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70" w:rsidRDefault="00091870" w:rsidP="00762FE8">
      <w:pPr>
        <w:jc w:val="center"/>
      </w:pPr>
    </w:p>
    <w:p w:rsidR="00091870" w:rsidRPr="00A97F19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</w:rPr>
        <w:t xml:space="preserve"> </w:t>
      </w:r>
      <w:r w:rsidR="0062286F" w:rsidRPr="00A97F19">
        <w:rPr>
          <w:b/>
          <w:sz w:val="28"/>
          <w:szCs w:val="28"/>
        </w:rPr>
        <w:t xml:space="preserve">ИСПОЛНИТЕЛЬНЫЙ КОМИТЕТ </w:t>
      </w:r>
      <w:r w:rsidRPr="00A97F19">
        <w:rPr>
          <w:b/>
          <w:sz w:val="28"/>
          <w:szCs w:val="28"/>
        </w:rPr>
        <w:t>БЕЛОВСКОГО СЕЛЬСКОГО ПОСЕЛЕНИЯ АКСУБАЕВСКОГО МУНИЦИПАЛЬНОГО РАЙОНА РЕСПУБЛИКИ ТАТАРСТАН</w:t>
      </w:r>
    </w:p>
    <w:p w:rsidR="00091870" w:rsidRPr="00A97F19" w:rsidRDefault="000C7611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091870" w:rsidRPr="00A97F19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>ПОСТАНОВЛЕНИЕ</w:t>
      </w:r>
    </w:p>
    <w:p w:rsidR="00091870" w:rsidRDefault="00014B3B" w:rsidP="00CD2DB2">
      <w:pPr>
        <w:spacing w:before="100" w:beforeAutospacing="1" w:after="100" w:afterAutospacing="1" w:line="255" w:lineRule="atLeast"/>
      </w:pPr>
      <w:r>
        <w:rPr>
          <w:sz w:val="28"/>
          <w:szCs w:val="28"/>
        </w:rPr>
        <w:t xml:space="preserve">Проект </w:t>
      </w:r>
    </w:p>
    <w:p w:rsidR="00032D44" w:rsidRPr="00A97F19" w:rsidRDefault="00032D44" w:rsidP="00032D44">
      <w:pPr>
        <w:spacing w:line="340" w:lineRule="atLeast"/>
        <w:rPr>
          <w:b/>
          <w:color w:val="1E1E1E"/>
        </w:rPr>
      </w:pPr>
      <w:r w:rsidRPr="00A97F19">
        <w:rPr>
          <w:b/>
          <w:color w:val="1E1E1E"/>
        </w:rPr>
        <w:t>Об утверждении плана мероприятий</w:t>
      </w:r>
      <w:r w:rsidR="00B07265">
        <w:rPr>
          <w:b/>
          <w:color w:val="1E1E1E"/>
        </w:rPr>
        <w:t>,</w:t>
      </w:r>
      <w:r w:rsidRPr="00A97F19">
        <w:rPr>
          <w:b/>
          <w:color w:val="1E1E1E"/>
        </w:rPr>
        <w:t xml:space="preserve"> </w:t>
      </w:r>
    </w:p>
    <w:p w:rsidR="00032D44" w:rsidRPr="00A97F19" w:rsidRDefault="00032D44" w:rsidP="00032D44">
      <w:pPr>
        <w:rPr>
          <w:b/>
          <w:bCs/>
          <w:color w:val="000000"/>
        </w:rPr>
      </w:pPr>
      <w:proofErr w:type="gramStart"/>
      <w:r w:rsidRPr="00A97F19">
        <w:rPr>
          <w:b/>
          <w:bCs/>
          <w:color w:val="000000"/>
        </w:rPr>
        <w:t>направленных</w:t>
      </w:r>
      <w:proofErr w:type="gramEnd"/>
      <w:r w:rsidRPr="00A97F19">
        <w:rPr>
          <w:b/>
          <w:bCs/>
          <w:color w:val="000000"/>
        </w:rPr>
        <w:t xml:space="preserve"> на профилактику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терроризма и экстремизма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в муниципальном образовании 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«Беловское сельское поселение»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Аксубаевского муниципального района </w:t>
      </w:r>
    </w:p>
    <w:p w:rsidR="00032D44" w:rsidRDefault="009A3B74" w:rsidP="00032D44">
      <w:pPr>
        <w:rPr>
          <w:b/>
          <w:bCs/>
          <w:color w:val="000000"/>
        </w:rPr>
      </w:pPr>
      <w:r>
        <w:rPr>
          <w:b/>
          <w:bCs/>
          <w:color w:val="000000"/>
        </w:rPr>
        <w:t>Республики Тат</w:t>
      </w:r>
      <w:r w:rsidR="005541BC">
        <w:rPr>
          <w:b/>
          <w:bCs/>
          <w:color w:val="000000"/>
        </w:rPr>
        <w:t>арстан на 2020</w:t>
      </w:r>
      <w:r w:rsidR="00032D44" w:rsidRPr="00A97F19">
        <w:rPr>
          <w:b/>
          <w:bCs/>
          <w:color w:val="000000"/>
        </w:rPr>
        <w:t xml:space="preserve"> год</w:t>
      </w:r>
    </w:p>
    <w:p w:rsidR="007F2168" w:rsidRPr="00A97F19" w:rsidRDefault="007F2168" w:rsidP="00032D44">
      <w:pPr>
        <w:rPr>
          <w:b/>
          <w:bCs/>
          <w:color w:val="000000"/>
        </w:rPr>
      </w:pPr>
    </w:p>
    <w:p w:rsidR="00032D44" w:rsidRDefault="00032D44" w:rsidP="00032D44"/>
    <w:p w:rsidR="00032D44" w:rsidRDefault="00032D44" w:rsidP="00032D44">
      <w:pPr>
        <w:ind w:firstLine="709"/>
        <w:jc w:val="both"/>
        <w:rPr>
          <w:color w:val="000000"/>
        </w:rPr>
      </w:pPr>
      <w:r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>
        <w:t>в соответствии с Уставом муниципального образования "Беловское  сельское поселение</w:t>
      </w:r>
      <w:r>
        <w:rPr>
          <w:color w:val="000000"/>
        </w:rPr>
        <w:t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Беловского сельского поселения</w:t>
      </w:r>
    </w:p>
    <w:p w:rsidR="00032D44" w:rsidRDefault="00032D44" w:rsidP="00032D44">
      <w:pPr>
        <w:jc w:val="both"/>
        <w:rPr>
          <w:color w:val="313131"/>
        </w:rPr>
      </w:pPr>
    </w:p>
    <w:p w:rsidR="00032D44" w:rsidRDefault="00032D44" w:rsidP="00032D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32D44" w:rsidRDefault="00032D44" w:rsidP="00032D44">
      <w:pPr>
        <w:jc w:val="both"/>
      </w:pPr>
      <w:r>
        <w:t>1. Утвердить план мероприятий по направленных на профилактику  терроризма и экстремизма  в муниципальном образовании   «Беловское сельское поселение» Аксубаевского муниципального райо</w:t>
      </w:r>
      <w:r w:rsidR="005541BC">
        <w:t>на  Республики Татарстан на 2020</w:t>
      </w:r>
      <w:r>
        <w:t xml:space="preserve"> год согласно приложению.</w:t>
      </w:r>
    </w:p>
    <w:p w:rsidR="00032D44" w:rsidRPr="0062286F" w:rsidRDefault="00032D44" w:rsidP="00032D44">
      <w:pPr>
        <w:pStyle w:val="2"/>
        <w:spacing w:line="360" w:lineRule="auto"/>
        <w:jc w:val="left"/>
      </w:pPr>
      <w:r w:rsidRPr="0062286F">
        <w:t xml:space="preserve">2.Настоящее постановление обнародовать на информационных стендах и на официальном сайте Аксубаевского </w:t>
      </w:r>
      <w:proofErr w:type="gramStart"/>
      <w:r w:rsidRPr="0062286F">
        <w:t>муниципального</w:t>
      </w:r>
      <w:proofErr w:type="gramEnd"/>
      <w:r w:rsidRPr="0062286F">
        <w:t xml:space="preserve"> района:</w:t>
      </w:r>
      <w:r w:rsidRPr="0062286F">
        <w:rPr>
          <w:b/>
        </w:rPr>
        <w:t xml:space="preserve"> </w:t>
      </w:r>
      <w:r w:rsidRPr="0062286F">
        <w:rPr>
          <w:b/>
          <w:lang w:val="en-US"/>
        </w:rPr>
        <w:t>http</w:t>
      </w:r>
      <w:r w:rsidRPr="0062286F">
        <w:rPr>
          <w:b/>
        </w:rPr>
        <w:t xml:space="preserve">:// </w:t>
      </w:r>
      <w:proofErr w:type="spellStart"/>
      <w:r w:rsidRPr="0062286F">
        <w:rPr>
          <w:b/>
          <w:lang w:val="en-US"/>
        </w:rPr>
        <w:t>aksubayevo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tatarstan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ru</w:t>
      </w:r>
      <w:proofErr w:type="spellEnd"/>
      <w:r w:rsidRPr="0062286F">
        <w:rPr>
          <w:b/>
        </w:rPr>
        <w:t>.</w:t>
      </w:r>
    </w:p>
    <w:p w:rsidR="00032D44" w:rsidRPr="0062286F" w:rsidRDefault="00032D44" w:rsidP="00032D44">
      <w:pPr>
        <w:spacing w:line="360" w:lineRule="auto"/>
      </w:pPr>
      <w:r w:rsidRPr="0062286F">
        <w:t xml:space="preserve"> 3.   </w:t>
      </w:r>
      <w:proofErr w:type="gramStart"/>
      <w:r w:rsidRPr="0062286F">
        <w:t>Контроль за</w:t>
      </w:r>
      <w:proofErr w:type="gramEnd"/>
      <w:r w:rsidRPr="0062286F">
        <w:t xml:space="preserve"> исполнением настоящего постановления оставляю за  собой</w:t>
      </w:r>
    </w:p>
    <w:p w:rsidR="00032D44" w:rsidRDefault="00032D44" w:rsidP="00032D44">
      <w:pPr>
        <w:jc w:val="both"/>
      </w:pPr>
    </w:p>
    <w:p w:rsidR="00032D44" w:rsidRDefault="00032D44" w:rsidP="00032D44">
      <w:pPr>
        <w:pStyle w:val="a7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032D44" w:rsidRDefault="00032D44" w:rsidP="00032D44">
      <w:r>
        <w:t>Руководитель</w:t>
      </w:r>
    </w:p>
    <w:p w:rsidR="00032D44" w:rsidRDefault="00032D44" w:rsidP="00032D44">
      <w:r>
        <w:t>Исполнительного комитета</w:t>
      </w:r>
    </w:p>
    <w:p w:rsidR="00032D44" w:rsidRDefault="00032D44" w:rsidP="00032D44">
      <w:r>
        <w:t xml:space="preserve">Беловского сельского поселения </w:t>
      </w:r>
    </w:p>
    <w:p w:rsidR="00032D44" w:rsidRDefault="00032D44" w:rsidP="00032D44">
      <w:r>
        <w:t>Аксубаевского муниципального района</w:t>
      </w:r>
    </w:p>
    <w:p w:rsidR="00032D44" w:rsidRDefault="00032D44" w:rsidP="00032D44">
      <w:r>
        <w:t xml:space="preserve">Республики Татарстан                                                             </w:t>
      </w:r>
      <w:proofErr w:type="spellStart"/>
      <w:r>
        <w:t>И.Р.Махмутов</w:t>
      </w:r>
      <w:proofErr w:type="spellEnd"/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7832A6" w:rsidRDefault="007832A6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7832A6" w:rsidRDefault="007832A6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A97F19" w:rsidRDefault="00A97F19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  <w:proofErr w:type="gramStart"/>
      <w:r>
        <w:lastRenderedPageBreak/>
        <w:t>Утвержден</w:t>
      </w:r>
      <w:proofErr w:type="gramEnd"/>
      <w:r>
        <w:t xml:space="preserve"> Постановлением</w:t>
      </w: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</w:pPr>
      <w:r>
        <w:t>Исполнительного комитета</w:t>
      </w:r>
    </w:p>
    <w:p w:rsidR="00032D44" w:rsidRDefault="00032D44" w:rsidP="0036053A">
      <w:pPr>
        <w:widowControl w:val="0"/>
        <w:autoSpaceDE w:val="0"/>
        <w:autoSpaceDN w:val="0"/>
        <w:adjustRightInd w:val="0"/>
        <w:ind w:left="5880"/>
      </w:pPr>
      <w:r>
        <w:t>Беловского сельского  поселения Аксубаевского муниципального района</w:t>
      </w:r>
      <w:r w:rsidR="0036053A">
        <w:t xml:space="preserve"> </w:t>
      </w:r>
      <w:r>
        <w:t xml:space="preserve">Республики Татарстан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  мероприятий,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направленных</w:t>
      </w:r>
      <w:proofErr w:type="gramEnd"/>
      <w:r>
        <w:rPr>
          <w:b/>
          <w:bCs/>
          <w:color w:val="000000"/>
        </w:rPr>
        <w:t xml:space="preserve"> на профилактику  терроризма и экстремизма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муниципальном образовании  «Беловское сельское поселение»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Аксубаевского </w:t>
      </w:r>
      <w:proofErr w:type="gramStart"/>
      <w:r>
        <w:rPr>
          <w:b/>
          <w:bCs/>
          <w:color w:val="000000"/>
        </w:rPr>
        <w:t>муниципального</w:t>
      </w:r>
      <w:proofErr w:type="gramEnd"/>
      <w:r>
        <w:rPr>
          <w:b/>
          <w:bCs/>
          <w:color w:val="000000"/>
        </w:rPr>
        <w:t xml:space="preserve"> рай</w:t>
      </w:r>
      <w:r w:rsidR="005541BC">
        <w:rPr>
          <w:b/>
          <w:bCs/>
          <w:color w:val="000000"/>
        </w:rPr>
        <w:t>она Республики Татарстан на 2020</w:t>
      </w:r>
      <w:r>
        <w:rPr>
          <w:b/>
          <w:bCs/>
          <w:color w:val="000000"/>
        </w:rPr>
        <w:t xml:space="preserve"> год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7"/>
        <w:gridCol w:w="3459"/>
        <w:gridCol w:w="2108"/>
        <w:gridCol w:w="1836"/>
        <w:gridCol w:w="1595"/>
      </w:tblGrid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rStyle w:val="butback1"/>
                <w:b/>
                <w:bCs/>
              </w:rPr>
              <w:t>^</w:t>
            </w:r>
            <w:r>
              <w:rPr>
                <w:b/>
                <w:bCs/>
              </w:rPr>
              <w:t xml:space="preserve"> </w:t>
            </w:r>
            <w:r>
              <w:rPr>
                <w:rStyle w:val="submenu-table"/>
                <w:b/>
                <w:bCs/>
              </w:rPr>
              <w:t>Сроки 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Отметка об исполнении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5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Глава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5541BC">
            <w:pPr>
              <w:spacing w:after="240"/>
            </w:pPr>
            <w:r>
              <w:br/>
              <w:t>2020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>Осуществление комплекса мер, направленных на усиление безопасности:</w:t>
            </w:r>
            <w:r>
              <w:br/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</w:r>
            <w:r>
              <w:br/>
              <w:t>- водозаборных скважин и иных объектов жизнеобеспечения;</w:t>
            </w:r>
            <w:r>
              <w:br/>
            </w:r>
            <w: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Постоянно 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 xml:space="preserve">Исполнительный комитет Беловского СП, службы пожарной охраны (по согласованию), участковый уполномоченный </w:t>
            </w:r>
            <w:r>
              <w:lastRenderedPageBreak/>
              <w:t>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5541BC">
            <w:r>
              <w:lastRenderedPageBreak/>
              <w:br/>
              <w:t>Май 2020</w:t>
            </w:r>
            <w:r w:rsidR="00032D44"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D44" w:rsidRDefault="00032D44"/>
          <w:p w:rsidR="00032D44" w:rsidRDefault="00032D44">
            <w:r>
              <w:t xml:space="preserve">Глава поселения,  </w:t>
            </w:r>
          </w:p>
          <w:p w:rsidR="00032D44" w:rsidRDefault="00032D44">
            <w:r>
              <w:t>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   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5541BC">
            <w:r>
              <w:br/>
              <w:t>Август 2020</w:t>
            </w:r>
            <w:r w:rsidR="00032D44">
              <w:t xml:space="preserve"> г.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СП, члены комиссии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5541BC">
            <w:r>
              <w:br/>
              <w:t>2020</w:t>
            </w:r>
            <w:r w:rsidR="00032D44">
              <w:t xml:space="preserve"> год,</w:t>
            </w:r>
          </w:p>
          <w:p w:rsidR="00032D44" w:rsidRDefault="00032D44">
            <w:r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5541BC">
            <w:r>
              <w:br/>
              <w:t>2020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Уточнение перечня заброшенных домов. </w:t>
            </w:r>
            <w:proofErr w:type="gramStart"/>
            <w:r>
              <w:t>Расположенных</w:t>
            </w:r>
            <w:proofErr w:type="gramEnd"/>
            <w:r>
              <w:t xml:space="preserve">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 xml:space="preserve">Руководитель СП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регулярно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Выявлять лиц, сдающих жилые помещения в поднаем, и фактов проживания в жилых помещениях граждан без регистрации. Своевременно </w:t>
            </w:r>
            <w:r>
              <w:lastRenderedPageBreak/>
              <w:t>информировать ОВД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Участковый уполномоченный полиции (по согласованию), руководитель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lastRenderedPageBreak/>
              <w:br/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</w:r>
            <w:proofErr w:type="gramStart"/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Глава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pPr>
              <w:jc w:val="both"/>
            </w:pPr>
            <w:r>
              <w:br/>
              <w:t>Принять в действие паспорт безопасности территории Беловского СП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5541BC">
            <w:r>
              <w:br/>
              <w:t>2020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ежеквартально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9A3B74" w:rsidP="005541BC">
            <w:r>
              <w:br/>
              <w:t>20</w:t>
            </w:r>
            <w:r w:rsidR="005541BC">
              <w:t>20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16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Проведения учений и тренировок с целью недопущения терактов в МБОУ ООШ, МБДОУ на территории сельского поселения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7832A6">
            <w:r>
              <w:br/>
              <w:t>Директор МБОУ «</w:t>
            </w:r>
            <w:proofErr w:type="spellStart"/>
            <w:r>
              <w:t>Новоузеевская</w:t>
            </w:r>
            <w:proofErr w:type="spellEnd"/>
            <w:r>
              <w:t xml:space="preserve"> ООШ» (по согласованию),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Один раз в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032D44">
            <w:r>
              <w:br/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апрель-май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18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 xml:space="preserve">Заведующие сельскими библиотеками (по согласованию).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До июня 20</w:t>
            </w:r>
            <w:r w:rsidR="005541BC">
              <w:t>20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и составление графика дежурства ДНД на территории поселения в праздничные даты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7F2168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Исполнительный комитет Беловского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pPr>
              <w:jc w:val="both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>
            <w:pPr>
              <w:spacing w:after="240"/>
            </w:pPr>
          </w:p>
        </w:tc>
      </w:tr>
    </w:tbl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sectPr w:rsidR="00091870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1EA8"/>
    <w:rsid w:val="00014B3B"/>
    <w:rsid w:val="00024F69"/>
    <w:rsid w:val="00027863"/>
    <w:rsid w:val="00032D44"/>
    <w:rsid w:val="00052E04"/>
    <w:rsid w:val="00057A5E"/>
    <w:rsid w:val="00062275"/>
    <w:rsid w:val="000641B7"/>
    <w:rsid w:val="00091870"/>
    <w:rsid w:val="00095C1F"/>
    <w:rsid w:val="000A6D91"/>
    <w:rsid w:val="000C7611"/>
    <w:rsid w:val="00122212"/>
    <w:rsid w:val="0012746C"/>
    <w:rsid w:val="001706C6"/>
    <w:rsid w:val="00191768"/>
    <w:rsid w:val="001A0D63"/>
    <w:rsid w:val="001E2978"/>
    <w:rsid w:val="00211C0D"/>
    <w:rsid w:val="002151F7"/>
    <w:rsid w:val="00222DE7"/>
    <w:rsid w:val="0028510E"/>
    <w:rsid w:val="002A7692"/>
    <w:rsid w:val="002C0A7E"/>
    <w:rsid w:val="002D618C"/>
    <w:rsid w:val="002F53C4"/>
    <w:rsid w:val="0036053A"/>
    <w:rsid w:val="003712F7"/>
    <w:rsid w:val="003E3E80"/>
    <w:rsid w:val="00406AF1"/>
    <w:rsid w:val="00410260"/>
    <w:rsid w:val="00433400"/>
    <w:rsid w:val="0046622C"/>
    <w:rsid w:val="004959DE"/>
    <w:rsid w:val="004A216F"/>
    <w:rsid w:val="00541F7B"/>
    <w:rsid w:val="005541BC"/>
    <w:rsid w:val="00587290"/>
    <w:rsid w:val="005966A5"/>
    <w:rsid w:val="005C16BF"/>
    <w:rsid w:val="006227F1"/>
    <w:rsid w:val="0062286F"/>
    <w:rsid w:val="0067247B"/>
    <w:rsid w:val="0068263E"/>
    <w:rsid w:val="006D4E46"/>
    <w:rsid w:val="00732F4D"/>
    <w:rsid w:val="00754056"/>
    <w:rsid w:val="00762FE8"/>
    <w:rsid w:val="00781A3F"/>
    <w:rsid w:val="007832A6"/>
    <w:rsid w:val="00795368"/>
    <w:rsid w:val="007F2168"/>
    <w:rsid w:val="007F77FB"/>
    <w:rsid w:val="0081060C"/>
    <w:rsid w:val="00814413"/>
    <w:rsid w:val="00824DC5"/>
    <w:rsid w:val="00881F94"/>
    <w:rsid w:val="00893D38"/>
    <w:rsid w:val="008F74FC"/>
    <w:rsid w:val="00987829"/>
    <w:rsid w:val="009A3B74"/>
    <w:rsid w:val="009A3C0D"/>
    <w:rsid w:val="009B2F2F"/>
    <w:rsid w:val="009D2005"/>
    <w:rsid w:val="009D6636"/>
    <w:rsid w:val="009E1EA8"/>
    <w:rsid w:val="00A5311D"/>
    <w:rsid w:val="00A70688"/>
    <w:rsid w:val="00A97F19"/>
    <w:rsid w:val="00AD6FC5"/>
    <w:rsid w:val="00B013D6"/>
    <w:rsid w:val="00B07265"/>
    <w:rsid w:val="00B57BA9"/>
    <w:rsid w:val="00B6778B"/>
    <w:rsid w:val="00BC245E"/>
    <w:rsid w:val="00C63D4D"/>
    <w:rsid w:val="00C63FFE"/>
    <w:rsid w:val="00C87D94"/>
    <w:rsid w:val="00C91BCA"/>
    <w:rsid w:val="00CC24D1"/>
    <w:rsid w:val="00CD2DB2"/>
    <w:rsid w:val="00CF41ED"/>
    <w:rsid w:val="00DA2609"/>
    <w:rsid w:val="00DA2844"/>
    <w:rsid w:val="00DA40E5"/>
    <w:rsid w:val="00DC537D"/>
    <w:rsid w:val="00DF702E"/>
    <w:rsid w:val="00E37B5D"/>
    <w:rsid w:val="00E45C9A"/>
    <w:rsid w:val="00E71562"/>
    <w:rsid w:val="00E91DC5"/>
    <w:rsid w:val="00EB52D7"/>
    <w:rsid w:val="00EC68E9"/>
    <w:rsid w:val="00F12D39"/>
    <w:rsid w:val="00F64C51"/>
    <w:rsid w:val="00FC1712"/>
    <w:rsid w:val="00FC5E15"/>
    <w:rsid w:val="00FD7584"/>
    <w:rsid w:val="00FE4C07"/>
    <w:rsid w:val="00FF1AF9"/>
    <w:rsid w:val="00FF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E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1EA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93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41ED"/>
    <w:rPr>
      <w:rFonts w:ascii="Times New Roman" w:hAnsi="Times New Roman" w:cs="Times New Roman"/>
      <w:sz w:val="2"/>
      <w:szCs w:val="2"/>
      <w:lang w:val="ru-RU" w:eastAsia="ru-RU"/>
    </w:rPr>
  </w:style>
  <w:style w:type="paragraph" w:styleId="2">
    <w:name w:val="Body Text Indent 2"/>
    <w:basedOn w:val="a"/>
    <w:link w:val="20"/>
    <w:unhideWhenUsed/>
    <w:rsid w:val="00052E04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052E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semiHidden/>
    <w:unhideWhenUsed/>
    <w:qFormat/>
    <w:rsid w:val="00032D44"/>
    <w:pPr>
      <w:ind w:left="720"/>
      <w:contextualSpacing/>
    </w:pPr>
  </w:style>
  <w:style w:type="paragraph" w:customStyle="1" w:styleId="ConsPlusNormal">
    <w:name w:val="ConsPlusNormal"/>
    <w:qFormat/>
    <w:rsid w:val="00032D44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qFormat/>
    <w:rsid w:val="00032D44"/>
    <w:pPr>
      <w:autoSpaceDE w:val="0"/>
      <w:autoSpaceDN w:val="0"/>
      <w:adjustRightInd w:val="0"/>
      <w:contextualSpacing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butback1">
    <w:name w:val="butback1"/>
    <w:rsid w:val="00032D44"/>
    <w:rPr>
      <w:color w:val="666666"/>
    </w:rPr>
  </w:style>
  <w:style w:type="character" w:customStyle="1" w:styleId="submenu-table">
    <w:name w:val="submenu-table"/>
    <w:rsid w:val="00032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30AD-8F59-40EA-971E-DAEDB2B4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Беловский</cp:lastModifiedBy>
  <cp:revision>4</cp:revision>
  <cp:lastPrinted>2019-12-18T08:07:00Z</cp:lastPrinted>
  <dcterms:created xsi:type="dcterms:W3CDTF">2019-12-19T12:01:00Z</dcterms:created>
  <dcterms:modified xsi:type="dcterms:W3CDTF">2019-12-19T12:01:00Z</dcterms:modified>
</cp:coreProperties>
</file>