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5A3" w:rsidRDefault="009F55A3" w:rsidP="009F55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107205" w:rsidRPr="00107205" w:rsidRDefault="00620AA1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СТАРОУЗЕЕВСКОГО </w:t>
      </w:r>
      <w:r w:rsidRPr="0010720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07205" w:rsidRPr="00107205" w:rsidRDefault="00620AA1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07205" w:rsidRPr="00107205" w:rsidRDefault="00620AA1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0AA1" w:rsidRDefault="00620AA1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620AA1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от </w:t>
      </w:r>
      <w:r w:rsidR="007B048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20AA1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AA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6B6F38" w:rsidRPr="00620AA1">
        <w:rPr>
          <w:rFonts w:ascii="Times New Roman" w:hAnsi="Times New Roman" w:cs="Times New Roman"/>
          <w:sz w:val="28"/>
          <w:szCs w:val="28"/>
        </w:rPr>
        <w:t>Староузеевского</w:t>
      </w:r>
      <w:r w:rsidRPr="00620AA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107205" w:rsidRPr="00620AA1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AA1">
        <w:rPr>
          <w:rFonts w:ascii="Times New Roman" w:hAnsi="Times New Roman" w:cs="Times New Roman"/>
          <w:sz w:val="28"/>
          <w:szCs w:val="28"/>
        </w:rPr>
        <w:t>поселения Аксубаевского муниципального района Республики</w:t>
      </w:r>
    </w:p>
    <w:p w:rsidR="00107205" w:rsidRPr="00620AA1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AA1"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 w:rsidR="00620AA1" w:rsidRPr="00620AA1">
        <w:rPr>
          <w:rFonts w:ascii="Times New Roman" w:hAnsi="Times New Roman" w:cs="Times New Roman"/>
          <w:sz w:val="28"/>
          <w:szCs w:val="28"/>
        </w:rPr>
        <w:t>19</w:t>
      </w:r>
      <w:r w:rsidRPr="00620AA1">
        <w:rPr>
          <w:rFonts w:ascii="Times New Roman" w:hAnsi="Times New Roman" w:cs="Times New Roman"/>
          <w:sz w:val="28"/>
          <w:szCs w:val="28"/>
        </w:rPr>
        <w:t xml:space="preserve">.10.2015 г. № </w:t>
      </w:r>
      <w:r w:rsidR="00620AA1" w:rsidRPr="00620AA1">
        <w:rPr>
          <w:rFonts w:ascii="Times New Roman" w:hAnsi="Times New Roman" w:cs="Times New Roman"/>
          <w:sz w:val="28"/>
          <w:szCs w:val="28"/>
        </w:rPr>
        <w:t>7</w:t>
      </w:r>
      <w:r w:rsidRPr="00620AA1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B6F38">
        <w:rPr>
          <w:rFonts w:ascii="Times New Roman" w:hAnsi="Times New Roman" w:cs="Times New Roman"/>
          <w:sz w:val="28"/>
          <w:szCs w:val="28"/>
        </w:rPr>
        <w:t>Староузеевского</w:t>
      </w:r>
      <w:r w:rsidRPr="006D10C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>", предоставленных"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4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AA1" w:rsidRDefault="00620AA1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B6F38">
        <w:rPr>
          <w:rFonts w:ascii="Times New Roman" w:hAnsi="Times New Roman" w:cs="Times New Roman"/>
          <w:sz w:val="28"/>
          <w:szCs w:val="28"/>
        </w:rPr>
        <w:t>Староузеевского</w:t>
      </w:r>
    </w:p>
    <w:p w:rsidR="008B6BA5" w:rsidRPr="00107205" w:rsidRDefault="00620AA1" w:rsidP="00620A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B048A">
        <w:rPr>
          <w:rFonts w:ascii="Times New Roman" w:hAnsi="Times New Roman" w:cs="Times New Roman"/>
          <w:sz w:val="28"/>
          <w:szCs w:val="28"/>
        </w:rPr>
        <w:t xml:space="preserve"> </w:t>
      </w:r>
      <w:r w:rsidR="006B6F38">
        <w:rPr>
          <w:rFonts w:ascii="Times New Roman" w:hAnsi="Times New Roman" w:cs="Times New Roman"/>
          <w:sz w:val="28"/>
          <w:szCs w:val="28"/>
        </w:rPr>
        <w:t>Н.В.Айдова</w:t>
      </w:r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05"/>
    <w:rsid w:val="00107205"/>
    <w:rsid w:val="002450A8"/>
    <w:rsid w:val="00620AA1"/>
    <w:rsid w:val="006B6F38"/>
    <w:rsid w:val="006D10C0"/>
    <w:rsid w:val="007B048A"/>
    <w:rsid w:val="007E2EC0"/>
    <w:rsid w:val="008B6BA5"/>
    <w:rsid w:val="009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C14E5-8E47-4BA9-BB02-EC5A2218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аксубаево</dc:creator>
  <cp:lastModifiedBy>Suzeev</cp:lastModifiedBy>
  <cp:revision>5</cp:revision>
  <cp:lastPrinted>2019-12-16T10:33:00Z</cp:lastPrinted>
  <dcterms:created xsi:type="dcterms:W3CDTF">2019-12-17T14:16:00Z</dcterms:created>
  <dcterms:modified xsi:type="dcterms:W3CDTF">2019-12-17T14:21:00Z</dcterms:modified>
</cp:coreProperties>
</file>