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110" w:rsidRPr="00D400FE" w:rsidRDefault="00D400FE" w:rsidP="001E14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400FE">
        <w:rPr>
          <w:rFonts w:ascii="Times New Roman" w:hAnsi="Times New Roman"/>
          <w:sz w:val="28"/>
          <w:szCs w:val="28"/>
          <w:lang w:eastAsia="ru-RU"/>
        </w:rPr>
        <w:t xml:space="preserve">СОВЕТ </w:t>
      </w:r>
      <w:r w:rsidRPr="00D400FE">
        <w:rPr>
          <w:rFonts w:ascii="Times New Roman" w:hAnsi="Times New Roman"/>
          <w:color w:val="000000"/>
          <w:sz w:val="28"/>
          <w:szCs w:val="28"/>
        </w:rPr>
        <w:t>СТАРОУЗЕЕВСКОГО</w:t>
      </w:r>
      <w:r w:rsidRPr="00D400FE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 </w:t>
      </w:r>
    </w:p>
    <w:p w:rsidR="00191110" w:rsidRPr="00D400FE" w:rsidRDefault="00D400FE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400FE">
        <w:rPr>
          <w:rFonts w:ascii="Times New Roman" w:hAnsi="Times New Roman"/>
          <w:sz w:val="28"/>
          <w:szCs w:val="28"/>
          <w:lang w:eastAsia="ru-RU"/>
        </w:rPr>
        <w:t xml:space="preserve">АКСУБАЕВСКОГО МУНИЦИПАЛЬНОГО РАЙОНА </w:t>
      </w:r>
    </w:p>
    <w:p w:rsidR="00191110" w:rsidRPr="00D400FE" w:rsidRDefault="00D400FE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400FE">
        <w:rPr>
          <w:rFonts w:ascii="Times New Roman" w:hAnsi="Times New Roman"/>
          <w:sz w:val="28"/>
          <w:szCs w:val="28"/>
          <w:lang w:eastAsia="ru-RU"/>
        </w:rPr>
        <w:t>РЕСПУБЛИКИ ТАТАРСТАН</w:t>
      </w:r>
    </w:p>
    <w:p w:rsidR="00191110" w:rsidRPr="00D400FE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91110" w:rsidRPr="00D400FE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400FE">
        <w:rPr>
          <w:rFonts w:ascii="Times New Roman" w:hAnsi="Times New Roman" w:cs="Times New Roman"/>
          <w:b w:val="0"/>
          <w:sz w:val="28"/>
          <w:szCs w:val="28"/>
        </w:rPr>
        <w:t>РЕШЕНИЕ</w:t>
      </w:r>
    </w:p>
    <w:p w:rsidR="00191110" w:rsidRPr="00D400FE" w:rsidRDefault="00191110" w:rsidP="009850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91110" w:rsidRPr="00D400FE" w:rsidRDefault="00191110" w:rsidP="009850A7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91110" w:rsidRPr="00D400FE" w:rsidRDefault="00FC5F24" w:rsidP="009850A7">
      <w:pPr>
        <w:pStyle w:val="ConsPlu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№ </w:t>
      </w:r>
      <w:r w:rsidR="00191110" w:rsidRPr="00D400FE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от </w:t>
      </w:r>
      <w:r w:rsidR="009D2661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</w:t>
      </w:r>
      <w:r w:rsidR="00191110" w:rsidRPr="00D400FE">
        <w:rPr>
          <w:rFonts w:ascii="Times New Roman" w:hAnsi="Times New Roman" w:cs="Times New Roman"/>
          <w:b w:val="0"/>
          <w:sz w:val="24"/>
          <w:szCs w:val="24"/>
        </w:rPr>
        <w:t xml:space="preserve">года                                </w:t>
      </w:r>
    </w:p>
    <w:p w:rsidR="00191110" w:rsidRPr="00D400FE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400FE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</w:t>
      </w:r>
    </w:p>
    <w:p w:rsidR="00191110" w:rsidRPr="00D400FE" w:rsidRDefault="00191110" w:rsidP="00FB17FC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D400FE">
        <w:rPr>
          <w:rFonts w:ascii="Times New Roman" w:hAnsi="Times New Roman"/>
          <w:sz w:val="24"/>
          <w:szCs w:val="24"/>
          <w:lang w:eastAsia="ru-RU"/>
        </w:rPr>
        <w:t xml:space="preserve">О бюджете </w:t>
      </w:r>
      <w:proofErr w:type="spellStart"/>
      <w:r w:rsidR="0063710D" w:rsidRPr="00D400FE">
        <w:rPr>
          <w:rFonts w:ascii="Times New Roman" w:hAnsi="Times New Roman"/>
          <w:color w:val="000000"/>
          <w:sz w:val="24"/>
          <w:szCs w:val="24"/>
        </w:rPr>
        <w:t>Староузеевского</w:t>
      </w:r>
      <w:proofErr w:type="spellEnd"/>
      <w:r w:rsidRPr="00D400FE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</w:t>
      </w:r>
    </w:p>
    <w:p w:rsidR="00191110" w:rsidRPr="00D400FE" w:rsidRDefault="00191110" w:rsidP="008F521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00FE">
        <w:rPr>
          <w:rFonts w:ascii="Times New Roman" w:hAnsi="Times New Roman"/>
          <w:sz w:val="24"/>
          <w:szCs w:val="24"/>
          <w:lang w:eastAsia="ru-RU"/>
        </w:rPr>
        <w:t>Аксубаевского муниципального района</w:t>
      </w:r>
    </w:p>
    <w:p w:rsidR="00191110" w:rsidRPr="00D400FE" w:rsidRDefault="00191110" w:rsidP="008F521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00FE">
        <w:rPr>
          <w:rFonts w:ascii="Times New Roman" w:hAnsi="Times New Roman"/>
          <w:sz w:val="24"/>
          <w:szCs w:val="24"/>
          <w:lang w:eastAsia="ru-RU"/>
        </w:rPr>
        <w:t xml:space="preserve">Республики Татарстан на 2020 год </w:t>
      </w:r>
      <w:r w:rsidRPr="00D400FE">
        <w:rPr>
          <w:rFonts w:ascii="Times New Roman" w:hAnsi="Times New Roman"/>
          <w:sz w:val="24"/>
          <w:szCs w:val="24"/>
        </w:rPr>
        <w:t>и плановый период 2021 и 2022 годов</w:t>
      </w:r>
    </w:p>
    <w:p w:rsidR="00191110" w:rsidRPr="00D60D47" w:rsidRDefault="00191110" w:rsidP="000A60C9">
      <w:pPr>
        <w:spacing w:after="0"/>
        <w:rPr>
          <w:rStyle w:val="a7"/>
          <w:rFonts w:ascii="Times New Roman" w:hAnsi="Times New Roman"/>
          <w:sz w:val="24"/>
          <w:szCs w:val="24"/>
        </w:rPr>
      </w:pPr>
    </w:p>
    <w:p w:rsidR="00191110" w:rsidRPr="001E1496" w:rsidRDefault="00191110" w:rsidP="001E1496">
      <w:pPr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1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sub_100"/>
      <w:r w:rsidRPr="001E1496">
        <w:rPr>
          <w:rFonts w:ascii="Times New Roman" w:hAnsi="Times New Roman"/>
        </w:rPr>
        <w:t xml:space="preserve"> 1</w:t>
      </w:r>
      <w:r w:rsidRPr="001E1496">
        <w:rPr>
          <w:rFonts w:ascii="Times New Roman" w:hAnsi="Times New Roman"/>
          <w:sz w:val="24"/>
          <w:szCs w:val="24"/>
        </w:rPr>
        <w:t xml:space="preserve">. Утвердить </w:t>
      </w:r>
      <w:r w:rsidRPr="001E1496">
        <w:rPr>
          <w:rFonts w:ascii="Times New Roman" w:hAnsi="Times New Roman"/>
          <w:color w:val="000000"/>
          <w:sz w:val="24"/>
          <w:szCs w:val="24"/>
        </w:rPr>
        <w:t>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1) общий объем доходов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3350,40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2) общий объем расходов бюджета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3350,40</w:t>
      </w:r>
      <w:r w:rsidR="002E0703"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bookmarkStart w:id="1" w:name="sub_200"/>
      <w:bookmarkEnd w:id="0"/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" w:name="sub_103"/>
      <w:bookmarkEnd w:id="1"/>
      <w:r w:rsidRPr="001E1496">
        <w:rPr>
          <w:rFonts w:ascii="Times New Roman" w:hAnsi="Times New Roman"/>
          <w:color w:val="000000"/>
          <w:sz w:val="24"/>
          <w:szCs w:val="24"/>
        </w:rPr>
        <w:t xml:space="preserve">3) предельный размер дефицита бюджета  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в сумме     0       тыс. рублей.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2. Утвердить 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) общий объем доходов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3392,80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3438,80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2) общий объем расходов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муниципального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3392,80</w:t>
      </w:r>
      <w:r w:rsidR="002E0703"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рублей, в том числе условно утвержденные расходы в сумме –</w:t>
      </w:r>
      <w:r w:rsidR="002E0703">
        <w:rPr>
          <w:rFonts w:ascii="Times New Roman" w:hAnsi="Times New Roman"/>
          <w:color w:val="000000"/>
          <w:sz w:val="24"/>
          <w:szCs w:val="24"/>
        </w:rPr>
        <w:t xml:space="preserve">82,60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>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года в сумме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E0703">
        <w:rPr>
          <w:rFonts w:ascii="Times New Roman" w:hAnsi="Times New Roman"/>
          <w:color w:val="000000"/>
          <w:sz w:val="24"/>
          <w:szCs w:val="24"/>
        </w:rPr>
        <w:t>3438,80</w:t>
      </w:r>
      <w:r w:rsidR="002E0703"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в том числе условно утвержденные расходы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–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E0703">
        <w:rPr>
          <w:rFonts w:ascii="Times New Roman" w:hAnsi="Times New Roman"/>
          <w:color w:val="000000"/>
          <w:sz w:val="24"/>
          <w:szCs w:val="24"/>
        </w:rPr>
        <w:t>167,50</w:t>
      </w:r>
      <w:r w:rsidR="0005475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>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3) дефицита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0 тыс. рублей и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0 тыс. рублей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3. Утвердить источники финансирования дефицита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="0063710D"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муниципального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№1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9A0C2E">
        <w:rPr>
          <w:rFonts w:ascii="Times New Roman" w:hAnsi="Times New Roman"/>
          <w:color w:val="000000"/>
          <w:sz w:val="24"/>
          <w:szCs w:val="24"/>
        </w:rPr>
        <w:lastRenderedPageBreak/>
        <w:t xml:space="preserve">-   на плановый период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2022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годов согласно приложению №2 к настоящему Решению</w:t>
      </w:r>
      <w:r w:rsidRPr="001E1496">
        <w:rPr>
          <w:rFonts w:ascii="Times New Roman" w:hAnsi="Times New Roman"/>
          <w:color w:val="000000"/>
        </w:rPr>
        <w:t xml:space="preserve">. </w:t>
      </w:r>
    </w:p>
    <w:bookmarkEnd w:id="2"/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</w:p>
    <w:p w:rsidR="00191110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2</w:t>
      </w:r>
    </w:p>
    <w:p w:rsidR="00191110" w:rsidRPr="009A0C2E" w:rsidRDefault="00191110" w:rsidP="009A0C2E">
      <w:pPr>
        <w:pStyle w:val="af4"/>
        <w:numPr>
          <w:ilvl w:val="0"/>
          <w:numId w:val="4"/>
        </w:numPr>
        <w:spacing w:after="0" w:line="240" w:lineRule="atLeast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2021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02168F" w:rsidRDefault="0002168F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91110" w:rsidRPr="009A0C2E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в сумме 0 тыс. рублей, в том числе по муниципальным гарантиям в валюте Российской Федерации в сумме 0   тыс. рублей;</w:t>
      </w:r>
    </w:p>
    <w:p w:rsidR="0002168F" w:rsidRDefault="0002168F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2.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2022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02168F" w:rsidRDefault="0002168F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91110" w:rsidRPr="009A0C2E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в сумме 0 тыс. рублей, в том числе по муниципальным гарантиям в валюте Российской Федерации в сумме 0   тыс. рублей;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9A0C2E">
        <w:rPr>
          <w:rFonts w:ascii="Times New Roman" w:hAnsi="Times New Roman"/>
          <w:sz w:val="24"/>
          <w:szCs w:val="24"/>
          <w:lang w:val="tt-RU"/>
        </w:rPr>
        <w:t>.</w:t>
      </w:r>
    </w:p>
    <w:p w:rsidR="00191110" w:rsidRPr="009A0C2E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3.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2023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02168F" w:rsidRDefault="0002168F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91110" w:rsidRPr="009A0C2E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в сумме 0 тыс. рублей, в том числе по муниципальным гарантиям в валюте Российской Федерации в сумме 0   тыс. рублей;</w:t>
      </w:r>
    </w:p>
    <w:p w:rsidR="0002168F" w:rsidRDefault="0002168F" w:rsidP="00D86A5E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91110" w:rsidRPr="00D86A5E" w:rsidRDefault="00191110" w:rsidP="00D86A5E">
      <w:pPr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D86A5E">
        <w:rPr>
          <w:rFonts w:ascii="Times New Roman" w:hAnsi="Times New Roman"/>
          <w:sz w:val="24"/>
          <w:szCs w:val="24"/>
        </w:rPr>
        <w:t xml:space="preserve">4.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Утвердить общий объем бюджетных ассигнований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района Республики Татарстан, предусмотренных на исполнение муниципальных гарантий по возможным гарантийным случаям за счет источников финансирования дефицита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</w:t>
      </w:r>
      <w:r w:rsidRPr="00D86A5E">
        <w:rPr>
          <w:rFonts w:ascii="Times New Roman" w:hAnsi="Times New Roman"/>
          <w:sz w:val="24"/>
          <w:szCs w:val="24"/>
          <w:lang w:val="tt-RU"/>
        </w:rPr>
        <w:t>района Республики Татарстан на 2020 год в сумме 0 тыс. рублей, на 2021 год в сумме 0 тыс. рублей и на 2022 год в сумме 0 тыс. рублей.</w:t>
      </w:r>
    </w:p>
    <w:p w:rsidR="00191110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3</w:t>
      </w:r>
    </w:p>
    <w:p w:rsidR="0002168F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</w:rPr>
        <w:t xml:space="preserve"> 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Учесть в бюджете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="006371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прогнозируемые объемы доходов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согласно приложению №3 к настоящему Решению,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  №4   к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4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.Утвердить перечень главных администраторов доходов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органов местного самоуправления Аксубаевского муниципального района Республики Татарстан согласно приложению № 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Решению.</w:t>
      </w:r>
    </w:p>
    <w:p w:rsidR="0002168F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lastRenderedPageBreak/>
        <w:t xml:space="preserve"> 2.Утвердить перечень главных администраторов источников финансирования дефицита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муниципального района Республики Татарстан органов местного самоуправления Аксубаевского муниципального района Республики Татарстан согласно приложению №</w:t>
      </w:r>
      <w:r>
        <w:rPr>
          <w:rFonts w:ascii="Times New Roman" w:hAnsi="Times New Roman"/>
          <w:color w:val="000000"/>
          <w:sz w:val="24"/>
          <w:szCs w:val="24"/>
        </w:rPr>
        <w:t xml:space="preserve"> 6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Решению.</w:t>
      </w:r>
      <w:bookmarkStart w:id="3" w:name="sub_9"/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5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    1.Утвердить распределение бюджетных ассигнований по разделам и подразделам, целевым статьям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(муниципальным программам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Аксубаевского муниципального</w:t>
      </w:r>
      <w:r w:rsidR="00D400F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видов расходов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классификации расходов бюджета: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7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плановый период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8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2.Утвердить ведомственную структуру расходов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="0063710D"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муниципального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</w:t>
      </w:r>
      <w:hyperlink w:anchor="sub_1007" w:history="1">
        <w:r w:rsidRPr="001E1496">
          <w:rPr>
            <w:rStyle w:val="a8"/>
            <w:rFonts w:ascii="Times New Roman" w:hAnsi="Times New Roman"/>
            <w:b w:val="0"/>
            <w:color w:val="000000"/>
            <w:sz w:val="24"/>
            <w:szCs w:val="24"/>
            <w:u w:val="none"/>
          </w:rPr>
          <w:t>приложению</w:t>
        </w:r>
      </w:hyperlink>
      <w:r w:rsidRPr="001E1496">
        <w:rPr>
          <w:rFonts w:ascii="Times New Roman" w:hAnsi="Times New Roman"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/>
          <w:bCs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3.Утвердить распределение бюджетных ассигнований по целевым статьям (муниципальным программам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видов расходов, разделам, подразделам классификации расходов бюджетов: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>-    на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 1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  <w:r w:rsidRPr="001E1496">
        <w:rPr>
          <w:rFonts w:ascii="Times New Roman" w:hAnsi="Times New Roman"/>
          <w:color w:val="000000"/>
          <w:sz w:val="24"/>
          <w:szCs w:val="24"/>
        </w:rPr>
        <w:tab/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Решению.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bookmarkStart w:id="4" w:name="sub_13"/>
      <w:bookmarkEnd w:id="3"/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4.Утвердить общий объем бюджетных ассигнований на исполнение публичных нормативных обязательств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в сумме 0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 xml:space="preserve">,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0 тыс. рублей и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</w:rPr>
        <w:t xml:space="preserve"> год 0 тыс. рублей.</w:t>
      </w:r>
      <w:bookmarkStart w:id="5" w:name="sub_10000000"/>
      <w:bookmarkEnd w:id="4"/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6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Учесть в бюджете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  объем дотаций из  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выравнивание бюджетной обеспеченности: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1449,90</w:t>
      </w:r>
      <w:r w:rsidR="000547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1480,70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рублей,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1514,10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</w:t>
      </w:r>
      <w:r w:rsidRPr="001E1496">
        <w:rPr>
          <w:rFonts w:ascii="Times New Roman" w:hAnsi="Times New Roman"/>
          <w:color w:val="000000"/>
        </w:rPr>
        <w:t xml:space="preserve">.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7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.Учесть в бюджете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объем субвенций из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реализацию полномочий по осуществлению первичного воинского учета на территориях, на которых отсутствуют военные комиссариаты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88,50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lastRenderedPageBreak/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88,50</w:t>
      </w:r>
      <w:r w:rsidR="000547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рублей,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88,50</w:t>
      </w:r>
      <w:r w:rsidR="000547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8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1.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Во исполнение Федерального закона от 07.12.2011 №6-ФЗ «Об общих принципах организации и деятельности контрольно-счетных органов субъектов Российской Федерации и муниципальных образований» предусмотреть в бюджете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>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- объем прочих межбюджетных трансфертов, передаваемые бюджету Аксубаевского муниципального района из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на осуществление внешнего муниципального финансового контроля, согласно заключенными соглашениями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11,30</w:t>
      </w:r>
      <w:r w:rsidR="000547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11,30</w:t>
      </w:r>
      <w:r w:rsidR="000547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 и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11,30</w:t>
      </w:r>
      <w:r w:rsidR="000547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рублей.</w:t>
      </w:r>
      <w:bookmarkStart w:id="6" w:name="sub_1301"/>
    </w:p>
    <w:bookmarkEnd w:id="6"/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9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Исполнительный комитет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не вправе принимать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решения, приводящие к увеличению численности муниципальных служащих и работников учреждений и иных организаций бюджетной сферы, а также расходов на их содержание.</w:t>
      </w:r>
    </w:p>
    <w:p w:rsidR="0002168F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10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Остатки средств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в объеме, не превышающем сумму остатка неиспользованных бюджетных ассигнований на оплату заключенных от имени 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муниципальных контрактов на поставку товаров, выполнение работ, оказание услуг, подлежащих в соответствии с условиями этих муниципальных контрактов оплате в 201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году, направляются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на увеличение соответствующих бюджетных ассигнований на указанные цели, в случае принятия Исполнительным комитетом 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соответствующего решения</w:t>
      </w:r>
      <w:r w:rsidRPr="001E1496">
        <w:rPr>
          <w:rFonts w:ascii="Times New Roman" w:hAnsi="Times New Roman"/>
          <w:color w:val="000000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11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Органы казначейства Министерства финансов Республики Татарстан осуществляют отдельные функции по исполнению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в соответствии с заключенными соглашениями.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>Пункт 1</w:t>
      </w:r>
      <w:r w:rsidR="0002168F">
        <w:rPr>
          <w:rStyle w:val="a7"/>
          <w:rFonts w:ascii="Times New Roman" w:hAnsi="Times New Roman"/>
          <w:color w:val="000000"/>
          <w:sz w:val="24"/>
          <w:szCs w:val="24"/>
        </w:rPr>
        <w:t>2</w:t>
      </w:r>
    </w:p>
    <w:p w:rsidR="00191110" w:rsidRDefault="00191110" w:rsidP="009D38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</w:rPr>
        <w:t xml:space="preserve"> </w:t>
      </w:r>
      <w:r w:rsidRPr="001E1496">
        <w:rPr>
          <w:rFonts w:ascii="Times New Roman" w:hAnsi="Times New Roman"/>
          <w:color w:val="000000"/>
        </w:rPr>
        <w:t xml:space="preserve"> </w:t>
      </w:r>
      <w:r w:rsidRPr="00D60D47">
        <w:rPr>
          <w:rFonts w:ascii="Times New Roman" w:hAnsi="Times New Roman"/>
          <w:sz w:val="24"/>
          <w:szCs w:val="24"/>
        </w:rPr>
        <w:t>Настоящее Решение вступает в силу с 1 января 20</w:t>
      </w:r>
      <w:r>
        <w:rPr>
          <w:rFonts w:ascii="Times New Roman" w:hAnsi="Times New Roman"/>
          <w:sz w:val="24"/>
          <w:szCs w:val="24"/>
        </w:rPr>
        <w:t>20</w:t>
      </w:r>
      <w:r w:rsidRPr="00D60D47">
        <w:rPr>
          <w:rFonts w:ascii="Times New Roman" w:hAnsi="Times New Roman"/>
          <w:sz w:val="24"/>
          <w:szCs w:val="24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191110" w:rsidRPr="001E1496" w:rsidRDefault="00191110" w:rsidP="001E1496">
      <w:pPr>
        <w:pStyle w:val="11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П</w:t>
      </w:r>
      <w:r w:rsidRPr="001E1496">
        <w:rPr>
          <w:rFonts w:ascii="Times New Roman" w:hAnsi="Times New Roman"/>
          <w:lang w:eastAsia="ru-RU"/>
        </w:rPr>
        <w:t>редседатель Совета</w:t>
      </w:r>
    </w:p>
    <w:p w:rsidR="00191110" w:rsidRPr="001E1496" w:rsidRDefault="0063710D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Староузе</w:t>
      </w:r>
      <w:r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="00191110"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</w:t>
      </w:r>
    </w:p>
    <w:p w:rsidR="00191110" w:rsidRPr="001E1496" w:rsidRDefault="00191110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Аксубаевского муниципального  </w:t>
      </w:r>
    </w:p>
    <w:p w:rsidR="00191110" w:rsidRDefault="00191110" w:rsidP="00DA45DC">
      <w:pPr>
        <w:pStyle w:val="11"/>
        <w:jc w:val="both"/>
        <w:rPr>
          <w:rFonts w:ascii="Times New Roman" w:hAnsi="Times New Roman"/>
          <w:lang w:eastAsia="ru-RU"/>
        </w:rPr>
      </w:pPr>
      <w:proofErr w:type="gramStart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района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Республики Татарстан</w:t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bookmarkEnd w:id="5"/>
      <w:proofErr w:type="spellStart"/>
      <w:r w:rsidR="0063710D">
        <w:rPr>
          <w:rFonts w:ascii="Times New Roman" w:hAnsi="Times New Roman"/>
          <w:lang w:eastAsia="ru-RU"/>
        </w:rPr>
        <w:t>Н.В.Айдова</w:t>
      </w:r>
      <w:proofErr w:type="spellEnd"/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Pr="00D60D47" w:rsidRDefault="00FC5F24" w:rsidP="00FC5F24">
      <w:pPr>
        <w:pStyle w:val="14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</w:t>
      </w:r>
      <w:r w:rsidRPr="00D60D47">
        <w:rPr>
          <w:sz w:val="24"/>
          <w:szCs w:val="24"/>
        </w:rPr>
        <w:t>риложение № 1</w:t>
      </w:r>
    </w:p>
    <w:p w:rsidR="00FC5F24" w:rsidRPr="00DA2240" w:rsidRDefault="00FC5F24" w:rsidP="00FC5F24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>
        <w:rPr>
          <w:sz w:val="20"/>
        </w:rPr>
        <w:t xml:space="preserve"> </w:t>
      </w:r>
      <w:r w:rsidRPr="00DA2240">
        <w:rPr>
          <w:sz w:val="20"/>
        </w:rPr>
        <w:t>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Староузеевского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FC5F24" w:rsidRPr="00DA2240" w:rsidRDefault="00FC5F24" w:rsidP="00FC5F24">
      <w:pPr>
        <w:pStyle w:val="14"/>
        <w:jc w:val="right"/>
        <w:rPr>
          <w:sz w:val="20"/>
        </w:rPr>
      </w:pPr>
      <w:r>
        <w:rPr>
          <w:sz w:val="20"/>
        </w:rPr>
        <w:t>Аксубаевского</w:t>
      </w:r>
      <w:r w:rsidRPr="00DA2240">
        <w:rPr>
          <w:sz w:val="20"/>
        </w:rPr>
        <w:t xml:space="preserve"> муниципального района </w:t>
      </w:r>
      <w:r>
        <w:rPr>
          <w:sz w:val="20"/>
        </w:rPr>
        <w:t>на 2020 год</w:t>
      </w:r>
    </w:p>
    <w:p w:rsidR="00FC5F24" w:rsidRPr="00DA2240" w:rsidRDefault="00FC5F24" w:rsidP="00FC5F24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и</w:t>
      </w:r>
      <w:proofErr w:type="gramEnd"/>
      <w:r w:rsidRPr="00DA2240">
        <w:rPr>
          <w:sz w:val="20"/>
        </w:rPr>
        <w:t xml:space="preserve">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FC5F24" w:rsidRPr="00DA2240" w:rsidRDefault="009D2661" w:rsidP="00FC5F24">
      <w:pPr>
        <w:pStyle w:val="14"/>
        <w:ind w:left="4956" w:firstLine="708"/>
        <w:jc w:val="right"/>
        <w:rPr>
          <w:sz w:val="20"/>
        </w:rPr>
      </w:pPr>
      <w:bookmarkStart w:id="7" w:name="_GoBack"/>
      <w:r>
        <w:rPr>
          <w:sz w:val="20"/>
        </w:rPr>
        <w:t>№     от</w:t>
      </w:r>
    </w:p>
    <w:bookmarkEnd w:id="7"/>
    <w:p w:rsidR="00FC5F24" w:rsidRPr="00D60D47" w:rsidRDefault="00FC5F24" w:rsidP="00FC5F24">
      <w:pPr>
        <w:pStyle w:val="14"/>
        <w:jc w:val="both"/>
        <w:rPr>
          <w:sz w:val="24"/>
          <w:szCs w:val="24"/>
        </w:rPr>
      </w:pPr>
      <w:r w:rsidRPr="00D60D47">
        <w:rPr>
          <w:sz w:val="24"/>
          <w:szCs w:val="24"/>
        </w:rPr>
        <w:t xml:space="preserve">        </w:t>
      </w:r>
    </w:p>
    <w:p w:rsidR="00FC5F24" w:rsidRPr="008F2377" w:rsidRDefault="00FC5F24" w:rsidP="00FC5F24">
      <w:pPr>
        <w:pStyle w:val="14"/>
        <w:jc w:val="center"/>
        <w:rPr>
          <w:b/>
          <w:sz w:val="24"/>
          <w:szCs w:val="24"/>
        </w:rPr>
      </w:pPr>
      <w:r w:rsidRPr="008F2377">
        <w:rPr>
          <w:b/>
          <w:sz w:val="24"/>
          <w:szCs w:val="24"/>
        </w:rPr>
        <w:t xml:space="preserve">Источники   финансирования дефицита бюджета </w:t>
      </w:r>
      <w:proofErr w:type="spellStart"/>
      <w:r w:rsidRPr="0063710D">
        <w:rPr>
          <w:b/>
          <w:color w:val="000000"/>
          <w:sz w:val="24"/>
          <w:szCs w:val="24"/>
        </w:rPr>
        <w:t>Староузеевского</w:t>
      </w:r>
      <w:proofErr w:type="spellEnd"/>
      <w:r w:rsidRPr="008F2377">
        <w:rPr>
          <w:b/>
          <w:sz w:val="24"/>
          <w:szCs w:val="24"/>
        </w:rPr>
        <w:t xml:space="preserve"> поселения </w:t>
      </w:r>
    </w:p>
    <w:p w:rsidR="00FC5F24" w:rsidRDefault="00FC5F24" w:rsidP="00FC5F24">
      <w:pPr>
        <w:pStyle w:val="1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Аксубаевского</w:t>
      </w:r>
      <w:r w:rsidRPr="008F2377">
        <w:rPr>
          <w:b/>
          <w:sz w:val="24"/>
          <w:szCs w:val="24"/>
        </w:rPr>
        <w:t xml:space="preserve"> муниципального района Республики Татарстан на 20</w:t>
      </w:r>
      <w:r>
        <w:rPr>
          <w:b/>
          <w:sz w:val="24"/>
          <w:szCs w:val="24"/>
        </w:rPr>
        <w:t>20</w:t>
      </w:r>
      <w:r w:rsidRPr="008F2377">
        <w:rPr>
          <w:b/>
          <w:sz w:val="24"/>
          <w:szCs w:val="24"/>
        </w:rPr>
        <w:t xml:space="preserve"> год.</w:t>
      </w:r>
    </w:p>
    <w:p w:rsidR="00FC5F24" w:rsidRPr="008F2377" w:rsidRDefault="00FC5F24" w:rsidP="00FC5F24">
      <w:pPr>
        <w:pStyle w:val="14"/>
        <w:jc w:val="center"/>
        <w:rPr>
          <w:b/>
          <w:sz w:val="24"/>
          <w:szCs w:val="24"/>
        </w:rPr>
      </w:pPr>
    </w:p>
    <w:tbl>
      <w:tblPr>
        <w:tblW w:w="9804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9"/>
        <w:gridCol w:w="3371"/>
        <w:gridCol w:w="1214"/>
      </w:tblGrid>
      <w:tr w:rsidR="00FC5F24" w:rsidRPr="00D60D47" w:rsidTr="00FC5F24">
        <w:trPr>
          <w:trHeight w:val="260"/>
        </w:trPr>
        <w:tc>
          <w:tcPr>
            <w:tcW w:w="5219" w:type="dxa"/>
          </w:tcPr>
          <w:p w:rsidR="00FC5F24" w:rsidRPr="00D60D47" w:rsidRDefault="00FC5F24" w:rsidP="00FC5F24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3371" w:type="dxa"/>
          </w:tcPr>
          <w:p w:rsidR="00FC5F24" w:rsidRPr="00D60D47" w:rsidRDefault="00FC5F24" w:rsidP="00FC5F24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Код показателя </w:t>
            </w:r>
          </w:p>
        </w:tc>
        <w:tc>
          <w:tcPr>
            <w:tcW w:w="1214" w:type="dxa"/>
            <w:tcBorders>
              <w:right w:val="single" w:sz="4" w:space="0" w:color="auto"/>
            </w:tcBorders>
          </w:tcPr>
          <w:p w:rsidR="00FC5F24" w:rsidRPr="00D60D47" w:rsidRDefault="00FC5F24" w:rsidP="00FC5F24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Сумма </w:t>
            </w:r>
            <w:proofErr w:type="spellStart"/>
            <w:r w:rsidRPr="00D60D47">
              <w:rPr>
                <w:sz w:val="24"/>
                <w:szCs w:val="24"/>
              </w:rPr>
              <w:t>тыс.руб</w:t>
            </w:r>
            <w:proofErr w:type="spellEnd"/>
            <w:r w:rsidRPr="00D60D47">
              <w:rPr>
                <w:sz w:val="24"/>
                <w:szCs w:val="24"/>
              </w:rPr>
              <w:t>.</w:t>
            </w:r>
          </w:p>
        </w:tc>
      </w:tr>
      <w:tr w:rsidR="00FC5F24" w:rsidRPr="00D60D47" w:rsidTr="00FC5F24">
        <w:trPr>
          <w:cantSplit/>
          <w:trHeight w:val="300"/>
        </w:trPr>
        <w:tc>
          <w:tcPr>
            <w:tcW w:w="5219" w:type="dxa"/>
            <w:tcBorders>
              <w:top w:val="nil"/>
            </w:tcBorders>
          </w:tcPr>
          <w:p w:rsidR="00FC5F24" w:rsidRPr="00D60D47" w:rsidRDefault="00FC5F24" w:rsidP="00FC5F24">
            <w:pPr>
              <w:pStyle w:val="14"/>
              <w:jc w:val="both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3371" w:type="dxa"/>
            <w:tcBorders>
              <w:top w:val="nil"/>
            </w:tcBorders>
          </w:tcPr>
          <w:p w:rsidR="00FC5F24" w:rsidRPr="00D60D47" w:rsidRDefault="00FC5F24" w:rsidP="00FC5F24">
            <w:pPr>
              <w:pStyle w:val="14"/>
              <w:jc w:val="center"/>
              <w:rPr>
                <w:bCs/>
                <w:sz w:val="24"/>
                <w:szCs w:val="24"/>
              </w:rPr>
            </w:pPr>
          </w:p>
          <w:p w:rsidR="00FC5F24" w:rsidRPr="00D60D47" w:rsidRDefault="00FC5F24" w:rsidP="00FC5F24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1214" w:type="dxa"/>
            <w:tcBorders>
              <w:top w:val="nil"/>
            </w:tcBorders>
          </w:tcPr>
          <w:p w:rsidR="00FC5F24" w:rsidRPr="00D60D47" w:rsidRDefault="00FC5F24" w:rsidP="00FC5F24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FC5F24" w:rsidRPr="00D60D47" w:rsidRDefault="00FC5F24" w:rsidP="00FC5F24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</w:tr>
      <w:tr w:rsidR="00FC5F24" w:rsidRPr="00D60D47" w:rsidTr="00FC5F24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FC5F24" w:rsidRPr="00D60D47" w:rsidRDefault="00FC5F24" w:rsidP="00FC5F24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3371" w:type="dxa"/>
          </w:tcPr>
          <w:p w:rsidR="00FC5F24" w:rsidRPr="00D60D47" w:rsidRDefault="00FC5F24" w:rsidP="00FC5F24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01 05 00 00 00 0000 000</w:t>
            </w:r>
          </w:p>
        </w:tc>
        <w:tc>
          <w:tcPr>
            <w:tcW w:w="1214" w:type="dxa"/>
          </w:tcPr>
          <w:p w:rsidR="00FC5F24" w:rsidRPr="00D60D47" w:rsidRDefault="00FC5F24" w:rsidP="00FC5F24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  <w:tr w:rsidR="00FC5F24" w:rsidRPr="00D60D47" w:rsidTr="00FC5F24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FC5F24" w:rsidRPr="00D60D47" w:rsidRDefault="00FC5F24" w:rsidP="00FC5F24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3371" w:type="dxa"/>
          </w:tcPr>
          <w:p w:rsidR="00FC5F24" w:rsidRPr="00D60D47" w:rsidRDefault="00FC5F24" w:rsidP="00FC5F24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214" w:type="dxa"/>
          </w:tcPr>
          <w:p w:rsidR="00FC5F24" w:rsidRPr="00CF559F" w:rsidRDefault="00FC5F24" w:rsidP="00FC5F24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-3350,40</w:t>
            </w:r>
          </w:p>
        </w:tc>
      </w:tr>
      <w:tr w:rsidR="00FC5F24" w:rsidRPr="00D60D47" w:rsidTr="00FC5F24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FC5F24" w:rsidRPr="00D60D47" w:rsidRDefault="00FC5F24" w:rsidP="00FC5F24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FC5F24" w:rsidRPr="00D60D47" w:rsidRDefault="00FC5F24" w:rsidP="00FC5F24">
            <w:pPr>
              <w:pStyle w:val="14"/>
              <w:jc w:val="center"/>
              <w:rPr>
                <w:sz w:val="24"/>
                <w:szCs w:val="24"/>
              </w:rPr>
            </w:pPr>
          </w:p>
          <w:p w:rsidR="00FC5F24" w:rsidRPr="00D60D47" w:rsidRDefault="00FC5F24" w:rsidP="00FC5F24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214" w:type="dxa"/>
          </w:tcPr>
          <w:p w:rsidR="00FC5F24" w:rsidRPr="00CF559F" w:rsidRDefault="00FC5F24" w:rsidP="00FC5F24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-3350,40</w:t>
            </w:r>
          </w:p>
        </w:tc>
      </w:tr>
      <w:tr w:rsidR="00FC5F24" w:rsidRPr="00D60D47" w:rsidTr="00FC5F24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FC5F24" w:rsidRPr="00D60D47" w:rsidRDefault="00FC5F24" w:rsidP="00FC5F24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остатков средств бюджета</w:t>
            </w:r>
          </w:p>
        </w:tc>
        <w:tc>
          <w:tcPr>
            <w:tcW w:w="3371" w:type="dxa"/>
          </w:tcPr>
          <w:p w:rsidR="00FC5F24" w:rsidRPr="00D60D47" w:rsidRDefault="00FC5F24" w:rsidP="00FC5F24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214" w:type="dxa"/>
          </w:tcPr>
          <w:p w:rsidR="00FC5F24" w:rsidRPr="00CF559F" w:rsidRDefault="00FC5F24" w:rsidP="00FC5F24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+3350,40</w:t>
            </w:r>
          </w:p>
        </w:tc>
      </w:tr>
      <w:tr w:rsidR="00FC5F24" w:rsidRPr="00D60D47" w:rsidTr="00FC5F24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FC5F24" w:rsidRPr="00D60D47" w:rsidRDefault="00FC5F24" w:rsidP="00FC5F24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FC5F24" w:rsidRPr="00D60D47" w:rsidRDefault="00FC5F24" w:rsidP="00FC5F24">
            <w:pPr>
              <w:pStyle w:val="14"/>
              <w:jc w:val="center"/>
              <w:rPr>
                <w:sz w:val="24"/>
                <w:szCs w:val="24"/>
              </w:rPr>
            </w:pPr>
          </w:p>
          <w:p w:rsidR="00FC5F24" w:rsidRPr="00D60D47" w:rsidRDefault="00FC5F24" w:rsidP="00FC5F24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214" w:type="dxa"/>
          </w:tcPr>
          <w:p w:rsidR="00FC5F24" w:rsidRPr="00CF559F" w:rsidRDefault="00FC5F24" w:rsidP="00FC5F24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+3350,40</w:t>
            </w:r>
          </w:p>
        </w:tc>
      </w:tr>
      <w:tr w:rsidR="00FC5F24" w:rsidRPr="00D60D47" w:rsidTr="00FC5F24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FC5F24" w:rsidRPr="00D60D47" w:rsidRDefault="00FC5F24" w:rsidP="00FC5F24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Всего источников</w:t>
            </w:r>
          </w:p>
        </w:tc>
        <w:tc>
          <w:tcPr>
            <w:tcW w:w="3371" w:type="dxa"/>
          </w:tcPr>
          <w:p w:rsidR="00FC5F24" w:rsidRPr="00D60D47" w:rsidRDefault="00FC5F24" w:rsidP="00FC5F24">
            <w:pPr>
              <w:pStyle w:val="1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</w:tcPr>
          <w:p w:rsidR="00FC5F24" w:rsidRPr="00D60D47" w:rsidRDefault="00FC5F24" w:rsidP="00FC5F24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</w:tbl>
    <w:p w:rsidR="00FC5F24" w:rsidRPr="00D60D47" w:rsidRDefault="00FC5F24" w:rsidP="00FC5F24">
      <w:pPr>
        <w:pStyle w:val="14"/>
        <w:jc w:val="both"/>
        <w:rPr>
          <w:sz w:val="24"/>
          <w:szCs w:val="24"/>
        </w:rPr>
      </w:pPr>
    </w:p>
    <w:p w:rsidR="00FC5F24" w:rsidRPr="00D60D47" w:rsidRDefault="00FC5F24" w:rsidP="00FC5F24">
      <w:pPr>
        <w:pStyle w:val="14"/>
        <w:jc w:val="right"/>
        <w:rPr>
          <w:sz w:val="24"/>
          <w:szCs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Pr="00D60D47" w:rsidRDefault="00FC5F24" w:rsidP="00FC5F24">
      <w:pPr>
        <w:pStyle w:val="14"/>
        <w:jc w:val="right"/>
        <w:rPr>
          <w:sz w:val="24"/>
          <w:szCs w:val="24"/>
        </w:rPr>
      </w:pPr>
      <w:r w:rsidRPr="00D60D47">
        <w:rPr>
          <w:sz w:val="24"/>
          <w:szCs w:val="24"/>
        </w:rPr>
        <w:lastRenderedPageBreak/>
        <w:t>Приложение № 2</w:t>
      </w:r>
    </w:p>
    <w:p w:rsidR="00FC5F24" w:rsidRPr="00DA2240" w:rsidRDefault="00FC5F24" w:rsidP="00FC5F24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>
        <w:rPr>
          <w:sz w:val="20"/>
        </w:rPr>
        <w:t xml:space="preserve"> </w:t>
      </w:r>
      <w:r w:rsidRPr="00DA2240">
        <w:rPr>
          <w:sz w:val="20"/>
        </w:rPr>
        <w:t>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Староузеевского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FC5F24" w:rsidRPr="00DA2240" w:rsidRDefault="00FC5F24" w:rsidP="00FC5F24">
      <w:pPr>
        <w:pStyle w:val="14"/>
        <w:jc w:val="right"/>
        <w:rPr>
          <w:sz w:val="20"/>
        </w:rPr>
      </w:pPr>
      <w:r>
        <w:rPr>
          <w:sz w:val="20"/>
        </w:rPr>
        <w:t>Аксубаевского</w:t>
      </w:r>
      <w:r w:rsidRPr="00DA2240">
        <w:rPr>
          <w:sz w:val="20"/>
        </w:rPr>
        <w:t xml:space="preserve"> муниципального района </w:t>
      </w:r>
      <w:r>
        <w:rPr>
          <w:sz w:val="20"/>
        </w:rPr>
        <w:t>на 2020 год</w:t>
      </w:r>
    </w:p>
    <w:p w:rsidR="00FC5F24" w:rsidRPr="00DA2240" w:rsidRDefault="00FC5F24" w:rsidP="00FC5F24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и</w:t>
      </w:r>
      <w:proofErr w:type="gramEnd"/>
      <w:r w:rsidRPr="00DA2240">
        <w:rPr>
          <w:sz w:val="20"/>
        </w:rPr>
        <w:t xml:space="preserve">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FC5F24" w:rsidRPr="00DA2240" w:rsidRDefault="009D2661" w:rsidP="00FC5F24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>№     от</w:t>
      </w:r>
    </w:p>
    <w:p w:rsidR="00FC5F24" w:rsidRDefault="00FC5F24" w:rsidP="00FC5F24">
      <w:pPr>
        <w:pStyle w:val="14"/>
        <w:jc w:val="right"/>
        <w:rPr>
          <w:sz w:val="20"/>
        </w:rPr>
      </w:pPr>
    </w:p>
    <w:p w:rsidR="00FC5F24" w:rsidRPr="00DA2240" w:rsidRDefault="00FC5F24" w:rsidP="00FC5F24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    </w:t>
      </w:r>
    </w:p>
    <w:p w:rsidR="00FC5F24" w:rsidRPr="008F2377" w:rsidRDefault="00FC5F24" w:rsidP="00FC5F24">
      <w:pPr>
        <w:pStyle w:val="14"/>
        <w:jc w:val="both"/>
        <w:rPr>
          <w:b/>
          <w:sz w:val="24"/>
          <w:szCs w:val="24"/>
        </w:rPr>
      </w:pPr>
      <w:r w:rsidRPr="008F2377">
        <w:rPr>
          <w:b/>
          <w:sz w:val="24"/>
          <w:szCs w:val="24"/>
        </w:rPr>
        <w:t xml:space="preserve">        Источники   финансирования дефицита бюджета </w:t>
      </w:r>
      <w:proofErr w:type="spellStart"/>
      <w:r w:rsidRPr="0063710D">
        <w:rPr>
          <w:b/>
          <w:color w:val="000000"/>
          <w:sz w:val="24"/>
          <w:szCs w:val="24"/>
        </w:rPr>
        <w:t>Староузеевского</w:t>
      </w:r>
      <w:proofErr w:type="spellEnd"/>
      <w:r w:rsidRPr="008F237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сельского </w:t>
      </w:r>
      <w:r w:rsidRPr="008F2377">
        <w:rPr>
          <w:b/>
          <w:sz w:val="24"/>
          <w:szCs w:val="24"/>
        </w:rPr>
        <w:t xml:space="preserve">поселения </w:t>
      </w:r>
      <w:r>
        <w:rPr>
          <w:b/>
          <w:sz w:val="24"/>
          <w:szCs w:val="24"/>
        </w:rPr>
        <w:t>Аксубаевского</w:t>
      </w:r>
      <w:r w:rsidRPr="008F2377">
        <w:rPr>
          <w:b/>
          <w:sz w:val="24"/>
          <w:szCs w:val="24"/>
        </w:rPr>
        <w:t xml:space="preserve"> муниципального района Республики Татарстан </w:t>
      </w:r>
    </w:p>
    <w:p w:rsidR="00FC5F24" w:rsidRPr="008F2377" w:rsidRDefault="00FC5F24" w:rsidP="00FC5F24">
      <w:pPr>
        <w:pStyle w:val="14"/>
        <w:jc w:val="center"/>
        <w:rPr>
          <w:b/>
          <w:sz w:val="24"/>
          <w:szCs w:val="24"/>
        </w:rPr>
      </w:pPr>
      <w:proofErr w:type="gramStart"/>
      <w:r w:rsidRPr="008F2377">
        <w:rPr>
          <w:b/>
          <w:sz w:val="24"/>
          <w:szCs w:val="24"/>
        </w:rPr>
        <w:t>на</w:t>
      </w:r>
      <w:proofErr w:type="gramEnd"/>
      <w:r w:rsidRPr="008F2377">
        <w:rPr>
          <w:b/>
          <w:sz w:val="24"/>
          <w:szCs w:val="24"/>
        </w:rPr>
        <w:t xml:space="preserve"> плановый период 20</w:t>
      </w:r>
      <w:r>
        <w:rPr>
          <w:b/>
          <w:sz w:val="24"/>
          <w:szCs w:val="24"/>
        </w:rPr>
        <w:t>21</w:t>
      </w:r>
      <w:r w:rsidRPr="008F2377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22</w:t>
      </w:r>
      <w:r w:rsidRPr="008F2377">
        <w:rPr>
          <w:b/>
          <w:sz w:val="24"/>
          <w:szCs w:val="24"/>
        </w:rPr>
        <w:t xml:space="preserve"> год</w:t>
      </w:r>
      <w:r>
        <w:rPr>
          <w:b/>
          <w:sz w:val="24"/>
          <w:szCs w:val="24"/>
        </w:rPr>
        <w:t>ов</w:t>
      </w:r>
      <w:r w:rsidRPr="008F2377">
        <w:rPr>
          <w:b/>
          <w:sz w:val="24"/>
          <w:szCs w:val="24"/>
        </w:rPr>
        <w:t>.</w:t>
      </w:r>
    </w:p>
    <w:p w:rsidR="00FC5F24" w:rsidRPr="00D60D47" w:rsidRDefault="00FC5F24" w:rsidP="00FC5F24">
      <w:pPr>
        <w:pStyle w:val="14"/>
        <w:tabs>
          <w:tab w:val="left" w:pos="916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</w:t>
      </w:r>
      <w:proofErr w:type="spellStart"/>
      <w:r w:rsidRPr="00D60D47">
        <w:rPr>
          <w:sz w:val="24"/>
          <w:szCs w:val="24"/>
        </w:rPr>
        <w:t>тыс.руб</w:t>
      </w:r>
      <w:r>
        <w:rPr>
          <w:sz w:val="24"/>
          <w:szCs w:val="24"/>
        </w:rPr>
        <w:t>лей</w:t>
      </w:r>
      <w:proofErr w:type="spellEnd"/>
    </w:p>
    <w:tbl>
      <w:tblPr>
        <w:tblW w:w="10038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93"/>
        <w:gridCol w:w="2694"/>
        <w:gridCol w:w="1372"/>
        <w:gridCol w:w="1179"/>
      </w:tblGrid>
      <w:tr w:rsidR="00FC5F24" w:rsidRPr="00D60D47" w:rsidTr="00FC5F24">
        <w:trPr>
          <w:trHeight w:val="260"/>
        </w:trPr>
        <w:tc>
          <w:tcPr>
            <w:tcW w:w="4793" w:type="dxa"/>
          </w:tcPr>
          <w:p w:rsidR="00FC5F24" w:rsidRPr="00D60D47" w:rsidRDefault="00FC5F24" w:rsidP="00FC5F24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2694" w:type="dxa"/>
          </w:tcPr>
          <w:p w:rsidR="00FC5F24" w:rsidRPr="00D60D47" w:rsidRDefault="00FC5F24" w:rsidP="00FC5F24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Код показателя </w:t>
            </w:r>
          </w:p>
        </w:tc>
        <w:tc>
          <w:tcPr>
            <w:tcW w:w="1372" w:type="dxa"/>
            <w:tcBorders>
              <w:right w:val="single" w:sz="4" w:space="0" w:color="auto"/>
            </w:tcBorders>
          </w:tcPr>
          <w:p w:rsidR="00FC5F24" w:rsidRPr="00D60D47" w:rsidRDefault="00FC5F24" w:rsidP="00FC5F24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21год</w:t>
            </w:r>
          </w:p>
        </w:tc>
        <w:tc>
          <w:tcPr>
            <w:tcW w:w="1179" w:type="dxa"/>
            <w:tcBorders>
              <w:right w:val="single" w:sz="4" w:space="0" w:color="auto"/>
            </w:tcBorders>
          </w:tcPr>
          <w:p w:rsidR="00FC5F24" w:rsidRPr="00D60D47" w:rsidRDefault="00FC5F24" w:rsidP="00FC5F24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22год</w:t>
            </w:r>
          </w:p>
        </w:tc>
      </w:tr>
      <w:tr w:rsidR="00FC5F24" w:rsidRPr="00D60D47" w:rsidTr="00FC5F24">
        <w:trPr>
          <w:cantSplit/>
          <w:trHeight w:val="300"/>
        </w:trPr>
        <w:tc>
          <w:tcPr>
            <w:tcW w:w="4793" w:type="dxa"/>
            <w:tcBorders>
              <w:top w:val="nil"/>
            </w:tcBorders>
          </w:tcPr>
          <w:p w:rsidR="00FC5F24" w:rsidRPr="00D60D47" w:rsidRDefault="00FC5F24" w:rsidP="00FC5F24">
            <w:pPr>
              <w:pStyle w:val="14"/>
              <w:jc w:val="both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2694" w:type="dxa"/>
            <w:tcBorders>
              <w:top w:val="nil"/>
            </w:tcBorders>
          </w:tcPr>
          <w:p w:rsidR="00FC5F24" w:rsidRPr="00D60D47" w:rsidRDefault="00FC5F24" w:rsidP="00FC5F24">
            <w:pPr>
              <w:pStyle w:val="14"/>
              <w:jc w:val="center"/>
              <w:rPr>
                <w:bCs/>
                <w:sz w:val="24"/>
                <w:szCs w:val="24"/>
              </w:rPr>
            </w:pPr>
          </w:p>
          <w:p w:rsidR="00FC5F24" w:rsidRPr="00D60D47" w:rsidRDefault="00FC5F24" w:rsidP="00FC5F24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1372" w:type="dxa"/>
            <w:tcBorders>
              <w:top w:val="nil"/>
            </w:tcBorders>
          </w:tcPr>
          <w:p w:rsidR="00FC5F24" w:rsidRPr="00D60D47" w:rsidRDefault="00FC5F24" w:rsidP="00FC5F24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FC5F24" w:rsidRPr="00D60D47" w:rsidRDefault="00FC5F24" w:rsidP="00FC5F24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179" w:type="dxa"/>
            <w:tcBorders>
              <w:top w:val="nil"/>
            </w:tcBorders>
          </w:tcPr>
          <w:p w:rsidR="00FC5F24" w:rsidRPr="00D60D47" w:rsidRDefault="00FC5F24" w:rsidP="00FC5F24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FC5F24" w:rsidRPr="00D60D47" w:rsidRDefault="00FC5F24" w:rsidP="00FC5F24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</w:tr>
      <w:tr w:rsidR="00FC5F24" w:rsidRPr="00D60D47" w:rsidTr="00FC5F24">
        <w:trPr>
          <w:cantSplit/>
          <w:trHeight w:val="300"/>
        </w:trPr>
        <w:tc>
          <w:tcPr>
            <w:tcW w:w="4793" w:type="dxa"/>
            <w:tcBorders>
              <w:left w:val="single" w:sz="4" w:space="0" w:color="auto"/>
            </w:tcBorders>
          </w:tcPr>
          <w:p w:rsidR="00FC5F24" w:rsidRPr="00D60D47" w:rsidRDefault="00FC5F24" w:rsidP="00FC5F24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2694" w:type="dxa"/>
          </w:tcPr>
          <w:p w:rsidR="00FC5F24" w:rsidRPr="00D60D47" w:rsidRDefault="00FC5F24" w:rsidP="00FC5F24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01 05 00 00 00 0000 000</w:t>
            </w:r>
          </w:p>
        </w:tc>
        <w:tc>
          <w:tcPr>
            <w:tcW w:w="1372" w:type="dxa"/>
          </w:tcPr>
          <w:p w:rsidR="00FC5F24" w:rsidRPr="00D60D47" w:rsidRDefault="00FC5F24" w:rsidP="00FC5F24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  <w:tc>
          <w:tcPr>
            <w:tcW w:w="1179" w:type="dxa"/>
          </w:tcPr>
          <w:p w:rsidR="00FC5F24" w:rsidRPr="00D60D47" w:rsidRDefault="00FC5F24" w:rsidP="00FC5F24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  <w:tr w:rsidR="00FC5F24" w:rsidRPr="00D60D47" w:rsidTr="00FC5F24">
        <w:trPr>
          <w:cantSplit/>
          <w:trHeight w:val="300"/>
        </w:trPr>
        <w:tc>
          <w:tcPr>
            <w:tcW w:w="4793" w:type="dxa"/>
            <w:tcBorders>
              <w:left w:val="single" w:sz="4" w:space="0" w:color="auto"/>
            </w:tcBorders>
          </w:tcPr>
          <w:p w:rsidR="00FC5F24" w:rsidRPr="00D60D47" w:rsidRDefault="00FC5F24" w:rsidP="00FC5F24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2694" w:type="dxa"/>
          </w:tcPr>
          <w:p w:rsidR="00FC5F24" w:rsidRPr="00D60D47" w:rsidRDefault="00FC5F24" w:rsidP="00FC5F24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372" w:type="dxa"/>
          </w:tcPr>
          <w:p w:rsidR="00FC5F24" w:rsidRPr="00033730" w:rsidRDefault="00FC5F24" w:rsidP="00FC5F24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 w:rsidRPr="00033730">
              <w:rPr>
                <w:color w:val="000000"/>
                <w:sz w:val="24"/>
                <w:szCs w:val="24"/>
              </w:rPr>
              <w:t>-3392,80</w:t>
            </w:r>
          </w:p>
        </w:tc>
        <w:tc>
          <w:tcPr>
            <w:tcW w:w="1179" w:type="dxa"/>
          </w:tcPr>
          <w:p w:rsidR="00FC5F24" w:rsidRPr="00033730" w:rsidRDefault="00FC5F24" w:rsidP="00FC5F24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 w:rsidRPr="00033730">
              <w:rPr>
                <w:color w:val="000000"/>
                <w:sz w:val="24"/>
                <w:szCs w:val="24"/>
              </w:rPr>
              <w:t>-3438,80</w:t>
            </w:r>
          </w:p>
        </w:tc>
      </w:tr>
      <w:tr w:rsidR="00FC5F24" w:rsidRPr="00D60D47" w:rsidTr="00FC5F24">
        <w:trPr>
          <w:cantSplit/>
          <w:trHeight w:val="300"/>
        </w:trPr>
        <w:tc>
          <w:tcPr>
            <w:tcW w:w="4793" w:type="dxa"/>
            <w:tcBorders>
              <w:left w:val="single" w:sz="4" w:space="0" w:color="auto"/>
            </w:tcBorders>
          </w:tcPr>
          <w:p w:rsidR="00FC5F24" w:rsidRPr="00D60D47" w:rsidRDefault="00FC5F24" w:rsidP="00FC5F24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694" w:type="dxa"/>
          </w:tcPr>
          <w:p w:rsidR="00FC5F24" w:rsidRPr="00D60D47" w:rsidRDefault="00FC5F24" w:rsidP="00FC5F24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372" w:type="dxa"/>
          </w:tcPr>
          <w:p w:rsidR="00FC5F24" w:rsidRPr="00033730" w:rsidRDefault="00FC5F24" w:rsidP="00FC5F24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 w:rsidRPr="00033730">
              <w:rPr>
                <w:color w:val="000000"/>
                <w:sz w:val="24"/>
                <w:szCs w:val="24"/>
              </w:rPr>
              <w:t>-3392,80</w:t>
            </w:r>
          </w:p>
        </w:tc>
        <w:tc>
          <w:tcPr>
            <w:tcW w:w="1179" w:type="dxa"/>
          </w:tcPr>
          <w:p w:rsidR="00FC5F24" w:rsidRPr="00033730" w:rsidRDefault="00FC5F24" w:rsidP="00FC5F24">
            <w:pPr>
              <w:rPr>
                <w:rFonts w:ascii="Times New Roman" w:hAnsi="Times New Roman"/>
              </w:rPr>
            </w:pPr>
            <w:r w:rsidRPr="00033730">
              <w:rPr>
                <w:rFonts w:ascii="Times New Roman" w:hAnsi="Times New Roman"/>
                <w:color w:val="000000"/>
                <w:sz w:val="24"/>
                <w:szCs w:val="24"/>
              </w:rPr>
              <w:t>-3438,80</w:t>
            </w:r>
          </w:p>
        </w:tc>
      </w:tr>
      <w:tr w:rsidR="00FC5F24" w:rsidRPr="00D60D47" w:rsidTr="00FC5F24">
        <w:trPr>
          <w:cantSplit/>
          <w:trHeight w:val="300"/>
        </w:trPr>
        <w:tc>
          <w:tcPr>
            <w:tcW w:w="4793" w:type="dxa"/>
            <w:tcBorders>
              <w:left w:val="single" w:sz="4" w:space="0" w:color="auto"/>
            </w:tcBorders>
          </w:tcPr>
          <w:p w:rsidR="00FC5F24" w:rsidRPr="00D60D47" w:rsidRDefault="00FC5F24" w:rsidP="00FC5F24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остатков средств бюджета</w:t>
            </w:r>
          </w:p>
        </w:tc>
        <w:tc>
          <w:tcPr>
            <w:tcW w:w="2694" w:type="dxa"/>
          </w:tcPr>
          <w:p w:rsidR="00FC5F24" w:rsidRPr="00D60D47" w:rsidRDefault="00FC5F24" w:rsidP="00FC5F24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372" w:type="dxa"/>
          </w:tcPr>
          <w:p w:rsidR="00FC5F24" w:rsidRPr="00033730" w:rsidRDefault="00FC5F24" w:rsidP="00FC5F24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 w:rsidRPr="00033730">
              <w:rPr>
                <w:color w:val="000000"/>
                <w:sz w:val="24"/>
                <w:szCs w:val="24"/>
              </w:rPr>
              <w:t>+3392,80</w:t>
            </w:r>
          </w:p>
        </w:tc>
        <w:tc>
          <w:tcPr>
            <w:tcW w:w="1179" w:type="dxa"/>
          </w:tcPr>
          <w:p w:rsidR="00FC5F24" w:rsidRPr="00033730" w:rsidRDefault="00FC5F24" w:rsidP="00FC5F24">
            <w:pPr>
              <w:jc w:val="center"/>
              <w:rPr>
                <w:rFonts w:ascii="Times New Roman" w:hAnsi="Times New Roman"/>
              </w:rPr>
            </w:pPr>
            <w:r w:rsidRPr="00033730"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>+</w:t>
            </w:r>
            <w:r w:rsidRPr="00033730">
              <w:rPr>
                <w:rFonts w:ascii="Times New Roman" w:hAnsi="Times New Roman"/>
                <w:color w:val="000000"/>
                <w:sz w:val="24"/>
                <w:szCs w:val="24"/>
              </w:rPr>
              <w:t>3438,80</w:t>
            </w:r>
          </w:p>
        </w:tc>
      </w:tr>
      <w:tr w:rsidR="00FC5F24" w:rsidRPr="00D60D47" w:rsidTr="00FC5F24">
        <w:trPr>
          <w:cantSplit/>
          <w:trHeight w:val="300"/>
        </w:trPr>
        <w:tc>
          <w:tcPr>
            <w:tcW w:w="4793" w:type="dxa"/>
            <w:tcBorders>
              <w:left w:val="single" w:sz="4" w:space="0" w:color="auto"/>
            </w:tcBorders>
          </w:tcPr>
          <w:p w:rsidR="00FC5F24" w:rsidRPr="00D60D47" w:rsidRDefault="00FC5F24" w:rsidP="00FC5F24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694" w:type="dxa"/>
          </w:tcPr>
          <w:p w:rsidR="00FC5F24" w:rsidRPr="00D60D47" w:rsidRDefault="00FC5F24" w:rsidP="00FC5F24">
            <w:pPr>
              <w:pStyle w:val="14"/>
              <w:jc w:val="center"/>
              <w:rPr>
                <w:sz w:val="24"/>
                <w:szCs w:val="24"/>
              </w:rPr>
            </w:pPr>
          </w:p>
          <w:p w:rsidR="00FC5F24" w:rsidRPr="00D60D47" w:rsidRDefault="00FC5F24" w:rsidP="00FC5F24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372" w:type="dxa"/>
          </w:tcPr>
          <w:p w:rsidR="00FC5F24" w:rsidRPr="00033730" w:rsidRDefault="00FC5F24" w:rsidP="00FC5F24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 w:rsidRPr="00033730">
              <w:rPr>
                <w:color w:val="000000"/>
                <w:sz w:val="24"/>
                <w:szCs w:val="24"/>
              </w:rPr>
              <w:t>+3392,80</w:t>
            </w:r>
          </w:p>
        </w:tc>
        <w:tc>
          <w:tcPr>
            <w:tcW w:w="1179" w:type="dxa"/>
          </w:tcPr>
          <w:p w:rsidR="00FC5F24" w:rsidRPr="00033730" w:rsidRDefault="00FC5F24" w:rsidP="00FC5F24">
            <w:pPr>
              <w:jc w:val="center"/>
              <w:rPr>
                <w:rFonts w:ascii="Times New Roman" w:hAnsi="Times New Roman"/>
              </w:rPr>
            </w:pPr>
            <w:r w:rsidRPr="00033730">
              <w:rPr>
                <w:rFonts w:ascii="Times New Roman" w:hAnsi="Times New Roman"/>
                <w:color w:val="000000"/>
                <w:sz w:val="24"/>
                <w:szCs w:val="24"/>
              </w:rPr>
              <w:t>+3438,80</w:t>
            </w:r>
          </w:p>
        </w:tc>
      </w:tr>
      <w:tr w:rsidR="00FC5F24" w:rsidRPr="00D60D47" w:rsidTr="00FC5F24">
        <w:trPr>
          <w:cantSplit/>
          <w:trHeight w:val="300"/>
        </w:trPr>
        <w:tc>
          <w:tcPr>
            <w:tcW w:w="4793" w:type="dxa"/>
            <w:tcBorders>
              <w:left w:val="single" w:sz="4" w:space="0" w:color="auto"/>
            </w:tcBorders>
          </w:tcPr>
          <w:p w:rsidR="00FC5F24" w:rsidRPr="00D60D47" w:rsidRDefault="00FC5F24" w:rsidP="00FC5F24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Всего источников</w:t>
            </w:r>
          </w:p>
        </w:tc>
        <w:tc>
          <w:tcPr>
            <w:tcW w:w="2694" w:type="dxa"/>
          </w:tcPr>
          <w:p w:rsidR="00FC5F24" w:rsidRPr="00D60D47" w:rsidRDefault="00FC5F24" w:rsidP="00FC5F24">
            <w:pPr>
              <w:pStyle w:val="14"/>
              <w:jc w:val="center"/>
              <w:rPr>
                <w:sz w:val="24"/>
                <w:szCs w:val="24"/>
              </w:rPr>
            </w:pPr>
          </w:p>
        </w:tc>
        <w:tc>
          <w:tcPr>
            <w:tcW w:w="1372" w:type="dxa"/>
          </w:tcPr>
          <w:p w:rsidR="00FC5F24" w:rsidRPr="00D60D47" w:rsidRDefault="00FC5F24" w:rsidP="00FC5F24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  <w:tc>
          <w:tcPr>
            <w:tcW w:w="1179" w:type="dxa"/>
          </w:tcPr>
          <w:p w:rsidR="00FC5F24" w:rsidRPr="00D60D47" w:rsidRDefault="00FC5F24" w:rsidP="00FC5F24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Pr="00D60D47" w:rsidRDefault="00FC5F24" w:rsidP="00FC5F24">
      <w:pPr>
        <w:pStyle w:val="14"/>
        <w:jc w:val="right"/>
        <w:rPr>
          <w:sz w:val="24"/>
          <w:szCs w:val="24"/>
        </w:rPr>
      </w:pPr>
    </w:p>
    <w:p w:rsidR="00FC5F24" w:rsidRPr="00D60D47" w:rsidRDefault="00FC5F24" w:rsidP="00FC5F24">
      <w:pPr>
        <w:pStyle w:val="14"/>
        <w:jc w:val="right"/>
        <w:rPr>
          <w:sz w:val="24"/>
          <w:szCs w:val="24"/>
        </w:rPr>
      </w:pPr>
      <w:r w:rsidRPr="00D60D47">
        <w:rPr>
          <w:sz w:val="24"/>
          <w:szCs w:val="24"/>
        </w:rPr>
        <w:tab/>
        <w:t>Приложение № 3</w:t>
      </w:r>
    </w:p>
    <w:p w:rsidR="00FC5F24" w:rsidRPr="00DA2240" w:rsidRDefault="00FC5F24" w:rsidP="00FC5F24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>
        <w:rPr>
          <w:sz w:val="20"/>
        </w:rPr>
        <w:t xml:space="preserve"> </w:t>
      </w:r>
      <w:r w:rsidRPr="00DA2240">
        <w:rPr>
          <w:sz w:val="20"/>
        </w:rPr>
        <w:t>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Староузеевского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FC5F24" w:rsidRPr="00DA2240" w:rsidRDefault="00FC5F24" w:rsidP="00FC5F24">
      <w:pPr>
        <w:pStyle w:val="14"/>
        <w:jc w:val="right"/>
        <w:rPr>
          <w:sz w:val="20"/>
        </w:rPr>
      </w:pPr>
      <w:r>
        <w:rPr>
          <w:sz w:val="20"/>
        </w:rPr>
        <w:t>Аксубаевского</w:t>
      </w:r>
      <w:r w:rsidRPr="00DA2240">
        <w:rPr>
          <w:sz w:val="20"/>
        </w:rPr>
        <w:t xml:space="preserve"> муниципального района </w:t>
      </w:r>
      <w:r>
        <w:rPr>
          <w:sz w:val="20"/>
        </w:rPr>
        <w:t>на 2020 год</w:t>
      </w:r>
    </w:p>
    <w:p w:rsidR="00FC5F24" w:rsidRPr="00DA2240" w:rsidRDefault="00FC5F24" w:rsidP="00FC5F24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и</w:t>
      </w:r>
      <w:proofErr w:type="gramEnd"/>
      <w:r w:rsidRPr="00DA2240">
        <w:rPr>
          <w:sz w:val="20"/>
        </w:rPr>
        <w:t xml:space="preserve">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FC5F24" w:rsidRPr="00DA2240" w:rsidRDefault="009D2661" w:rsidP="00FC5F24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>№     от</w:t>
      </w:r>
    </w:p>
    <w:p w:rsidR="00FC5F24" w:rsidRDefault="00FC5F24" w:rsidP="00FC5F24">
      <w:pPr>
        <w:pStyle w:val="ae"/>
        <w:rPr>
          <w:i w:val="0"/>
          <w:sz w:val="20"/>
        </w:rPr>
      </w:pPr>
    </w:p>
    <w:p w:rsidR="00FC5F24" w:rsidRDefault="00FC5F24" w:rsidP="00FC5F24">
      <w:pPr>
        <w:pStyle w:val="ae"/>
        <w:rPr>
          <w:i w:val="0"/>
          <w:sz w:val="20"/>
        </w:rPr>
      </w:pPr>
    </w:p>
    <w:p w:rsidR="00FC5F24" w:rsidRPr="008F2377" w:rsidRDefault="00FC5F24" w:rsidP="00FC5F24">
      <w:pPr>
        <w:pStyle w:val="ae"/>
        <w:rPr>
          <w:b/>
          <w:i w:val="0"/>
          <w:sz w:val="24"/>
          <w:szCs w:val="24"/>
        </w:rPr>
      </w:pPr>
      <w:r w:rsidRPr="008F2377">
        <w:rPr>
          <w:b/>
          <w:i w:val="0"/>
          <w:sz w:val="24"/>
          <w:szCs w:val="24"/>
        </w:rPr>
        <w:t>Объемы</w:t>
      </w:r>
      <w:r w:rsidRPr="008F2377">
        <w:rPr>
          <w:i w:val="0"/>
          <w:sz w:val="24"/>
          <w:szCs w:val="24"/>
        </w:rPr>
        <w:t xml:space="preserve"> </w:t>
      </w:r>
      <w:r w:rsidRPr="008F2377">
        <w:rPr>
          <w:b/>
          <w:i w:val="0"/>
          <w:sz w:val="24"/>
          <w:szCs w:val="24"/>
        </w:rPr>
        <w:t>прогнозируемых доходов</w:t>
      </w:r>
    </w:p>
    <w:p w:rsidR="00FC5F24" w:rsidRPr="003B0A50" w:rsidRDefault="00FC5F24" w:rsidP="00FC5F24">
      <w:pPr>
        <w:pStyle w:val="ae"/>
        <w:rPr>
          <w:b/>
          <w:sz w:val="24"/>
          <w:szCs w:val="24"/>
        </w:rPr>
      </w:pPr>
      <w:proofErr w:type="gramStart"/>
      <w:r w:rsidRPr="008F2377">
        <w:rPr>
          <w:b/>
          <w:i w:val="0"/>
          <w:sz w:val="24"/>
          <w:szCs w:val="24"/>
        </w:rPr>
        <w:t>бюджета</w:t>
      </w:r>
      <w:proofErr w:type="gramEnd"/>
      <w:r w:rsidRPr="008F2377">
        <w:rPr>
          <w:b/>
          <w:i w:val="0"/>
          <w:sz w:val="24"/>
          <w:szCs w:val="24"/>
        </w:rPr>
        <w:t xml:space="preserve"> </w:t>
      </w:r>
      <w:proofErr w:type="spellStart"/>
      <w:r w:rsidRPr="00135FF3">
        <w:rPr>
          <w:b/>
          <w:i w:val="0"/>
          <w:sz w:val="24"/>
          <w:szCs w:val="24"/>
        </w:rPr>
        <w:t>Староузеевского</w:t>
      </w:r>
      <w:proofErr w:type="spellEnd"/>
      <w:r w:rsidRPr="00135FF3">
        <w:rPr>
          <w:b/>
          <w:i w:val="0"/>
          <w:sz w:val="24"/>
          <w:szCs w:val="24"/>
        </w:rPr>
        <w:t xml:space="preserve"> </w:t>
      </w:r>
      <w:r w:rsidRPr="008F2377">
        <w:rPr>
          <w:b/>
          <w:i w:val="0"/>
          <w:sz w:val="24"/>
          <w:szCs w:val="24"/>
        </w:rPr>
        <w:t xml:space="preserve"> сельского поселения на 20</w:t>
      </w:r>
      <w:r>
        <w:rPr>
          <w:b/>
          <w:i w:val="0"/>
          <w:sz w:val="24"/>
          <w:szCs w:val="24"/>
        </w:rPr>
        <w:t xml:space="preserve">20 </w:t>
      </w:r>
      <w:r w:rsidRPr="008F2377">
        <w:rPr>
          <w:b/>
          <w:i w:val="0"/>
          <w:sz w:val="24"/>
          <w:szCs w:val="24"/>
        </w:rPr>
        <w:t>год</w:t>
      </w:r>
    </w:p>
    <w:p w:rsidR="00FC5F24" w:rsidRPr="00D60D47" w:rsidRDefault="00FC5F24" w:rsidP="00FC5F24">
      <w:pPr>
        <w:pStyle w:val="ae"/>
        <w:jc w:val="left"/>
        <w:rPr>
          <w:sz w:val="24"/>
          <w:szCs w:val="24"/>
        </w:rPr>
      </w:pPr>
      <w:r w:rsidRPr="00D60D47">
        <w:rPr>
          <w:b/>
          <w:i w:val="0"/>
          <w:sz w:val="24"/>
          <w:szCs w:val="24"/>
        </w:rPr>
        <w:t xml:space="preserve">                                                                                                                                    </w:t>
      </w:r>
      <w:r>
        <w:rPr>
          <w:b/>
          <w:i w:val="0"/>
          <w:sz w:val="24"/>
          <w:szCs w:val="24"/>
        </w:rPr>
        <w:t xml:space="preserve">      </w:t>
      </w:r>
      <w:r w:rsidRPr="00D60D47">
        <w:rPr>
          <w:b/>
          <w:i w:val="0"/>
          <w:sz w:val="24"/>
          <w:szCs w:val="24"/>
        </w:rPr>
        <w:t xml:space="preserve">   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2828"/>
        <w:gridCol w:w="1283"/>
      </w:tblGrid>
      <w:tr w:rsidR="00FC5F24" w:rsidRPr="00D60D47" w:rsidTr="00FC5F24">
        <w:trPr>
          <w:trHeight w:val="594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доходов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Сумма</w:t>
            </w:r>
          </w:p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</w:tr>
      <w:tr w:rsidR="00FC5F24" w:rsidRPr="00D60D47" w:rsidTr="00FC5F24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Налоговые и неналоговые доходы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1812,0</w:t>
            </w:r>
          </w:p>
        </w:tc>
      </w:tr>
      <w:tr w:rsidR="00FC5F24" w:rsidRPr="00D60D47" w:rsidTr="00FC5F24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68,80</w:t>
            </w:r>
          </w:p>
        </w:tc>
      </w:tr>
      <w:tr w:rsidR="00FC5F24" w:rsidRPr="00D60D47" w:rsidTr="00FC5F24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совокупный доход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105 00000 00 0000 000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</w:t>
            </w:r>
          </w:p>
        </w:tc>
      </w:tr>
      <w:tr w:rsidR="00FC5F24" w:rsidRPr="00D60D47" w:rsidTr="00FC5F24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9C786C" w:rsidRDefault="00FC5F24" w:rsidP="00FC5F24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786C">
              <w:rPr>
                <w:rFonts w:ascii="Times New Roman" w:hAnsi="Times New Roman"/>
                <w:sz w:val="24"/>
                <w:szCs w:val="24"/>
                <w:lang w:eastAsia="ru-RU"/>
              </w:rPr>
              <w:t>Единый сельскохозяйственный доход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737CAD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7CAD">
              <w:rPr>
                <w:rFonts w:ascii="Times New Roman" w:hAnsi="Times New Roman"/>
                <w:sz w:val="24"/>
                <w:szCs w:val="24"/>
                <w:lang w:eastAsia="ru-RU"/>
              </w:rPr>
              <w:t>105 03010 01 0000 000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737CAD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7CAD">
              <w:rPr>
                <w:rFonts w:ascii="Times New Roman" w:hAnsi="Times New Roman"/>
                <w:sz w:val="24"/>
                <w:szCs w:val="24"/>
                <w:lang w:eastAsia="ru-RU"/>
              </w:rPr>
              <w:t>3,0</w:t>
            </w:r>
          </w:p>
        </w:tc>
      </w:tr>
      <w:tr w:rsidR="00FC5F24" w:rsidRPr="00D60D47" w:rsidTr="00FC5F24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1267,20</w:t>
            </w:r>
          </w:p>
        </w:tc>
      </w:tr>
      <w:tr w:rsidR="00FC5F24" w:rsidRPr="00D60D47" w:rsidTr="00FC5F24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115,20</w:t>
            </w:r>
          </w:p>
        </w:tc>
      </w:tr>
      <w:tr w:rsidR="00FC5F24" w:rsidRPr="00D60D47" w:rsidTr="00FC5F24">
        <w:trPr>
          <w:trHeight w:val="27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1152,0</w:t>
            </w:r>
          </w:p>
        </w:tc>
      </w:tr>
      <w:tr w:rsidR="00FC5F24" w:rsidRPr="00D60D47" w:rsidTr="00FC5F24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3,00</w:t>
            </w:r>
          </w:p>
        </w:tc>
      </w:tr>
      <w:tr w:rsidR="00FC5F24" w:rsidRPr="00D60D47" w:rsidTr="00FC5F24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Государственная пошлина за совершение нотариальных действий должностными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лицами органов местного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самоуправления уполномоченными в соответствии с законодательными актами Российской Федерации на совершение нотариальных действии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FC5F24" w:rsidRPr="00D60D47" w:rsidTr="00FC5F24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(работ)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470,00</w:t>
            </w:r>
          </w:p>
        </w:tc>
      </w:tr>
      <w:tr w:rsidR="00FC5F24" w:rsidRPr="00D60D47" w:rsidTr="00FC5F24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657CB0">
              <w:rPr>
                <w:rFonts w:ascii="Times New Roman" w:hAnsi="Times New Roman"/>
                <w:sz w:val="24"/>
                <w:szCs w:val="24"/>
              </w:rPr>
              <w:t>Прочие доходы от оказания платных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работ)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получателями средств </w:t>
            </w:r>
            <w:r w:rsidRPr="00A73046">
              <w:rPr>
                <w:rFonts w:ascii="Times New Roman" w:hAnsi="Times New Roman"/>
                <w:sz w:val="24"/>
                <w:szCs w:val="24"/>
              </w:rPr>
              <w:t xml:space="preserve">бюджетов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поселений  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1 13 02065</w:t>
            </w:r>
            <w:r w:rsidRPr="00F414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F414FB">
              <w:rPr>
                <w:rFonts w:ascii="Times New Roman" w:hAnsi="Times New Roman"/>
                <w:sz w:val="24"/>
                <w:szCs w:val="24"/>
              </w:rPr>
              <w:t xml:space="preserve"> 0000 130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470,00</w:t>
            </w:r>
          </w:p>
        </w:tc>
      </w:tr>
      <w:tr w:rsidR="00FC5F24" w:rsidRPr="00D60D47" w:rsidTr="00FC5F24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EB4722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1538,40</w:t>
            </w:r>
          </w:p>
        </w:tc>
      </w:tr>
      <w:tr w:rsidR="00FC5F24" w:rsidRPr="00D60D47" w:rsidTr="00FC5F24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16001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1449,90</w:t>
            </w:r>
          </w:p>
        </w:tc>
      </w:tr>
      <w:tr w:rsidR="00FC5F24" w:rsidRPr="00D60D47" w:rsidTr="00FC5F24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2 02 03000 00 0000 15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88,50</w:t>
            </w:r>
          </w:p>
        </w:tc>
      </w:tr>
      <w:tr w:rsidR="00FC5F24" w:rsidRPr="00D60D47" w:rsidTr="00FC5F24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EB4722" w:rsidRDefault="00FC5F24" w:rsidP="00FC5F24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3350,40</w:t>
            </w:r>
          </w:p>
        </w:tc>
      </w:tr>
    </w:tbl>
    <w:p w:rsidR="00FC5F24" w:rsidRPr="00D60D47" w:rsidRDefault="00FC5F24" w:rsidP="00FC5F24">
      <w:pPr>
        <w:pStyle w:val="ab"/>
        <w:rPr>
          <w:rFonts w:ascii="Times New Roman" w:hAnsi="Times New Roman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Pr="00D60D47" w:rsidRDefault="00FC5F24" w:rsidP="00FC5F24">
      <w:pPr>
        <w:pStyle w:val="14"/>
        <w:jc w:val="right"/>
        <w:rPr>
          <w:sz w:val="24"/>
          <w:szCs w:val="24"/>
        </w:rPr>
      </w:pPr>
      <w:r w:rsidRPr="00D60D47">
        <w:rPr>
          <w:sz w:val="24"/>
          <w:szCs w:val="24"/>
        </w:rPr>
        <w:t>Приложение № 4</w:t>
      </w:r>
    </w:p>
    <w:p w:rsidR="00FC5F24" w:rsidRPr="00DA2240" w:rsidRDefault="00FC5F24" w:rsidP="00FC5F24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>
        <w:rPr>
          <w:sz w:val="20"/>
        </w:rPr>
        <w:t xml:space="preserve"> </w:t>
      </w:r>
      <w:r w:rsidRPr="00DA2240">
        <w:rPr>
          <w:sz w:val="20"/>
        </w:rPr>
        <w:t>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Староузеевского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FC5F24" w:rsidRPr="00DA2240" w:rsidRDefault="00FC5F24" w:rsidP="00FC5F24">
      <w:pPr>
        <w:pStyle w:val="14"/>
        <w:jc w:val="right"/>
        <w:rPr>
          <w:sz w:val="20"/>
        </w:rPr>
      </w:pPr>
      <w:r>
        <w:rPr>
          <w:sz w:val="20"/>
        </w:rPr>
        <w:t>Аксубаевского</w:t>
      </w:r>
      <w:r w:rsidRPr="00DA2240">
        <w:rPr>
          <w:sz w:val="20"/>
        </w:rPr>
        <w:t xml:space="preserve"> муниципального района </w:t>
      </w:r>
      <w:r>
        <w:rPr>
          <w:sz w:val="20"/>
        </w:rPr>
        <w:t>на 2020 год</w:t>
      </w:r>
    </w:p>
    <w:p w:rsidR="00FC5F24" w:rsidRPr="00DA2240" w:rsidRDefault="00FC5F24" w:rsidP="00FC5F24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и</w:t>
      </w:r>
      <w:proofErr w:type="gramEnd"/>
      <w:r w:rsidRPr="00DA2240">
        <w:rPr>
          <w:sz w:val="20"/>
        </w:rPr>
        <w:t xml:space="preserve">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FC5F24" w:rsidRPr="00DA2240" w:rsidRDefault="009D2661" w:rsidP="00FC5F24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>№     от</w:t>
      </w:r>
    </w:p>
    <w:p w:rsidR="00FC5F24" w:rsidRPr="00DA2240" w:rsidRDefault="00FC5F24" w:rsidP="00FC5F24">
      <w:pPr>
        <w:pStyle w:val="14"/>
        <w:jc w:val="right"/>
        <w:rPr>
          <w:sz w:val="20"/>
        </w:rPr>
      </w:pPr>
    </w:p>
    <w:p w:rsidR="00FC5F24" w:rsidRDefault="00FC5F24" w:rsidP="00FC5F24">
      <w:pPr>
        <w:pStyle w:val="14"/>
        <w:ind w:left="4956" w:firstLine="708"/>
        <w:rPr>
          <w:sz w:val="24"/>
          <w:szCs w:val="24"/>
        </w:rPr>
      </w:pPr>
    </w:p>
    <w:p w:rsidR="00FC5F24" w:rsidRPr="008F2377" w:rsidRDefault="00FC5F24" w:rsidP="00FC5F24">
      <w:pPr>
        <w:pStyle w:val="ae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Объемы прогнозируемых</w:t>
      </w:r>
      <w:r w:rsidRPr="008F2377">
        <w:rPr>
          <w:b/>
          <w:i w:val="0"/>
          <w:sz w:val="24"/>
          <w:szCs w:val="24"/>
        </w:rPr>
        <w:t xml:space="preserve"> доходов</w:t>
      </w:r>
    </w:p>
    <w:p w:rsidR="00FC5F24" w:rsidRDefault="00FC5F24" w:rsidP="00FC5F24">
      <w:pPr>
        <w:pStyle w:val="ae"/>
        <w:rPr>
          <w:b/>
          <w:i w:val="0"/>
          <w:sz w:val="24"/>
          <w:szCs w:val="24"/>
        </w:rPr>
      </w:pPr>
      <w:proofErr w:type="gramStart"/>
      <w:r>
        <w:rPr>
          <w:b/>
          <w:i w:val="0"/>
          <w:sz w:val="24"/>
          <w:szCs w:val="24"/>
        </w:rPr>
        <w:t>бюджет</w:t>
      </w:r>
      <w:proofErr w:type="gramEnd"/>
      <w:r w:rsidRPr="008F2377">
        <w:rPr>
          <w:b/>
          <w:i w:val="0"/>
          <w:sz w:val="24"/>
          <w:szCs w:val="24"/>
        </w:rPr>
        <w:t xml:space="preserve"> </w:t>
      </w:r>
      <w:proofErr w:type="spellStart"/>
      <w:r w:rsidRPr="000624E4">
        <w:rPr>
          <w:b/>
          <w:i w:val="0"/>
          <w:sz w:val="22"/>
          <w:szCs w:val="22"/>
        </w:rPr>
        <w:t>Староузеевского</w:t>
      </w:r>
      <w:proofErr w:type="spellEnd"/>
      <w:r w:rsidRPr="008F2377">
        <w:rPr>
          <w:b/>
          <w:i w:val="0"/>
          <w:sz w:val="24"/>
          <w:szCs w:val="24"/>
        </w:rPr>
        <w:t xml:space="preserve">  сельского поселения</w:t>
      </w:r>
    </w:p>
    <w:p w:rsidR="00FC5F24" w:rsidRDefault="00FC5F24" w:rsidP="00FC5F24">
      <w:pPr>
        <w:pStyle w:val="ae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Аксубаевского муниципального района Республики Татарстан</w:t>
      </w:r>
      <w:r w:rsidRPr="008F2377">
        <w:rPr>
          <w:b/>
          <w:i w:val="0"/>
          <w:sz w:val="24"/>
          <w:szCs w:val="24"/>
        </w:rPr>
        <w:t xml:space="preserve"> </w:t>
      </w:r>
    </w:p>
    <w:p w:rsidR="00FC5F24" w:rsidRPr="008F2377" w:rsidRDefault="00FC5F24" w:rsidP="00FC5F24">
      <w:pPr>
        <w:pStyle w:val="ae"/>
        <w:rPr>
          <w:b/>
          <w:i w:val="0"/>
          <w:sz w:val="24"/>
          <w:szCs w:val="24"/>
        </w:rPr>
      </w:pPr>
      <w:proofErr w:type="gramStart"/>
      <w:r w:rsidRPr="008F2377">
        <w:rPr>
          <w:b/>
          <w:i w:val="0"/>
          <w:sz w:val="24"/>
          <w:szCs w:val="24"/>
        </w:rPr>
        <w:t>на</w:t>
      </w:r>
      <w:proofErr w:type="gramEnd"/>
      <w:r w:rsidRPr="008F2377">
        <w:rPr>
          <w:b/>
          <w:i w:val="0"/>
          <w:sz w:val="24"/>
          <w:szCs w:val="24"/>
        </w:rPr>
        <w:t xml:space="preserve"> </w:t>
      </w:r>
      <w:r>
        <w:rPr>
          <w:b/>
          <w:i w:val="0"/>
          <w:sz w:val="24"/>
          <w:szCs w:val="24"/>
        </w:rPr>
        <w:t xml:space="preserve">плановый период </w:t>
      </w:r>
      <w:r w:rsidRPr="008F2377">
        <w:rPr>
          <w:b/>
          <w:i w:val="0"/>
          <w:sz w:val="24"/>
          <w:szCs w:val="24"/>
        </w:rPr>
        <w:t>20</w:t>
      </w:r>
      <w:r>
        <w:rPr>
          <w:b/>
          <w:i w:val="0"/>
          <w:sz w:val="24"/>
          <w:szCs w:val="24"/>
        </w:rPr>
        <w:t>21</w:t>
      </w:r>
      <w:r w:rsidRPr="008F2377">
        <w:rPr>
          <w:b/>
          <w:i w:val="0"/>
          <w:sz w:val="24"/>
          <w:szCs w:val="24"/>
        </w:rPr>
        <w:t>-20</w:t>
      </w:r>
      <w:r>
        <w:rPr>
          <w:b/>
          <w:i w:val="0"/>
          <w:sz w:val="24"/>
          <w:szCs w:val="24"/>
        </w:rPr>
        <w:t xml:space="preserve">22 </w:t>
      </w:r>
      <w:r w:rsidRPr="008F2377">
        <w:rPr>
          <w:b/>
          <w:i w:val="0"/>
          <w:sz w:val="24"/>
          <w:szCs w:val="24"/>
        </w:rPr>
        <w:t>год</w:t>
      </w:r>
      <w:r>
        <w:rPr>
          <w:b/>
          <w:i w:val="0"/>
          <w:sz w:val="24"/>
          <w:szCs w:val="24"/>
        </w:rPr>
        <w:t>ов</w:t>
      </w:r>
      <w:r w:rsidRPr="008F2377">
        <w:rPr>
          <w:b/>
          <w:i w:val="0"/>
          <w:sz w:val="24"/>
          <w:szCs w:val="24"/>
        </w:rPr>
        <w:t>.</w:t>
      </w:r>
    </w:p>
    <w:p w:rsidR="00FC5F24" w:rsidRPr="00D60D47" w:rsidRDefault="00FC5F24" w:rsidP="00FC5F24">
      <w:pPr>
        <w:pStyle w:val="ae"/>
        <w:jc w:val="left"/>
        <w:rPr>
          <w:sz w:val="24"/>
          <w:szCs w:val="24"/>
        </w:rPr>
      </w:pPr>
      <w:r w:rsidRPr="008F2377">
        <w:rPr>
          <w:b/>
          <w:i w:val="0"/>
          <w:sz w:val="24"/>
          <w:szCs w:val="24"/>
        </w:rPr>
        <w:t xml:space="preserve">                    </w:t>
      </w:r>
      <w:r>
        <w:rPr>
          <w:b/>
          <w:i w:val="0"/>
          <w:sz w:val="24"/>
          <w:szCs w:val="24"/>
        </w:rPr>
        <w:t xml:space="preserve">   </w:t>
      </w:r>
      <w:r w:rsidRPr="008F2377">
        <w:rPr>
          <w:b/>
          <w:i w:val="0"/>
          <w:sz w:val="24"/>
          <w:szCs w:val="24"/>
        </w:rPr>
        <w:t xml:space="preserve">                                                                                                                   </w:t>
      </w:r>
      <w:proofErr w:type="gramStart"/>
      <w:r>
        <w:rPr>
          <w:i w:val="0"/>
          <w:sz w:val="24"/>
          <w:szCs w:val="24"/>
        </w:rPr>
        <w:t>в</w:t>
      </w:r>
      <w:proofErr w:type="gramEnd"/>
      <w:r w:rsidRPr="00D60D47">
        <w:rPr>
          <w:i w:val="0"/>
          <w:sz w:val="24"/>
          <w:szCs w:val="24"/>
        </w:rPr>
        <w:t xml:space="preserve"> </w:t>
      </w:r>
      <w:proofErr w:type="spellStart"/>
      <w:r w:rsidRPr="00D60D47">
        <w:rPr>
          <w:i w:val="0"/>
          <w:sz w:val="24"/>
          <w:szCs w:val="24"/>
        </w:rPr>
        <w:t>тыс.руб</w:t>
      </w:r>
      <w:r>
        <w:rPr>
          <w:i w:val="0"/>
          <w:sz w:val="24"/>
          <w:szCs w:val="24"/>
        </w:rPr>
        <w:t>лей</w:t>
      </w:r>
      <w:proofErr w:type="spellEnd"/>
      <w:r w:rsidRPr="00D60D47">
        <w:rPr>
          <w:i w:val="0"/>
          <w:sz w:val="24"/>
          <w:szCs w:val="24"/>
        </w:rPr>
        <w:t xml:space="preserve">                                                                                   </w:t>
      </w:r>
    </w:p>
    <w:tbl>
      <w:tblPr>
        <w:tblW w:w="1102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238"/>
        <w:gridCol w:w="2792"/>
        <w:gridCol w:w="996"/>
        <w:gridCol w:w="996"/>
      </w:tblGrid>
      <w:tr w:rsidR="00FC5F24" w:rsidRPr="00D60D47" w:rsidTr="00FC5F24">
        <w:trPr>
          <w:trHeight w:val="594"/>
        </w:trPr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доходов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</w:tr>
      <w:tr w:rsidR="00FC5F24" w:rsidRPr="00D60D47" w:rsidTr="00FC5F24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Налоговые и неналоговые доходы 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1823,60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1836,20</w:t>
            </w:r>
          </w:p>
        </w:tc>
      </w:tr>
      <w:tr w:rsidR="00FC5F24" w:rsidRPr="00D60D47" w:rsidTr="00FC5F24">
        <w:trPr>
          <w:trHeight w:val="315"/>
        </w:trPr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68,90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68,80</w:t>
            </w:r>
          </w:p>
        </w:tc>
      </w:tr>
      <w:tr w:rsidR="00FC5F24" w:rsidRPr="00D60D47" w:rsidTr="00FC5F24">
        <w:trPr>
          <w:trHeight w:val="315"/>
        </w:trPr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совокупный доход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105 00000 00 0000 000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</w:t>
            </w:r>
          </w:p>
        </w:tc>
      </w:tr>
      <w:tr w:rsidR="00FC5F24" w:rsidRPr="00D60D47" w:rsidTr="00FC5F24">
        <w:trPr>
          <w:trHeight w:val="315"/>
        </w:trPr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9C786C" w:rsidRDefault="00FC5F24" w:rsidP="00FC5F24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786C">
              <w:rPr>
                <w:rFonts w:ascii="Times New Roman" w:hAnsi="Times New Roman"/>
                <w:sz w:val="24"/>
                <w:szCs w:val="24"/>
                <w:lang w:eastAsia="ru-RU"/>
              </w:rPr>
              <w:t>Единый сельскохозяйственный доход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737CAD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7CAD">
              <w:rPr>
                <w:rFonts w:ascii="Times New Roman" w:hAnsi="Times New Roman"/>
                <w:sz w:val="24"/>
                <w:szCs w:val="24"/>
                <w:lang w:eastAsia="ru-RU"/>
              </w:rPr>
              <w:t>105 03010 01 0000 000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</w:t>
            </w:r>
          </w:p>
        </w:tc>
      </w:tr>
      <w:tr w:rsidR="00FC5F24" w:rsidRPr="00D60D47" w:rsidTr="00FC5F24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1278,70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1291,40</w:t>
            </w:r>
          </w:p>
        </w:tc>
      </w:tr>
      <w:tr w:rsidR="00FC5F24" w:rsidRPr="00D60D47" w:rsidTr="00FC5F24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126,70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139,40</w:t>
            </w:r>
          </w:p>
        </w:tc>
      </w:tr>
      <w:tr w:rsidR="00FC5F24" w:rsidRPr="00D60D47" w:rsidTr="00FC5F24">
        <w:trPr>
          <w:trHeight w:val="270"/>
        </w:trPr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1152,00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1152,00</w:t>
            </w:r>
          </w:p>
        </w:tc>
      </w:tr>
      <w:tr w:rsidR="00FC5F24" w:rsidRPr="00D60D47" w:rsidTr="00FC5F24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пошлина, сборы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3,00</w:t>
            </w:r>
          </w:p>
        </w:tc>
      </w:tr>
      <w:tr w:rsidR="00FC5F24" w:rsidRPr="00D60D47" w:rsidTr="00FC5F24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действии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FC5F24" w:rsidRPr="00D60D47" w:rsidTr="00FC5F24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(работ)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297BDA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470,00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297BDA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470,00</w:t>
            </w:r>
          </w:p>
        </w:tc>
      </w:tr>
      <w:tr w:rsidR="00FC5F24" w:rsidRPr="00D60D47" w:rsidTr="00FC5F24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657CB0">
              <w:rPr>
                <w:rFonts w:ascii="Times New Roman" w:hAnsi="Times New Roman"/>
                <w:sz w:val="24"/>
                <w:szCs w:val="24"/>
              </w:rPr>
              <w:t>Прочие доходы от оказания платных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работ)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получателями средств </w:t>
            </w:r>
            <w:r w:rsidRPr="00A73046">
              <w:rPr>
                <w:rFonts w:ascii="Times New Roman" w:hAnsi="Times New Roman"/>
                <w:sz w:val="24"/>
                <w:szCs w:val="24"/>
              </w:rPr>
              <w:t xml:space="preserve">бюджетов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поселений   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1 13 02065</w:t>
            </w:r>
            <w:r w:rsidRPr="00F414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F414FB">
              <w:rPr>
                <w:rFonts w:ascii="Times New Roman" w:hAnsi="Times New Roman"/>
                <w:sz w:val="24"/>
                <w:szCs w:val="24"/>
              </w:rPr>
              <w:t xml:space="preserve"> 0000 130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297BDA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470,00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297BDA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470,00</w:t>
            </w:r>
          </w:p>
        </w:tc>
      </w:tr>
      <w:tr w:rsidR="00FC5F24" w:rsidRPr="00D60D47" w:rsidTr="00FC5F24">
        <w:trPr>
          <w:trHeight w:val="255"/>
        </w:trPr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636123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1569,20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C5F24" w:rsidRPr="00636123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1602,60</w:t>
            </w:r>
          </w:p>
        </w:tc>
      </w:tr>
      <w:tr w:rsidR="00FC5F24" w:rsidRPr="00D60D47" w:rsidTr="00FC5F24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16001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636123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1480,70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636123" w:rsidRDefault="00FC5F24" w:rsidP="00FC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1514,10</w:t>
            </w:r>
          </w:p>
        </w:tc>
      </w:tr>
      <w:tr w:rsidR="00FC5F24" w:rsidRPr="00D60D47" w:rsidTr="00FC5F24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2 02 03000 00 0000 15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88,50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88,50</w:t>
            </w:r>
          </w:p>
        </w:tc>
      </w:tr>
      <w:tr w:rsidR="00FC5F24" w:rsidRPr="00D60D47" w:rsidTr="00FC5F24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3392,80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3438,80</w:t>
            </w:r>
          </w:p>
        </w:tc>
      </w:tr>
    </w:tbl>
    <w:p w:rsidR="00FC5F24" w:rsidRPr="00D60D47" w:rsidRDefault="00FC5F24" w:rsidP="00FC5F24">
      <w:pPr>
        <w:pStyle w:val="ab"/>
        <w:rPr>
          <w:rFonts w:ascii="Times New Roman" w:hAnsi="Times New Roman"/>
        </w:rPr>
      </w:pPr>
    </w:p>
    <w:p w:rsidR="00FC5F24" w:rsidRPr="00D60D47" w:rsidRDefault="00FC5F24" w:rsidP="00FC5F24">
      <w:pPr>
        <w:pStyle w:val="ab"/>
        <w:rPr>
          <w:rFonts w:ascii="Times New Roman" w:hAnsi="Times New Roman"/>
        </w:rPr>
      </w:pPr>
    </w:p>
    <w:p w:rsidR="00FC5F24" w:rsidRPr="00D60D47" w:rsidRDefault="00FC5F24" w:rsidP="00FC5F24">
      <w:pPr>
        <w:pStyle w:val="ab"/>
        <w:rPr>
          <w:rFonts w:ascii="Times New Roman" w:hAnsi="Times New Roman"/>
        </w:rPr>
      </w:pPr>
    </w:p>
    <w:p w:rsidR="00FC5F24" w:rsidRPr="00D60D47" w:rsidRDefault="00FC5F24" w:rsidP="00FC5F24">
      <w:pPr>
        <w:pStyle w:val="ab"/>
        <w:rPr>
          <w:rFonts w:ascii="Times New Roman" w:hAnsi="Times New Roman"/>
        </w:rPr>
      </w:pPr>
    </w:p>
    <w:p w:rsidR="00FC5F24" w:rsidRPr="00D60D47" w:rsidRDefault="00FC5F24" w:rsidP="00FC5F24">
      <w:pPr>
        <w:pStyle w:val="ab"/>
        <w:rPr>
          <w:rFonts w:ascii="Times New Roman" w:hAnsi="Times New Roman"/>
        </w:rPr>
      </w:pPr>
    </w:p>
    <w:p w:rsidR="00FC5F24" w:rsidRPr="00D60D47" w:rsidRDefault="00FC5F24" w:rsidP="00FC5F24">
      <w:pPr>
        <w:pStyle w:val="ab"/>
        <w:rPr>
          <w:rFonts w:ascii="Times New Roman" w:hAnsi="Times New Roman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4D2297" w:rsidRDefault="004D2297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C5F24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5</w:t>
      </w:r>
    </w:p>
    <w:p w:rsidR="004D2297" w:rsidRPr="00DA2240" w:rsidRDefault="004D2297" w:rsidP="004D2297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>
        <w:rPr>
          <w:sz w:val="20"/>
        </w:rPr>
        <w:t xml:space="preserve"> </w:t>
      </w:r>
      <w:r w:rsidRPr="00DA2240">
        <w:rPr>
          <w:sz w:val="20"/>
        </w:rPr>
        <w:t>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Староузеевского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4D2297" w:rsidRPr="00DA2240" w:rsidRDefault="004D2297" w:rsidP="004D2297">
      <w:pPr>
        <w:pStyle w:val="14"/>
        <w:jc w:val="right"/>
        <w:rPr>
          <w:sz w:val="20"/>
        </w:rPr>
      </w:pPr>
      <w:r>
        <w:rPr>
          <w:sz w:val="20"/>
        </w:rPr>
        <w:t>Аксубаевского</w:t>
      </w:r>
      <w:r w:rsidRPr="00DA2240">
        <w:rPr>
          <w:sz w:val="20"/>
        </w:rPr>
        <w:t xml:space="preserve"> муниципального района </w:t>
      </w:r>
      <w:r>
        <w:rPr>
          <w:sz w:val="20"/>
        </w:rPr>
        <w:t>на 2020 год</w:t>
      </w:r>
    </w:p>
    <w:p w:rsidR="004D2297" w:rsidRPr="00DA2240" w:rsidRDefault="004D2297" w:rsidP="004D2297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и</w:t>
      </w:r>
      <w:proofErr w:type="gramEnd"/>
      <w:r w:rsidRPr="00DA2240">
        <w:rPr>
          <w:sz w:val="20"/>
        </w:rPr>
        <w:t xml:space="preserve">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4D2297" w:rsidRPr="00DA2240" w:rsidRDefault="009D2661" w:rsidP="004D2297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>№     от</w:t>
      </w:r>
    </w:p>
    <w:p w:rsidR="00FC5F24" w:rsidRPr="00FC5F24" w:rsidRDefault="00FC5F24" w:rsidP="00FC5F24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FC5F24">
        <w:rPr>
          <w:rFonts w:ascii="Times New Roman" w:hAnsi="Times New Roman"/>
          <w:sz w:val="20"/>
          <w:szCs w:val="20"/>
          <w:lang w:eastAsia="ru-RU"/>
        </w:rPr>
        <w:t xml:space="preserve">         </w:t>
      </w:r>
    </w:p>
    <w:p w:rsidR="00FC5F24" w:rsidRPr="00FC5F24" w:rsidRDefault="00FC5F24" w:rsidP="004D2297">
      <w:pPr>
        <w:spacing w:after="0" w:line="288" w:lineRule="auto"/>
        <w:rPr>
          <w:rFonts w:ascii="Times New Roman" w:eastAsia="Calibri" w:hAnsi="Times New Roman"/>
          <w:b/>
          <w:color w:val="333333"/>
          <w:sz w:val="24"/>
          <w:szCs w:val="24"/>
        </w:rPr>
      </w:pPr>
      <w:r w:rsidRPr="00FC5F24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</w:t>
      </w:r>
    </w:p>
    <w:p w:rsidR="00FC5F24" w:rsidRPr="00FC5F24" w:rsidRDefault="00FC5F24" w:rsidP="00FC5F24">
      <w:pPr>
        <w:spacing w:after="0"/>
        <w:ind w:right="-82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  <w:proofErr w:type="gramStart"/>
      <w:r w:rsidRPr="00FC5F24">
        <w:rPr>
          <w:rFonts w:ascii="Times New Roman" w:eastAsia="Calibri" w:hAnsi="Times New Roman"/>
          <w:b/>
          <w:color w:val="333333"/>
          <w:sz w:val="24"/>
          <w:szCs w:val="24"/>
        </w:rPr>
        <w:t>Перечень  главных</w:t>
      </w:r>
      <w:proofErr w:type="gramEnd"/>
      <w:r w:rsidRPr="00FC5F24">
        <w:rPr>
          <w:rFonts w:ascii="Times New Roman" w:eastAsia="Calibri" w:hAnsi="Times New Roman"/>
          <w:b/>
          <w:color w:val="333333"/>
          <w:sz w:val="24"/>
          <w:szCs w:val="24"/>
        </w:rPr>
        <w:t xml:space="preserve">  администраторов доходов  бюджета</w:t>
      </w:r>
    </w:p>
    <w:p w:rsidR="00FC5F24" w:rsidRPr="00FC5F24" w:rsidRDefault="00FC5F24" w:rsidP="00FC5F24">
      <w:pPr>
        <w:spacing w:after="0"/>
        <w:ind w:left="709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  <w:proofErr w:type="spellStart"/>
      <w:proofErr w:type="gramStart"/>
      <w:r w:rsidRPr="00FC5F24">
        <w:rPr>
          <w:rFonts w:ascii="Times New Roman" w:eastAsia="Calibri" w:hAnsi="Times New Roman"/>
          <w:b/>
          <w:sz w:val="24"/>
          <w:szCs w:val="24"/>
        </w:rPr>
        <w:t>Староузеевского</w:t>
      </w:r>
      <w:proofErr w:type="spellEnd"/>
      <w:r w:rsidRPr="00FC5F24">
        <w:rPr>
          <w:rFonts w:ascii="Times New Roman" w:eastAsia="Calibri" w:hAnsi="Times New Roman"/>
          <w:b/>
          <w:sz w:val="24"/>
          <w:szCs w:val="24"/>
        </w:rPr>
        <w:t xml:space="preserve"> </w:t>
      </w:r>
      <w:r w:rsidRPr="00FC5F24">
        <w:rPr>
          <w:rFonts w:ascii="Times New Roman" w:eastAsia="Calibri" w:hAnsi="Times New Roman"/>
          <w:b/>
          <w:color w:val="333333"/>
          <w:sz w:val="24"/>
          <w:szCs w:val="24"/>
        </w:rPr>
        <w:t xml:space="preserve"> поселения</w:t>
      </w:r>
      <w:proofErr w:type="gramEnd"/>
      <w:r w:rsidRPr="00FC5F24">
        <w:rPr>
          <w:rFonts w:ascii="Times New Roman" w:eastAsia="Calibri" w:hAnsi="Times New Roman"/>
          <w:b/>
          <w:color w:val="333333"/>
          <w:sz w:val="24"/>
          <w:szCs w:val="24"/>
        </w:rPr>
        <w:t xml:space="preserve"> Аксубаевского муниципального района Республики  Татарстан»  - органов  местного  самоуправления Аксубаевского муниципального района Республики Татарстан</w:t>
      </w:r>
    </w:p>
    <w:p w:rsidR="00FC5F24" w:rsidRPr="00FC5F24" w:rsidRDefault="00FC5F24" w:rsidP="00FC5F24">
      <w:pPr>
        <w:spacing w:after="0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</w:p>
    <w:tbl>
      <w:tblPr>
        <w:tblW w:w="11063" w:type="dxa"/>
        <w:jc w:val="center"/>
        <w:tblLayout w:type="fixed"/>
        <w:tblLook w:val="01E0" w:firstRow="1" w:lastRow="1" w:firstColumn="1" w:lastColumn="1" w:noHBand="0" w:noVBand="0"/>
      </w:tblPr>
      <w:tblGrid>
        <w:gridCol w:w="996"/>
        <w:gridCol w:w="65"/>
        <w:gridCol w:w="2869"/>
        <w:gridCol w:w="39"/>
        <w:gridCol w:w="7094"/>
      </w:tblGrid>
      <w:tr w:rsidR="00FC5F24" w:rsidRPr="00FC5F24" w:rsidTr="00FC5F24">
        <w:trPr>
          <w:cantSplit/>
          <w:trHeight w:val="515"/>
          <w:jc w:val="center"/>
        </w:trPr>
        <w:tc>
          <w:tcPr>
            <w:tcW w:w="3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FC5F24" w:rsidRDefault="00FC5F24" w:rsidP="00FC5F24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Код </w:t>
            </w:r>
            <w:proofErr w:type="gramStart"/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бюджетной  классификации</w:t>
            </w:r>
            <w:proofErr w:type="gramEnd"/>
          </w:p>
        </w:tc>
        <w:tc>
          <w:tcPr>
            <w:tcW w:w="7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FC5F24" w:rsidRDefault="00FC5F24" w:rsidP="00FC5F24">
            <w:pPr>
              <w:keepNext/>
              <w:spacing w:before="240" w:after="60"/>
              <w:jc w:val="center"/>
              <w:outlineLvl w:val="1"/>
              <w:rPr>
                <w:rFonts w:ascii="Times New Roman" w:hAnsi="Times New Roman"/>
                <w:bCs/>
                <w:iCs/>
                <w:color w:val="333333"/>
                <w:sz w:val="24"/>
                <w:szCs w:val="24"/>
              </w:rPr>
            </w:pPr>
            <w:r w:rsidRPr="00FC5F24">
              <w:rPr>
                <w:rFonts w:ascii="Times New Roman" w:hAnsi="Times New Roman"/>
                <w:bCs/>
                <w:iCs/>
                <w:color w:val="333333"/>
                <w:sz w:val="24"/>
                <w:szCs w:val="24"/>
              </w:rPr>
              <w:t>Наименование показателя</w:t>
            </w:r>
          </w:p>
        </w:tc>
      </w:tr>
      <w:tr w:rsidR="00FC5F24" w:rsidRPr="00FC5F24" w:rsidTr="00FC5F24">
        <w:trPr>
          <w:cantSplit/>
          <w:trHeight w:val="182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FC5F24" w:rsidRDefault="00FC5F24" w:rsidP="00FC5F24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Главно</w:t>
            </w:r>
            <w:proofErr w:type="spellEnd"/>
          </w:p>
          <w:p w:rsidR="00FC5F24" w:rsidRPr="00FC5F24" w:rsidRDefault="00FC5F24" w:rsidP="00FC5F24">
            <w:pPr>
              <w:spacing w:after="0"/>
              <w:ind w:left="107" w:right="-82" w:hanging="107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proofErr w:type="gramStart"/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гоадминистрато</w:t>
            </w:r>
            <w:proofErr w:type="spellEnd"/>
            <w:proofErr w:type="gramEnd"/>
          </w:p>
          <w:p w:rsidR="00FC5F24" w:rsidRPr="00FC5F24" w:rsidRDefault="00FC5F24" w:rsidP="00FC5F24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proofErr w:type="gramStart"/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ра</w:t>
            </w:r>
            <w:proofErr w:type="spellEnd"/>
            <w:proofErr w:type="gramEnd"/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доходов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FC5F24" w:rsidRDefault="00FC5F24" w:rsidP="00FC5F24">
            <w:pPr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gramStart"/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Доходов  бюджета</w:t>
            </w:r>
            <w:proofErr w:type="gramEnd"/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муниципального  района  </w:t>
            </w:r>
          </w:p>
        </w:tc>
        <w:tc>
          <w:tcPr>
            <w:tcW w:w="71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FC5F24" w:rsidRDefault="00FC5F24" w:rsidP="00FC5F24">
            <w:pPr>
              <w:ind w:right="-82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</w:p>
        </w:tc>
      </w:tr>
      <w:tr w:rsidR="00FC5F24" w:rsidRPr="00FC5F24" w:rsidTr="00FC5F24">
        <w:trPr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Палата имущественных </w:t>
            </w:r>
            <w:proofErr w:type="gramStart"/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и  земельных</w:t>
            </w:r>
            <w:proofErr w:type="gramEnd"/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 отношений  Аксубаевского муниципального района</w:t>
            </w:r>
          </w:p>
        </w:tc>
      </w:tr>
      <w:tr w:rsidR="00FC5F24" w:rsidRPr="00FC5F24" w:rsidTr="00FC5F24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/>
              <w:ind w:right="-82"/>
              <w:jc w:val="center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/>
              <w:ind w:right="-82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1110000000000000000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/>
              <w:ind w:right="-82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proofErr w:type="gramStart"/>
            <w:r w:rsidRPr="00FC5F24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Доходы  от</w:t>
            </w:r>
            <w:proofErr w:type="gramEnd"/>
            <w:r w:rsidRPr="00FC5F24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 xml:space="preserve"> использования имущества, находящегося  в государственной  и муниципальной собственности.</w:t>
            </w:r>
          </w:p>
        </w:tc>
      </w:tr>
      <w:tr w:rsidR="00FC5F24" w:rsidRPr="00FC5F24" w:rsidTr="00FC5F24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111 01050 10 0000 120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сельским поселениям</w:t>
            </w:r>
          </w:p>
        </w:tc>
      </w:tr>
      <w:tr w:rsidR="00FC5F24" w:rsidRPr="00FC5F24" w:rsidTr="00FC5F24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111 05025 10 0000 120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FC5F24" w:rsidRPr="00FC5F24" w:rsidTr="00FC5F24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111 05035 10 0000 120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FC5F24" w:rsidRPr="00FC5F24" w:rsidTr="00FC5F24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111 05075 10 0000 120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FC5F24" w:rsidRPr="00FC5F24" w:rsidTr="00FC5F24">
        <w:trPr>
          <w:trHeight w:val="57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111 07015 10 0000 120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</w:t>
            </w:r>
          </w:p>
        </w:tc>
      </w:tr>
      <w:tr w:rsidR="00FC5F24" w:rsidRPr="00FC5F24" w:rsidTr="00FC5F24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111 08050 10 0000 120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в залог, доверительное управление</w:t>
            </w:r>
          </w:p>
        </w:tc>
      </w:tr>
      <w:tr w:rsidR="00FC5F24" w:rsidRPr="00FC5F24" w:rsidTr="00FC5F24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lastRenderedPageBreak/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111 09045 10 0000 120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Прочие поступления от использования имущества, находящегося в </w:t>
            </w:r>
            <w:proofErr w:type="gramStart"/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собственности  сельских</w:t>
            </w:r>
            <w:proofErr w:type="gramEnd"/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FC5F24" w:rsidRPr="00FC5F24" w:rsidTr="00FC5F24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114 01050 10 0000 410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продажи квартир, находящихся в собственности сельских поселений</w:t>
            </w:r>
          </w:p>
        </w:tc>
      </w:tr>
      <w:tr w:rsidR="00FC5F24" w:rsidRPr="00FC5F24" w:rsidTr="00FC5F24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114 02052 10 0000 410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</w:t>
            </w:r>
            <w:proofErr w:type="gramStart"/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исключением  имущества</w:t>
            </w:r>
            <w:proofErr w:type="gramEnd"/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муниципальных бюджетных и  автономных учреждений), в части реализации основных средств по указанному имуществу </w:t>
            </w:r>
          </w:p>
        </w:tc>
      </w:tr>
      <w:tr w:rsidR="00FC5F24" w:rsidRPr="00FC5F24" w:rsidTr="00FC5F24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114 02052 10 0000 440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FC5F24" w:rsidRPr="00FC5F24" w:rsidTr="00FC5F24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114 02053 10 0000 410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FC5F24" w:rsidRPr="00FC5F24" w:rsidTr="00FC5F24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114 02053 10 0000 440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 от реализации иного имущества, находящегося в собственности </w:t>
            </w:r>
            <w:proofErr w:type="gramStart"/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сельских  поселений</w:t>
            </w:r>
            <w:proofErr w:type="gramEnd"/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(за исключением имущества муниципальных бюджетных и автономных учреждений, а также имущества муниципальных 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FC5F24" w:rsidRPr="00FC5F24" w:rsidTr="00FC5F24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114 06025 10 0000 430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 от продажи земельных участков, находящихся в собственности сельских поселений (за </w:t>
            </w:r>
            <w:proofErr w:type="gramStart"/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исключением  земельных</w:t>
            </w:r>
            <w:proofErr w:type="gramEnd"/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участков муниципальных бюджетных и автономных учреждений)</w:t>
            </w:r>
          </w:p>
        </w:tc>
      </w:tr>
      <w:tr w:rsidR="00FC5F24" w:rsidRPr="00FC5F24" w:rsidTr="00FC5F24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117 01050 10 0000 180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Невыясненные поступления, зачисляемые в бюджеты </w:t>
            </w:r>
            <w:proofErr w:type="gramStart"/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сельских  поселений</w:t>
            </w:r>
            <w:proofErr w:type="gramEnd"/>
          </w:p>
        </w:tc>
      </w:tr>
      <w:tr w:rsidR="00FC5F24" w:rsidRPr="00FC5F24" w:rsidTr="00FC5F24">
        <w:trPr>
          <w:trHeight w:val="637"/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Финансовая бюджетная палата Аксубаевского муниципального района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1 08 04020 01 1000 110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1 08 04020 01 4000 110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</w:t>
            </w:r>
            <w:r w:rsidRPr="00FC5F24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1 08 07175 01 1000 110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1 08 07175 01 4000 110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 xml:space="preserve">1 13 01995 10 0000 130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Прочие доходы от оказания платных услуг (</w:t>
            </w:r>
            <w:proofErr w:type="gramStart"/>
            <w:r w:rsidRPr="00FC5F24">
              <w:rPr>
                <w:rFonts w:ascii="Times New Roman" w:eastAsia="Calibri" w:hAnsi="Times New Roman"/>
                <w:sz w:val="24"/>
                <w:szCs w:val="24"/>
              </w:rPr>
              <w:t>работ)  получателями</w:t>
            </w:r>
            <w:proofErr w:type="gramEnd"/>
            <w:r w:rsidRPr="00FC5F24">
              <w:rPr>
                <w:rFonts w:ascii="Times New Roman" w:eastAsia="Calibri" w:hAnsi="Times New Roman"/>
                <w:sz w:val="24"/>
                <w:szCs w:val="24"/>
              </w:rPr>
              <w:t xml:space="preserve"> средств бюджетов сельских поселений     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998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1 13 02065 10 0000 130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 xml:space="preserve">Доходы, поступающие в порядке возмещения расходов, понесенных в связи с </w:t>
            </w:r>
            <w:proofErr w:type="gramStart"/>
            <w:r w:rsidRPr="00FC5F24">
              <w:rPr>
                <w:rFonts w:ascii="Times New Roman" w:eastAsia="Calibri" w:hAnsi="Times New Roman"/>
                <w:sz w:val="24"/>
                <w:szCs w:val="24"/>
              </w:rPr>
              <w:t>эксплуатацией  имущества</w:t>
            </w:r>
            <w:proofErr w:type="gramEnd"/>
            <w:r w:rsidRPr="00FC5F24">
              <w:rPr>
                <w:rFonts w:ascii="Times New Roman" w:eastAsia="Calibri" w:hAnsi="Times New Roman"/>
                <w:sz w:val="24"/>
                <w:szCs w:val="24"/>
              </w:rPr>
              <w:t xml:space="preserve"> сельских </w:t>
            </w:r>
            <w:r w:rsidRPr="00FC5F24">
              <w:rPr>
                <w:rFonts w:ascii="Times New Roman" w:eastAsia="Calibri" w:hAnsi="Times New Roman"/>
                <w:bCs/>
                <w:sz w:val="24"/>
                <w:szCs w:val="24"/>
              </w:rPr>
              <w:t>поселений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 xml:space="preserve">1 13 02995 10 0000 130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962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1 16 10031 10 0000 140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1 16 01074 01 0000 140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F24" w:rsidRPr="00FC5F24" w:rsidRDefault="00FC5F24" w:rsidP="00FC5F2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Административные штрафы, установленные </w:t>
            </w:r>
            <w:hyperlink r:id="rId7" w:history="1">
              <w:r w:rsidRPr="00FC5F24">
                <w:rPr>
                  <w:rFonts w:ascii="Times New Roman" w:eastAsia="Calibri" w:hAnsi="Times New Roman"/>
                  <w:sz w:val="24"/>
                  <w:szCs w:val="24"/>
                  <w:lang w:eastAsia="ru-RU"/>
                </w:rPr>
                <w:t>Главой 7</w:t>
              </w:r>
            </w:hyperlink>
            <w:r w:rsidRPr="00FC5F2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1 16 10061 10 0000 140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F24" w:rsidRPr="00FC5F24" w:rsidRDefault="00FC5F24" w:rsidP="00FC5F2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 xml:space="preserve"> 1 16 02020 02 0000 140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706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1 16 07010 10 0000 140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F24" w:rsidRPr="00FC5F24" w:rsidRDefault="00FC5F24" w:rsidP="00FC5F2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3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1 16 07090 10 0000 140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F24" w:rsidRPr="00FC5F24" w:rsidRDefault="00FC5F24" w:rsidP="00FC5F2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1 16 10081 10 0000 140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F24" w:rsidRPr="00FC5F24" w:rsidRDefault="00FC5F24" w:rsidP="00FC5F2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1 16 10100 10 0000 140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F24" w:rsidRPr="00FC5F24" w:rsidRDefault="00FC5F24" w:rsidP="00FC5F2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1 16 10123 01 0000 140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eastAsia="Calibri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1 16 10129 01 0000 140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действующим до 1 января 2020 года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eastAsia="Calibri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1 16 11050 01 0000 140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территориях), подлежащие зачислению в бюджет муниципального образования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1 17 01050 10 0000 180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5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 xml:space="preserve">1 17 05050 10 0000 180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 xml:space="preserve">Прочие неналоговые доходы </w:t>
            </w:r>
            <w:proofErr w:type="gramStart"/>
            <w:r w:rsidRPr="00FC5F24">
              <w:rPr>
                <w:rFonts w:ascii="Times New Roman" w:eastAsia="Calibri" w:hAnsi="Times New Roman"/>
                <w:sz w:val="24"/>
                <w:szCs w:val="24"/>
              </w:rPr>
              <w:t>бюджетов  сельских</w:t>
            </w:r>
            <w:proofErr w:type="gramEnd"/>
            <w:r w:rsidRPr="00FC5F24">
              <w:rPr>
                <w:rFonts w:ascii="Times New Roman" w:eastAsia="Calibri" w:hAnsi="Times New Roman"/>
                <w:sz w:val="24"/>
                <w:szCs w:val="24"/>
              </w:rPr>
              <w:t xml:space="preserve"> поселений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5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 xml:space="preserve"> 117 14030 10 0000 150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Средства самообложения граждан, зачисляемые в бюджеты сельских поселений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2 02 16001 10 0000 150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2 02 29900 10 0000 150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Субсидии бюджетам сельских поселений из местных бюджетов 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2 02 35118 10 0000 150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2 02 40014 10 0000 150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Межбюджетные трансферты, передаваемые </w:t>
            </w:r>
            <w:proofErr w:type="gramStart"/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бюджетам  сельских</w:t>
            </w:r>
            <w:proofErr w:type="gramEnd"/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Прочие </w:t>
            </w:r>
            <w:proofErr w:type="gramStart"/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межбюджетные  трансферты</w:t>
            </w:r>
            <w:proofErr w:type="gramEnd"/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, передаваемые бюджетам сельских поселений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2 04 05010 10 0000 150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 xml:space="preserve">Предоставление негосударственными организациями грантов для получателей </w:t>
            </w:r>
            <w:proofErr w:type="gramStart"/>
            <w:r w:rsidRPr="00FC5F24">
              <w:rPr>
                <w:rFonts w:ascii="Times New Roman" w:eastAsia="Calibri" w:hAnsi="Times New Roman"/>
                <w:sz w:val="24"/>
                <w:szCs w:val="24"/>
              </w:rPr>
              <w:t>средств  бюджетов</w:t>
            </w:r>
            <w:proofErr w:type="gramEnd"/>
            <w:r w:rsidRPr="00FC5F24">
              <w:rPr>
                <w:rFonts w:ascii="Times New Roman" w:eastAsia="Calibri" w:hAnsi="Times New Roman"/>
                <w:sz w:val="24"/>
                <w:szCs w:val="24"/>
              </w:rPr>
              <w:t xml:space="preserve"> сельских поселений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2 04 05020 10 0000 150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 xml:space="preserve">Поступления от денежных пожертвований, предоставляемых негосударственными организациями получателям </w:t>
            </w:r>
            <w:proofErr w:type="gramStart"/>
            <w:r w:rsidRPr="00FC5F24">
              <w:rPr>
                <w:rFonts w:ascii="Times New Roman" w:eastAsia="Calibri" w:hAnsi="Times New Roman"/>
                <w:sz w:val="24"/>
                <w:szCs w:val="24"/>
              </w:rPr>
              <w:t>средств  бюджетов</w:t>
            </w:r>
            <w:proofErr w:type="gramEnd"/>
            <w:r w:rsidRPr="00FC5F24">
              <w:rPr>
                <w:rFonts w:ascii="Times New Roman" w:eastAsia="Calibri" w:hAnsi="Times New Roman"/>
                <w:sz w:val="24"/>
                <w:szCs w:val="24"/>
              </w:rPr>
              <w:t xml:space="preserve"> сельских поселений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2 04 05099 10 0000 150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2 08 05000 10 0000 150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 xml:space="preserve">Перечисления из бюджетов сельских поселений (в бюджеты поселений) </w:t>
            </w:r>
            <w:proofErr w:type="gramStart"/>
            <w:r w:rsidRPr="00FC5F24">
              <w:rPr>
                <w:rFonts w:ascii="Times New Roman" w:eastAsia="Calibri" w:hAnsi="Times New Roman"/>
                <w:sz w:val="24"/>
                <w:szCs w:val="24"/>
              </w:rPr>
              <w:t>для  осуществления</w:t>
            </w:r>
            <w:proofErr w:type="gramEnd"/>
            <w:r w:rsidRPr="00FC5F24">
              <w:rPr>
                <w:rFonts w:ascii="Times New Roman" w:eastAsia="Calibri" w:hAnsi="Times New Roman"/>
                <w:sz w:val="24"/>
                <w:szCs w:val="24"/>
              </w:rPr>
              <w:t xml:space="preserve"> возврата (зачета) излишне уплаченных или  излишне взысканных сумм налогов, сборов и иных  платежей, а  также  сумм   процентов   за   несвоевременное осуществление  такого   возврата   и   процентов, начисленных на излишне взысканные суммы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2 18 60010 10 0000 150</w:t>
            </w:r>
          </w:p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219 45160 10 0000 150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gramStart"/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Возврат  остатков</w:t>
            </w:r>
            <w:proofErr w:type="gramEnd"/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иных  межбюджетных трансфертов, передаваемых для компенсации дополнительных расходов, возникших в результате  решений, принятых органами власти другого уровня, из бюджетов  сельских поселений </w:t>
            </w:r>
          </w:p>
        </w:tc>
      </w:tr>
      <w:tr w:rsidR="00FC5F24" w:rsidRPr="00FC5F24" w:rsidTr="00FC5F2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219 60010 10 0000 150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F24" w:rsidRPr="00FC5F24" w:rsidRDefault="00FC5F24" w:rsidP="00FC5F24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FC5F24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FC5F24" w:rsidRPr="00FC5F24" w:rsidRDefault="00FC5F24" w:rsidP="00FC5F24">
      <w:pPr>
        <w:tabs>
          <w:tab w:val="left" w:leader="underscore" w:pos="3710"/>
          <w:tab w:val="left" w:leader="underscore" w:pos="5414"/>
        </w:tabs>
        <w:autoSpaceDE w:val="0"/>
        <w:autoSpaceDN w:val="0"/>
        <w:adjustRightInd w:val="0"/>
        <w:spacing w:before="29" w:after="0" w:line="360" w:lineRule="auto"/>
        <w:ind w:left="542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C5F24" w:rsidRPr="00FC5F24" w:rsidRDefault="00FC5F24" w:rsidP="00FC5F24">
      <w:pPr>
        <w:spacing w:after="0"/>
        <w:ind w:right="-82"/>
        <w:jc w:val="center"/>
        <w:rPr>
          <w:rFonts w:ascii="Times New Roman" w:eastAsia="Calibri" w:hAnsi="Times New Roman"/>
          <w:sz w:val="18"/>
          <w:szCs w:val="18"/>
        </w:rPr>
      </w:pPr>
    </w:p>
    <w:p w:rsidR="00FC5F24" w:rsidRPr="00FC5F24" w:rsidRDefault="00FC5F24" w:rsidP="00FC5F24">
      <w:pPr>
        <w:spacing w:after="0"/>
        <w:ind w:right="-82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Pr="00D60D47" w:rsidRDefault="00FC5F24" w:rsidP="00FC5F24">
      <w:pPr>
        <w:pStyle w:val="14"/>
        <w:jc w:val="right"/>
        <w:rPr>
          <w:sz w:val="24"/>
          <w:szCs w:val="24"/>
        </w:rPr>
      </w:pPr>
      <w:r w:rsidRPr="00D60D47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6</w:t>
      </w:r>
    </w:p>
    <w:p w:rsidR="00FC5F24" w:rsidRPr="00DA2240" w:rsidRDefault="00FC5F24" w:rsidP="00FC5F24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>
        <w:rPr>
          <w:sz w:val="20"/>
        </w:rPr>
        <w:t xml:space="preserve"> </w:t>
      </w:r>
      <w:r w:rsidRPr="00DA2240">
        <w:rPr>
          <w:sz w:val="20"/>
        </w:rPr>
        <w:t>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Староузеевского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FC5F24" w:rsidRPr="00DA2240" w:rsidRDefault="00FC5F24" w:rsidP="00FC5F24">
      <w:pPr>
        <w:pStyle w:val="14"/>
        <w:jc w:val="right"/>
        <w:rPr>
          <w:sz w:val="20"/>
        </w:rPr>
      </w:pPr>
      <w:r>
        <w:rPr>
          <w:sz w:val="20"/>
        </w:rPr>
        <w:t>Аксубаевского</w:t>
      </w:r>
      <w:r w:rsidRPr="00DA2240">
        <w:rPr>
          <w:sz w:val="20"/>
        </w:rPr>
        <w:t xml:space="preserve"> муниципального района </w:t>
      </w:r>
      <w:r>
        <w:rPr>
          <w:sz w:val="20"/>
        </w:rPr>
        <w:t>на 2020 год</w:t>
      </w:r>
    </w:p>
    <w:p w:rsidR="00FC5F24" w:rsidRPr="00DA2240" w:rsidRDefault="00FC5F24" w:rsidP="00FC5F24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и</w:t>
      </w:r>
      <w:proofErr w:type="gramEnd"/>
      <w:r w:rsidRPr="00DA2240">
        <w:rPr>
          <w:sz w:val="20"/>
        </w:rPr>
        <w:t xml:space="preserve">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FC5F24" w:rsidRPr="00DA2240" w:rsidRDefault="009D2661" w:rsidP="00FC5F24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>№     от</w:t>
      </w:r>
    </w:p>
    <w:p w:rsidR="00FC5F24" w:rsidRPr="00D60D47" w:rsidRDefault="00FC5F24" w:rsidP="00FC5F24">
      <w:pPr>
        <w:pStyle w:val="af0"/>
        <w:ind w:left="4962" w:right="-82" w:hanging="2268"/>
        <w:jc w:val="left"/>
        <w:rPr>
          <w:color w:val="333333"/>
          <w:sz w:val="24"/>
          <w:szCs w:val="24"/>
        </w:rPr>
      </w:pPr>
    </w:p>
    <w:p w:rsidR="00FC5F24" w:rsidRDefault="00FC5F24" w:rsidP="00FC5F24">
      <w:pPr>
        <w:spacing w:after="0"/>
        <w:ind w:right="-82"/>
        <w:jc w:val="center"/>
        <w:rPr>
          <w:rFonts w:ascii="Times New Roman" w:hAnsi="Times New Roman"/>
          <w:sz w:val="24"/>
          <w:szCs w:val="24"/>
        </w:rPr>
      </w:pPr>
    </w:p>
    <w:p w:rsidR="00FC5F24" w:rsidRPr="00037682" w:rsidRDefault="00FC5F24" w:rsidP="00FC5F24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  <w:r w:rsidRPr="00037682">
        <w:rPr>
          <w:rFonts w:ascii="Times New Roman" w:hAnsi="Times New Roman"/>
          <w:b/>
          <w:sz w:val="24"/>
          <w:szCs w:val="24"/>
        </w:rPr>
        <w:t>Перечень главных администраторов источников финансирования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37682">
        <w:rPr>
          <w:rFonts w:ascii="Times New Roman" w:hAnsi="Times New Roman"/>
          <w:b/>
          <w:sz w:val="24"/>
          <w:szCs w:val="24"/>
        </w:rPr>
        <w:t xml:space="preserve">дефицита бюджета </w:t>
      </w:r>
      <w:proofErr w:type="spellStart"/>
      <w:r w:rsidRPr="0001358B">
        <w:rPr>
          <w:rFonts w:ascii="Times New Roman" w:hAnsi="Times New Roman"/>
          <w:b/>
          <w:sz w:val="24"/>
          <w:szCs w:val="24"/>
        </w:rPr>
        <w:t>Староузеевского</w:t>
      </w:r>
      <w:proofErr w:type="spellEnd"/>
      <w:r w:rsidRPr="00037682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b/>
          <w:sz w:val="24"/>
          <w:szCs w:val="24"/>
        </w:rPr>
        <w:t xml:space="preserve"> Аксубаевского района Республики Татарстан</w:t>
      </w:r>
    </w:p>
    <w:p w:rsidR="00FC5F24" w:rsidRPr="00037682" w:rsidRDefault="00FC5F24" w:rsidP="00FC5F24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349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710"/>
        <w:gridCol w:w="2835"/>
        <w:gridCol w:w="6804"/>
      </w:tblGrid>
      <w:tr w:rsidR="00FC5F24" w:rsidRPr="00D60D47" w:rsidTr="00FC5F2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D60D47" w:rsidRDefault="00FC5F24" w:rsidP="00FC5F24">
            <w:pPr>
              <w:spacing w:after="0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>Код</w:t>
            </w:r>
          </w:p>
          <w:p w:rsidR="00FC5F24" w:rsidRPr="00D60D47" w:rsidRDefault="00FC5F24" w:rsidP="00FC5F24">
            <w:pPr>
              <w:spacing w:after="0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60D47">
              <w:rPr>
                <w:rFonts w:ascii="Times New Roman" w:hAnsi="Times New Roman"/>
                <w:sz w:val="24"/>
                <w:szCs w:val="24"/>
              </w:rPr>
              <w:t>главы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D60D47" w:rsidRDefault="00FC5F24" w:rsidP="00FC5F24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>Код группы, подгруппы, статьи и вида источников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D60D47" w:rsidRDefault="00FC5F24" w:rsidP="00FC5F24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</w:tr>
      <w:tr w:rsidR="00FC5F24" w:rsidRPr="00D60D47" w:rsidTr="00FC5F24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723EAB" w:rsidRDefault="00FC5F24" w:rsidP="00FC5F24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Финансовая </w:t>
            </w:r>
            <w:r w:rsidRPr="00723EAB">
              <w:rPr>
                <w:rFonts w:ascii="Times New Roman" w:hAnsi="Times New Roman"/>
                <w:sz w:val="24"/>
                <w:szCs w:val="24"/>
              </w:rPr>
              <w:t xml:space="preserve">бюджетная палата </w:t>
            </w:r>
            <w:r>
              <w:rPr>
                <w:rFonts w:ascii="Times New Roman" w:hAnsi="Times New Roman"/>
                <w:sz w:val="24"/>
                <w:szCs w:val="24"/>
              </w:rPr>
              <w:t>Аксубаевского</w:t>
            </w:r>
            <w:r w:rsidRPr="00723EA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FC5F24" w:rsidRPr="00D60D47" w:rsidTr="00FC5F2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01 05 02 00 00 0000 500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 xml:space="preserve">Увеличение денежных средств </w:t>
            </w:r>
            <w:r>
              <w:rPr>
                <w:rFonts w:ascii="Times New Roman" w:hAnsi="Times New Roman"/>
                <w:sz w:val="24"/>
                <w:szCs w:val="24"/>
              </w:rPr>
              <w:t>бюджетов</w:t>
            </w:r>
          </w:p>
        </w:tc>
      </w:tr>
      <w:tr w:rsidR="00FC5F24" w:rsidRPr="00D60D47" w:rsidTr="00FC5F24">
        <w:trPr>
          <w:trHeight w:val="4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FC5F24" w:rsidRPr="00D60D47" w:rsidTr="00FC5F24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01 05 02 00 00 0000 600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FC5F24" w:rsidRPr="00D60D47" w:rsidTr="00FC5F24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Default="00FC5F24" w:rsidP="00FC5F24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D60D47" w:rsidRDefault="00FC5F24" w:rsidP="00FC5F24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</w:tbl>
    <w:p w:rsidR="00FC5F24" w:rsidRPr="00D60D47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Pr="00D60D47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Pr="00FC5F24" w:rsidRDefault="00FC5F24" w:rsidP="00FC5F24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FC5F24">
        <w:rPr>
          <w:rFonts w:ascii="Times New Roman" w:hAnsi="Times New Roman"/>
          <w:sz w:val="24"/>
          <w:szCs w:val="20"/>
          <w:lang w:eastAsia="ru-RU"/>
        </w:rPr>
        <w:lastRenderedPageBreak/>
        <w:t>Приложение № 7</w:t>
      </w:r>
    </w:p>
    <w:p w:rsidR="004D2297" w:rsidRPr="00DA2240" w:rsidRDefault="004D2297" w:rsidP="004D2297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>
        <w:rPr>
          <w:sz w:val="20"/>
        </w:rPr>
        <w:t xml:space="preserve"> </w:t>
      </w:r>
      <w:r w:rsidRPr="00DA2240">
        <w:rPr>
          <w:sz w:val="20"/>
        </w:rPr>
        <w:t>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Староузеевского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4D2297" w:rsidRPr="00DA2240" w:rsidRDefault="004D2297" w:rsidP="004D2297">
      <w:pPr>
        <w:pStyle w:val="14"/>
        <w:jc w:val="right"/>
        <w:rPr>
          <w:sz w:val="20"/>
        </w:rPr>
      </w:pPr>
      <w:r>
        <w:rPr>
          <w:sz w:val="20"/>
        </w:rPr>
        <w:t>Аксубаевского</w:t>
      </w:r>
      <w:r w:rsidRPr="00DA2240">
        <w:rPr>
          <w:sz w:val="20"/>
        </w:rPr>
        <w:t xml:space="preserve"> муниципального района </w:t>
      </w:r>
      <w:r>
        <w:rPr>
          <w:sz w:val="20"/>
        </w:rPr>
        <w:t>на 2020 год</w:t>
      </w:r>
    </w:p>
    <w:p w:rsidR="004D2297" w:rsidRPr="00DA2240" w:rsidRDefault="004D2297" w:rsidP="004D2297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и</w:t>
      </w:r>
      <w:proofErr w:type="gramEnd"/>
      <w:r w:rsidRPr="00DA2240">
        <w:rPr>
          <w:sz w:val="20"/>
        </w:rPr>
        <w:t xml:space="preserve">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4D2297" w:rsidRPr="00DA2240" w:rsidRDefault="009D2661" w:rsidP="004D2297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>№     от</w:t>
      </w:r>
    </w:p>
    <w:p w:rsidR="00FC5F24" w:rsidRPr="00FC5F24" w:rsidRDefault="00FC5F24" w:rsidP="00FC5F24">
      <w:pPr>
        <w:spacing w:after="0" w:line="288" w:lineRule="auto"/>
        <w:ind w:left="4956" w:firstLine="708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FC5F24" w:rsidRPr="00FC5F24" w:rsidRDefault="00FC5F24" w:rsidP="00FC5F24">
      <w:pPr>
        <w:spacing w:after="0" w:line="240" w:lineRule="auto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FC5F24" w:rsidRPr="00FC5F24" w:rsidRDefault="00FC5F24" w:rsidP="00FC5F24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FC5F24">
        <w:rPr>
          <w:rFonts w:ascii="Times New Roman" w:hAnsi="Times New Roman"/>
          <w:b/>
          <w:sz w:val="24"/>
          <w:szCs w:val="20"/>
          <w:lang w:eastAsia="ru-RU"/>
        </w:rPr>
        <w:t>Распределение</w:t>
      </w:r>
    </w:p>
    <w:p w:rsidR="00FC5F24" w:rsidRPr="00FC5F24" w:rsidRDefault="00FC5F24" w:rsidP="00FC5F24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proofErr w:type="gramStart"/>
      <w:r w:rsidRPr="00FC5F24">
        <w:rPr>
          <w:rFonts w:ascii="Times New Roman" w:hAnsi="Times New Roman"/>
          <w:b/>
          <w:sz w:val="24"/>
          <w:szCs w:val="20"/>
          <w:lang w:eastAsia="ru-RU"/>
        </w:rPr>
        <w:t>бюджетных</w:t>
      </w:r>
      <w:proofErr w:type="gramEnd"/>
      <w:r w:rsidRPr="00FC5F24">
        <w:rPr>
          <w:rFonts w:ascii="Times New Roman" w:hAnsi="Times New Roman"/>
          <w:b/>
          <w:sz w:val="24"/>
          <w:szCs w:val="20"/>
          <w:lang w:eastAsia="ru-RU"/>
        </w:rPr>
        <w:t xml:space="preserve"> ассигнований бюджета </w:t>
      </w:r>
      <w:proofErr w:type="spellStart"/>
      <w:r w:rsidRPr="00FC5F24">
        <w:rPr>
          <w:rFonts w:ascii="Times New Roman" w:hAnsi="Times New Roman"/>
          <w:b/>
          <w:lang w:eastAsia="ru-RU"/>
        </w:rPr>
        <w:t>Староузеевского</w:t>
      </w:r>
      <w:proofErr w:type="spellEnd"/>
      <w:r w:rsidRPr="00FC5F24">
        <w:rPr>
          <w:rFonts w:ascii="Times New Roman" w:hAnsi="Times New Roman"/>
          <w:b/>
          <w:sz w:val="24"/>
          <w:szCs w:val="20"/>
          <w:lang w:eastAsia="ru-RU"/>
        </w:rPr>
        <w:t xml:space="preserve"> сельского поселения</w:t>
      </w:r>
    </w:p>
    <w:p w:rsidR="00FC5F24" w:rsidRPr="00FC5F24" w:rsidRDefault="00FC5F24" w:rsidP="00FC5F24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FC5F24">
        <w:rPr>
          <w:rFonts w:ascii="Times New Roman" w:hAnsi="Times New Roman"/>
          <w:b/>
          <w:sz w:val="24"/>
          <w:szCs w:val="20"/>
          <w:lang w:eastAsia="ru-RU"/>
        </w:rPr>
        <w:t>Аксубаевского муниципального района по разделам и подразделам, целевым</w:t>
      </w:r>
    </w:p>
    <w:p w:rsidR="00FC5F24" w:rsidRPr="00FC5F24" w:rsidRDefault="00FC5F24" w:rsidP="00FC5F24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proofErr w:type="gramStart"/>
      <w:r w:rsidRPr="00FC5F24">
        <w:rPr>
          <w:rFonts w:ascii="Times New Roman" w:hAnsi="Times New Roman"/>
          <w:b/>
          <w:sz w:val="24"/>
          <w:szCs w:val="20"/>
          <w:lang w:eastAsia="ru-RU"/>
        </w:rPr>
        <w:t>статьям</w:t>
      </w:r>
      <w:proofErr w:type="gramEnd"/>
      <w:r w:rsidRPr="00FC5F24">
        <w:rPr>
          <w:rFonts w:ascii="Times New Roman" w:hAnsi="Times New Roman"/>
          <w:b/>
          <w:sz w:val="24"/>
          <w:szCs w:val="20"/>
          <w:lang w:eastAsia="ru-RU"/>
        </w:rPr>
        <w:t xml:space="preserve"> и группам видов  расходов классификации расходов бюджетов на 2020год</w:t>
      </w:r>
    </w:p>
    <w:p w:rsidR="00FC5F24" w:rsidRPr="00FC5F24" w:rsidRDefault="00FC5F24" w:rsidP="00FC5F24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FC5F24" w:rsidRPr="00FC5F24" w:rsidRDefault="00FC5F24" w:rsidP="00FC5F24">
      <w:pPr>
        <w:spacing w:after="0" w:line="240" w:lineRule="auto"/>
        <w:ind w:right="-567"/>
        <w:rPr>
          <w:rFonts w:ascii="Times New Roman" w:hAnsi="Times New Roman"/>
          <w:i/>
          <w:sz w:val="24"/>
          <w:szCs w:val="20"/>
          <w:lang w:eastAsia="ru-RU"/>
        </w:rPr>
      </w:pPr>
      <w:r w:rsidRPr="00FC5F24">
        <w:rPr>
          <w:rFonts w:ascii="Times New Roman" w:hAnsi="Times New Roman"/>
          <w:i/>
          <w:sz w:val="24"/>
          <w:szCs w:val="20"/>
          <w:lang w:eastAsia="ru-RU"/>
        </w:rPr>
        <w:t xml:space="preserve">                                                                                                                                                 (</w:t>
      </w:r>
      <w:proofErr w:type="spellStart"/>
      <w:r w:rsidRPr="00FC5F24">
        <w:rPr>
          <w:rFonts w:ascii="Times New Roman" w:hAnsi="Times New Roman"/>
          <w:i/>
          <w:sz w:val="24"/>
          <w:szCs w:val="20"/>
          <w:lang w:eastAsia="ru-RU"/>
        </w:rPr>
        <w:t>тыс.рублей</w:t>
      </w:r>
      <w:proofErr w:type="spellEnd"/>
      <w:r w:rsidRPr="00FC5F24">
        <w:rPr>
          <w:rFonts w:ascii="Times New Roman" w:hAnsi="Times New Roman"/>
          <w:i/>
          <w:sz w:val="24"/>
          <w:szCs w:val="20"/>
          <w:lang w:eastAsia="ru-RU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721"/>
        <w:gridCol w:w="567"/>
        <w:gridCol w:w="1405"/>
        <w:gridCol w:w="756"/>
        <w:gridCol w:w="1229"/>
      </w:tblGrid>
      <w:tr w:rsidR="00FC5F24" w:rsidRPr="00FC5F24" w:rsidTr="00FC5F24">
        <w:trPr>
          <w:cantSplit/>
          <w:trHeight w:val="336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2020 г</w:t>
            </w:r>
          </w:p>
        </w:tc>
      </w:tr>
      <w:tr w:rsidR="00FC5F24" w:rsidRPr="00FC5F24" w:rsidTr="00FC5F24">
        <w:trPr>
          <w:cantSplit/>
          <w:trHeight w:val="336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1342,9</w:t>
            </w:r>
          </w:p>
        </w:tc>
      </w:tr>
      <w:tr w:rsidR="00FC5F24" w:rsidRPr="00FC5F24" w:rsidTr="00FC5F24">
        <w:trPr>
          <w:cantSplit/>
          <w:trHeight w:val="289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452,6</w:t>
            </w:r>
          </w:p>
        </w:tc>
      </w:tr>
      <w:tr w:rsidR="00FC5F24" w:rsidRPr="00FC5F24" w:rsidTr="00FC5F24">
        <w:trPr>
          <w:cantSplit/>
          <w:trHeight w:val="289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452,60</w:t>
            </w:r>
          </w:p>
        </w:tc>
      </w:tr>
      <w:tr w:rsidR="00FC5F24" w:rsidRPr="00FC5F24" w:rsidTr="00FC5F24">
        <w:trPr>
          <w:cantSplit/>
          <w:trHeight w:val="289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721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452,60</w:t>
            </w:r>
          </w:p>
        </w:tc>
      </w:tr>
      <w:tr w:rsidR="00FC5F24" w:rsidRPr="00FC5F24" w:rsidTr="00FC5F24">
        <w:trPr>
          <w:cantSplit/>
          <w:trHeight w:val="289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452,60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454,00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454,00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454,00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310,00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141,00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3,00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11,30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11,30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11,30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11,30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13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405,00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405,00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357,00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320,00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37,00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Уплата налога на имущество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48,00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48,00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88,50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88,50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88,50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88,50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1,70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711,00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Староузеевского</w:t>
            </w:r>
            <w:proofErr w:type="spellEnd"/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21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470,00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470,00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241,00</w:t>
            </w:r>
          </w:p>
        </w:tc>
      </w:tr>
      <w:tr w:rsidR="00FC5F24" w:rsidRPr="00FC5F24" w:rsidTr="00FC5F24">
        <w:trPr>
          <w:cantSplit/>
          <w:trHeight w:val="57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«Благоустройство </w:t>
            </w:r>
            <w:proofErr w:type="gramStart"/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территории  </w:t>
            </w:r>
            <w:proofErr w:type="spellStart"/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Староузеевского</w:t>
            </w:r>
            <w:proofErr w:type="spellEnd"/>
            <w:proofErr w:type="gramEnd"/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241,00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</w:t>
            </w:r>
            <w:proofErr w:type="gramStart"/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Уличное  освещение</w:t>
            </w:r>
            <w:proofErr w:type="gramEnd"/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21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175,00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175,00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</w:t>
            </w:r>
            <w:r w:rsidRPr="00FC5F24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«</w:t>
            </w: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Содержание кладбищ»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6,00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6,00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60,00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58,00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Культура 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1208,00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«Развития культуры в </w:t>
            </w:r>
            <w:proofErr w:type="spellStart"/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Староузеевск</w:t>
            </w:r>
            <w:r w:rsidRPr="00FC5F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ом</w:t>
            </w:r>
            <w:proofErr w:type="spellEnd"/>
            <w:r w:rsidRPr="00FC5F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сельском поселении Аксубаевского муниципального </w:t>
            </w:r>
            <w:proofErr w:type="gramStart"/>
            <w:r w:rsidRPr="00FC5F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района »</w:t>
            </w:r>
            <w:proofErr w:type="gramEnd"/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1208,00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1206,00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1206,00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1206,00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969,00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237,00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Подпрограмма по профилактике терроризма и экстремизма на территории </w:t>
            </w:r>
            <w:proofErr w:type="spellStart"/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Староузеевского</w:t>
            </w:r>
            <w:proofErr w:type="spellEnd"/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сельского поселения Аксубаевского муниципального»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56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 xml:space="preserve">ВСЕГО РАСХОДОВ </w:t>
            </w: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3350,4</w:t>
            </w:r>
          </w:p>
        </w:tc>
      </w:tr>
    </w:tbl>
    <w:p w:rsidR="00FC5F24" w:rsidRPr="00D60D47" w:rsidRDefault="00FC5F24" w:rsidP="00FC5F24">
      <w:pPr>
        <w:pStyle w:val="ab"/>
        <w:ind w:right="141"/>
        <w:jc w:val="right"/>
        <w:rPr>
          <w:rFonts w:ascii="Times New Roman" w:hAnsi="Times New Roman"/>
          <w:i/>
        </w:rPr>
      </w:pPr>
    </w:p>
    <w:p w:rsidR="00FC5F24" w:rsidRDefault="00FC5F24" w:rsidP="00FC5F24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Pr="00FC5F24" w:rsidRDefault="00FC5F24" w:rsidP="00FC5F24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FC5F24">
        <w:rPr>
          <w:rFonts w:ascii="Times New Roman" w:hAnsi="Times New Roman"/>
          <w:sz w:val="24"/>
          <w:szCs w:val="20"/>
          <w:lang w:eastAsia="ru-RU"/>
        </w:rPr>
        <w:lastRenderedPageBreak/>
        <w:t>Приложение № 8</w:t>
      </w:r>
    </w:p>
    <w:p w:rsidR="004D2297" w:rsidRPr="00DA2240" w:rsidRDefault="004D2297" w:rsidP="004D2297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>
        <w:rPr>
          <w:sz w:val="20"/>
        </w:rPr>
        <w:t xml:space="preserve"> </w:t>
      </w:r>
      <w:r w:rsidRPr="00DA2240">
        <w:rPr>
          <w:sz w:val="20"/>
        </w:rPr>
        <w:t>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Староузеевского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4D2297" w:rsidRPr="00DA2240" w:rsidRDefault="004D2297" w:rsidP="004D2297">
      <w:pPr>
        <w:pStyle w:val="14"/>
        <w:jc w:val="right"/>
        <w:rPr>
          <w:sz w:val="20"/>
        </w:rPr>
      </w:pPr>
      <w:r>
        <w:rPr>
          <w:sz w:val="20"/>
        </w:rPr>
        <w:t>Аксубаевского</w:t>
      </w:r>
      <w:r w:rsidRPr="00DA2240">
        <w:rPr>
          <w:sz w:val="20"/>
        </w:rPr>
        <w:t xml:space="preserve"> муниципального района </w:t>
      </w:r>
      <w:r>
        <w:rPr>
          <w:sz w:val="20"/>
        </w:rPr>
        <w:t>на 2020 год</w:t>
      </w:r>
    </w:p>
    <w:p w:rsidR="004D2297" w:rsidRPr="00DA2240" w:rsidRDefault="004D2297" w:rsidP="004D2297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и</w:t>
      </w:r>
      <w:proofErr w:type="gramEnd"/>
      <w:r w:rsidRPr="00DA2240">
        <w:rPr>
          <w:sz w:val="20"/>
        </w:rPr>
        <w:t xml:space="preserve">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4D2297" w:rsidRPr="00DA2240" w:rsidRDefault="009D2661" w:rsidP="004D2297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>№     от</w:t>
      </w:r>
    </w:p>
    <w:p w:rsidR="00FC5F24" w:rsidRPr="00FC5F24" w:rsidRDefault="00FC5F24" w:rsidP="00FC5F24">
      <w:pPr>
        <w:spacing w:after="0" w:line="240" w:lineRule="auto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FC5F24" w:rsidRPr="00FC5F24" w:rsidRDefault="00FC5F24" w:rsidP="00FC5F24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FC5F24">
        <w:rPr>
          <w:rFonts w:ascii="Times New Roman" w:hAnsi="Times New Roman"/>
          <w:b/>
          <w:sz w:val="24"/>
          <w:szCs w:val="20"/>
          <w:lang w:eastAsia="ru-RU"/>
        </w:rPr>
        <w:t>Распределение</w:t>
      </w:r>
    </w:p>
    <w:p w:rsidR="00FC5F24" w:rsidRPr="00FC5F24" w:rsidRDefault="00FC5F24" w:rsidP="00FC5F24">
      <w:pPr>
        <w:tabs>
          <w:tab w:val="left" w:pos="7797"/>
          <w:tab w:val="left" w:pos="8647"/>
        </w:tabs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proofErr w:type="gramStart"/>
      <w:r w:rsidRPr="00FC5F24">
        <w:rPr>
          <w:rFonts w:ascii="Times New Roman" w:hAnsi="Times New Roman"/>
          <w:b/>
          <w:sz w:val="24"/>
          <w:szCs w:val="20"/>
          <w:lang w:eastAsia="ru-RU"/>
        </w:rPr>
        <w:t>бюджетных</w:t>
      </w:r>
      <w:proofErr w:type="gramEnd"/>
      <w:r w:rsidRPr="00FC5F24">
        <w:rPr>
          <w:rFonts w:ascii="Times New Roman" w:hAnsi="Times New Roman"/>
          <w:b/>
          <w:sz w:val="24"/>
          <w:szCs w:val="20"/>
          <w:lang w:eastAsia="ru-RU"/>
        </w:rPr>
        <w:t xml:space="preserve"> ассигнований бюджета </w:t>
      </w:r>
      <w:proofErr w:type="spellStart"/>
      <w:r w:rsidRPr="00FC5F24">
        <w:rPr>
          <w:rFonts w:ascii="Times New Roman" w:hAnsi="Times New Roman"/>
          <w:b/>
          <w:sz w:val="24"/>
          <w:szCs w:val="24"/>
          <w:lang w:eastAsia="ru-RU"/>
        </w:rPr>
        <w:t>Староузеевского</w:t>
      </w:r>
      <w:proofErr w:type="spellEnd"/>
      <w:r w:rsidRPr="00FC5F24">
        <w:rPr>
          <w:rFonts w:ascii="Times New Roman" w:hAnsi="Times New Roman"/>
          <w:b/>
          <w:sz w:val="24"/>
          <w:szCs w:val="20"/>
          <w:lang w:eastAsia="ru-RU"/>
        </w:rPr>
        <w:t xml:space="preserve"> сельского поселения</w:t>
      </w:r>
    </w:p>
    <w:p w:rsidR="00FC5F24" w:rsidRPr="00FC5F24" w:rsidRDefault="00FC5F24" w:rsidP="00FC5F24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FC5F24">
        <w:rPr>
          <w:rFonts w:ascii="Times New Roman" w:hAnsi="Times New Roman"/>
          <w:b/>
          <w:sz w:val="24"/>
          <w:szCs w:val="20"/>
          <w:lang w:eastAsia="ru-RU"/>
        </w:rPr>
        <w:t>Аксубаевского муниципального района по разделам и подразделам, целевым</w:t>
      </w:r>
    </w:p>
    <w:p w:rsidR="00FC5F24" w:rsidRPr="00FC5F24" w:rsidRDefault="00FC5F24" w:rsidP="00FC5F24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proofErr w:type="gramStart"/>
      <w:r w:rsidRPr="00FC5F24">
        <w:rPr>
          <w:rFonts w:ascii="Times New Roman" w:hAnsi="Times New Roman"/>
          <w:b/>
          <w:sz w:val="24"/>
          <w:szCs w:val="20"/>
          <w:lang w:eastAsia="ru-RU"/>
        </w:rPr>
        <w:t>статьям</w:t>
      </w:r>
      <w:proofErr w:type="gramEnd"/>
      <w:r w:rsidRPr="00FC5F24">
        <w:rPr>
          <w:rFonts w:ascii="Times New Roman" w:hAnsi="Times New Roman"/>
          <w:b/>
          <w:sz w:val="24"/>
          <w:szCs w:val="20"/>
          <w:lang w:eastAsia="ru-RU"/>
        </w:rPr>
        <w:t xml:space="preserve"> и группам видов  расходов классификации расходов бюджетов на 2021-2022годы</w:t>
      </w:r>
    </w:p>
    <w:p w:rsidR="00FC5F24" w:rsidRPr="00FC5F24" w:rsidRDefault="00FC5F24" w:rsidP="00FC5F24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FC5F24" w:rsidRPr="00FC5F24" w:rsidRDefault="00FC5F24" w:rsidP="00FC5F24">
      <w:pPr>
        <w:spacing w:after="0" w:line="240" w:lineRule="auto"/>
        <w:ind w:right="-567"/>
        <w:rPr>
          <w:rFonts w:ascii="Times New Roman" w:hAnsi="Times New Roman"/>
          <w:i/>
          <w:sz w:val="24"/>
          <w:szCs w:val="20"/>
          <w:lang w:eastAsia="ru-RU"/>
        </w:rPr>
      </w:pPr>
      <w:r w:rsidRPr="00FC5F24">
        <w:rPr>
          <w:rFonts w:ascii="Times New Roman" w:hAnsi="Times New Roman"/>
          <w:i/>
          <w:sz w:val="24"/>
          <w:szCs w:val="20"/>
          <w:lang w:eastAsia="ru-RU"/>
        </w:rPr>
        <w:t xml:space="preserve">                                                                                                                                                 (</w:t>
      </w:r>
      <w:proofErr w:type="spellStart"/>
      <w:r w:rsidRPr="00FC5F24">
        <w:rPr>
          <w:rFonts w:ascii="Times New Roman" w:hAnsi="Times New Roman"/>
          <w:i/>
          <w:sz w:val="24"/>
          <w:szCs w:val="20"/>
          <w:lang w:eastAsia="ru-RU"/>
        </w:rPr>
        <w:t>тыс.рублей</w:t>
      </w:r>
      <w:proofErr w:type="spellEnd"/>
      <w:r w:rsidRPr="00FC5F24">
        <w:rPr>
          <w:rFonts w:ascii="Times New Roman" w:hAnsi="Times New Roman"/>
          <w:i/>
          <w:sz w:val="24"/>
          <w:szCs w:val="20"/>
          <w:lang w:eastAsia="ru-RU"/>
        </w:rPr>
        <w:t>)</w:t>
      </w:r>
    </w:p>
    <w:p w:rsidR="00FC5F24" w:rsidRPr="00FC5F24" w:rsidRDefault="00FC5F24" w:rsidP="00FC5F24">
      <w:pPr>
        <w:spacing w:after="0" w:line="240" w:lineRule="auto"/>
        <w:ind w:right="-567"/>
        <w:rPr>
          <w:rFonts w:ascii="Times New Roman" w:hAnsi="Times New Roman"/>
          <w:i/>
          <w:sz w:val="24"/>
          <w:szCs w:val="20"/>
          <w:lang w:eastAsia="ru-RU"/>
        </w:rPr>
      </w:pPr>
    </w:p>
    <w:tbl>
      <w:tblPr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851"/>
        <w:gridCol w:w="721"/>
        <w:gridCol w:w="1263"/>
        <w:gridCol w:w="709"/>
        <w:gridCol w:w="1134"/>
        <w:gridCol w:w="1134"/>
      </w:tblGrid>
      <w:tr w:rsidR="00FC5F24" w:rsidRPr="00FC5F24" w:rsidTr="00FC5F24">
        <w:trPr>
          <w:cantSplit/>
          <w:trHeight w:val="336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2021 г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2022г</w:t>
            </w:r>
          </w:p>
        </w:tc>
      </w:tr>
      <w:tr w:rsidR="00FC5F24" w:rsidRPr="00FC5F24" w:rsidTr="00FC5F24">
        <w:trPr>
          <w:cantSplit/>
          <w:trHeight w:val="336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1381,30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1423,30</w:t>
            </w:r>
          </w:p>
        </w:tc>
      </w:tr>
      <w:tr w:rsidR="00FC5F24" w:rsidRPr="00FC5F24" w:rsidTr="00FC5F24">
        <w:trPr>
          <w:cantSplit/>
          <w:trHeight w:val="289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462,00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482,00</w:t>
            </w:r>
          </w:p>
        </w:tc>
      </w:tr>
      <w:tr w:rsidR="00FC5F24" w:rsidRPr="00FC5F24" w:rsidTr="00FC5F24">
        <w:trPr>
          <w:cantSplit/>
          <w:trHeight w:val="289"/>
        </w:trPr>
        <w:tc>
          <w:tcPr>
            <w:tcW w:w="4962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462,00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482,00</w:t>
            </w:r>
          </w:p>
        </w:tc>
      </w:tr>
      <w:tr w:rsidR="00FC5F24" w:rsidRPr="00FC5F24" w:rsidTr="00FC5F24">
        <w:trPr>
          <w:cantSplit/>
          <w:trHeight w:val="289"/>
        </w:trPr>
        <w:tc>
          <w:tcPr>
            <w:tcW w:w="4962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51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462,00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482,00</w:t>
            </w:r>
          </w:p>
        </w:tc>
      </w:tr>
      <w:tr w:rsidR="00FC5F24" w:rsidRPr="00FC5F24" w:rsidTr="00FC5F24">
        <w:trPr>
          <w:cantSplit/>
          <w:trHeight w:val="289"/>
        </w:trPr>
        <w:tc>
          <w:tcPr>
            <w:tcW w:w="4962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462,00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482,00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472,00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482,00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472,00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482,00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472,00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482,00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326,00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336,00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143,00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143,00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3,00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11,30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11,30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11,30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11,30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11,30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11,30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11,30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11,30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20,00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20,00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20,00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20,00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13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416,00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428,00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416,00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428,00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368,00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380,00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331,00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343,00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37,00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37,00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Уплата налога на имущество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48,00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48,00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48,00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48,00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88,50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88,50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88,50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88,50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88,50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88,50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88,50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88,50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86,80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86,80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1,70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1,70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711,00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711,00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 w:rsidRPr="00FC5F24">
              <w:rPr>
                <w:rFonts w:ascii="Times New Roman" w:hAnsi="Times New Roman"/>
                <w:lang w:eastAsia="ru-RU"/>
              </w:rPr>
              <w:t>Староузеевского</w:t>
            </w:r>
            <w:proofErr w:type="spellEnd"/>
            <w:r w:rsidRPr="00FC5F24">
              <w:rPr>
                <w:rFonts w:ascii="Times New Roman" w:hAnsi="Times New Roman"/>
                <w:lang w:eastAsia="ru-RU"/>
              </w:rPr>
              <w:t xml:space="preserve"> </w:t>
            </w: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сельского поселения Аксубаевского муниципального района»</w:t>
            </w:r>
          </w:p>
        </w:tc>
        <w:tc>
          <w:tcPr>
            <w:tcW w:w="851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851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241,00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241,00</w:t>
            </w:r>
          </w:p>
        </w:tc>
      </w:tr>
      <w:tr w:rsidR="00FC5F24" w:rsidRPr="00FC5F24" w:rsidTr="00FC5F24">
        <w:trPr>
          <w:cantSplit/>
          <w:trHeight w:val="57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«Благоустройство территории </w:t>
            </w:r>
            <w:proofErr w:type="spellStart"/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Староузеевского</w:t>
            </w:r>
            <w:proofErr w:type="spellEnd"/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241,00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241,00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«Уличное освещение»</w:t>
            </w:r>
          </w:p>
        </w:tc>
        <w:tc>
          <w:tcPr>
            <w:tcW w:w="851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175,00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175,00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175,00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175,00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</w:t>
            </w:r>
            <w:r w:rsidRPr="00FC5F24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«</w:t>
            </w: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Содержание кладбищ»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6,00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6,00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60,00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60,00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4962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Культура 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1129,4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1048,5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«Развития культуры в </w:t>
            </w:r>
            <w:proofErr w:type="spellStart"/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Староузеевск</w:t>
            </w:r>
            <w:r w:rsidRPr="00FC5F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ом</w:t>
            </w:r>
            <w:proofErr w:type="spellEnd"/>
            <w:r w:rsidRPr="00FC5F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сельском поселении Аксубаевского муниципального района»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1129,4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1048,5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4962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1127,4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1048,3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4962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1127,4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1048,3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4962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1127,4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1048,3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4962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975,00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979,00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4962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67,5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Подпрограмма по профилактике терроризма и экстремизма на территории </w:t>
            </w:r>
            <w:proofErr w:type="spellStart"/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Староузеевского</w:t>
            </w:r>
            <w:proofErr w:type="spellEnd"/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сельского поселения Аксубаевского муниципального»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4962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4962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09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4962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FC5F24">
              <w:rPr>
                <w:rFonts w:ascii="Times New Roman" w:hAnsi="Times New Roman"/>
                <w:b/>
                <w:lang w:eastAsia="ru-RU"/>
              </w:rPr>
              <w:t>ВСЕГО РАСХОДОВ (без условно утвержденных расходов)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</w:tcBorders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3310,20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3271,30</w:t>
            </w:r>
          </w:p>
        </w:tc>
      </w:tr>
    </w:tbl>
    <w:p w:rsidR="00FC5F24" w:rsidRPr="00FC5F24" w:rsidRDefault="00FC5F24" w:rsidP="00FC5F24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FC5F24" w:rsidRPr="00FC5F24" w:rsidRDefault="00FC5F24" w:rsidP="00FC5F24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FC5F24">
        <w:rPr>
          <w:rFonts w:ascii="Times New Roman" w:hAnsi="Times New Roman"/>
          <w:sz w:val="24"/>
          <w:szCs w:val="20"/>
          <w:lang w:eastAsia="ru-RU"/>
        </w:rPr>
        <w:lastRenderedPageBreak/>
        <w:t>Приложение № 9</w:t>
      </w:r>
    </w:p>
    <w:p w:rsidR="00FC5F24" w:rsidRPr="00FC5F24" w:rsidRDefault="00FC5F24" w:rsidP="00FC5F24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FC5F24">
        <w:rPr>
          <w:rFonts w:ascii="Times New Roman" w:hAnsi="Times New Roman"/>
          <w:sz w:val="20"/>
          <w:szCs w:val="20"/>
          <w:lang w:eastAsia="ru-RU"/>
        </w:rPr>
        <w:t>к</w:t>
      </w:r>
      <w:proofErr w:type="gramEnd"/>
      <w:r w:rsidRPr="00FC5F24">
        <w:rPr>
          <w:rFonts w:ascii="Times New Roman" w:hAnsi="Times New Roman"/>
          <w:sz w:val="20"/>
          <w:szCs w:val="20"/>
          <w:lang w:eastAsia="ru-RU"/>
        </w:rPr>
        <w:t xml:space="preserve"> решению Совета «О бюджете  </w:t>
      </w:r>
      <w:proofErr w:type="spellStart"/>
      <w:r w:rsidRPr="00FC5F24">
        <w:rPr>
          <w:rFonts w:ascii="Times New Roman" w:hAnsi="Times New Roman"/>
          <w:sz w:val="20"/>
          <w:szCs w:val="20"/>
          <w:lang w:eastAsia="ru-RU"/>
        </w:rPr>
        <w:t>Староузеевского</w:t>
      </w:r>
      <w:proofErr w:type="spellEnd"/>
      <w:r w:rsidRPr="00FC5F24">
        <w:rPr>
          <w:rFonts w:ascii="Times New Roman" w:hAnsi="Times New Roman"/>
          <w:sz w:val="20"/>
          <w:szCs w:val="20"/>
          <w:lang w:eastAsia="ru-RU"/>
        </w:rPr>
        <w:t xml:space="preserve"> сельского  поселения </w:t>
      </w:r>
    </w:p>
    <w:p w:rsidR="00FC5F24" w:rsidRPr="00FC5F24" w:rsidRDefault="00FC5F24" w:rsidP="00FC5F24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FC5F24">
        <w:rPr>
          <w:rFonts w:ascii="Times New Roman" w:hAnsi="Times New Roman"/>
          <w:sz w:val="20"/>
          <w:szCs w:val="20"/>
          <w:lang w:eastAsia="ru-RU"/>
        </w:rPr>
        <w:t>Аксубаевского муниципального района на 2020 год</w:t>
      </w:r>
    </w:p>
    <w:p w:rsidR="00FC5F24" w:rsidRPr="00FC5F24" w:rsidRDefault="00FC5F24" w:rsidP="00FC5F24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FC5F24">
        <w:rPr>
          <w:rFonts w:ascii="Times New Roman" w:hAnsi="Times New Roman"/>
          <w:sz w:val="20"/>
          <w:szCs w:val="20"/>
          <w:lang w:eastAsia="ru-RU"/>
        </w:rPr>
        <w:t>и</w:t>
      </w:r>
      <w:proofErr w:type="gramEnd"/>
      <w:r w:rsidRPr="00FC5F24">
        <w:rPr>
          <w:rFonts w:ascii="Times New Roman" w:hAnsi="Times New Roman"/>
          <w:sz w:val="20"/>
          <w:szCs w:val="20"/>
          <w:lang w:eastAsia="ru-RU"/>
        </w:rPr>
        <w:t xml:space="preserve"> плановый период  2021 и 2022 годов»</w:t>
      </w:r>
    </w:p>
    <w:p w:rsidR="00FC5F24" w:rsidRPr="00FC5F24" w:rsidRDefault="009D2661" w:rsidP="00FC5F24">
      <w:pPr>
        <w:spacing w:after="0" w:line="288" w:lineRule="auto"/>
        <w:ind w:left="4956" w:firstLine="708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№     от</w:t>
      </w:r>
    </w:p>
    <w:p w:rsidR="00FC5F24" w:rsidRPr="00FC5F24" w:rsidRDefault="00FC5F24" w:rsidP="00FC5F24">
      <w:pPr>
        <w:spacing w:after="0" w:line="240" w:lineRule="auto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FC5F24" w:rsidRPr="00FC5F24" w:rsidRDefault="00FC5F24" w:rsidP="00FC5F24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FC5F24">
        <w:rPr>
          <w:rFonts w:ascii="Times New Roman" w:hAnsi="Times New Roman"/>
          <w:b/>
          <w:sz w:val="24"/>
          <w:szCs w:val="20"/>
          <w:lang w:eastAsia="ru-RU"/>
        </w:rPr>
        <w:t xml:space="preserve">Ведомственная структура расходов бюджета </w:t>
      </w:r>
      <w:proofErr w:type="spellStart"/>
      <w:r w:rsidRPr="00FC5F24">
        <w:rPr>
          <w:rFonts w:ascii="Times New Roman" w:hAnsi="Times New Roman"/>
          <w:b/>
          <w:lang w:eastAsia="ru-RU"/>
        </w:rPr>
        <w:t>Староузеевского</w:t>
      </w:r>
      <w:proofErr w:type="spellEnd"/>
      <w:r w:rsidRPr="00FC5F24">
        <w:rPr>
          <w:rFonts w:ascii="Times New Roman" w:hAnsi="Times New Roman"/>
          <w:b/>
          <w:lang w:eastAsia="ru-RU"/>
        </w:rPr>
        <w:t xml:space="preserve"> </w:t>
      </w:r>
      <w:r w:rsidRPr="00FC5F24">
        <w:rPr>
          <w:rFonts w:ascii="Times New Roman" w:hAnsi="Times New Roman"/>
          <w:b/>
          <w:sz w:val="24"/>
          <w:szCs w:val="20"/>
          <w:lang w:eastAsia="ru-RU"/>
        </w:rPr>
        <w:t>сельского поселения</w:t>
      </w:r>
    </w:p>
    <w:p w:rsidR="00FC5F24" w:rsidRPr="00FC5F24" w:rsidRDefault="00FC5F24" w:rsidP="00FC5F24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FC5F24">
        <w:rPr>
          <w:rFonts w:ascii="Times New Roman" w:hAnsi="Times New Roman"/>
          <w:b/>
          <w:sz w:val="24"/>
          <w:szCs w:val="20"/>
          <w:lang w:eastAsia="ru-RU"/>
        </w:rPr>
        <w:t>Аксубаевского муниципального района</w:t>
      </w:r>
    </w:p>
    <w:p w:rsidR="00FC5F24" w:rsidRPr="00FC5F24" w:rsidRDefault="00FC5F24" w:rsidP="00FC5F24">
      <w:pPr>
        <w:tabs>
          <w:tab w:val="left" w:pos="285"/>
          <w:tab w:val="center" w:pos="524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proofErr w:type="gramStart"/>
      <w:r w:rsidRPr="00FC5F24">
        <w:rPr>
          <w:rFonts w:ascii="Times New Roman" w:hAnsi="Times New Roman"/>
          <w:b/>
          <w:sz w:val="24"/>
          <w:szCs w:val="20"/>
          <w:lang w:eastAsia="ru-RU"/>
        </w:rPr>
        <w:t>на</w:t>
      </w:r>
      <w:proofErr w:type="gramEnd"/>
      <w:r w:rsidRPr="00FC5F24">
        <w:rPr>
          <w:rFonts w:ascii="Times New Roman" w:hAnsi="Times New Roman"/>
          <w:b/>
          <w:sz w:val="24"/>
          <w:szCs w:val="20"/>
          <w:lang w:eastAsia="ru-RU"/>
        </w:rPr>
        <w:t xml:space="preserve"> 2020 год</w:t>
      </w:r>
    </w:p>
    <w:p w:rsidR="00FC5F24" w:rsidRPr="00FC5F24" w:rsidRDefault="00FC5F24" w:rsidP="00FC5F24">
      <w:pPr>
        <w:tabs>
          <w:tab w:val="left" w:pos="285"/>
          <w:tab w:val="center" w:pos="5245"/>
        </w:tabs>
        <w:spacing w:after="0" w:line="240" w:lineRule="auto"/>
        <w:jc w:val="right"/>
        <w:rPr>
          <w:rFonts w:ascii="Times New Roman" w:hAnsi="Times New Roman"/>
          <w:b/>
          <w:sz w:val="24"/>
          <w:szCs w:val="20"/>
          <w:lang w:eastAsia="ru-RU"/>
        </w:rPr>
      </w:pPr>
      <w:r w:rsidRPr="00FC5F24">
        <w:rPr>
          <w:rFonts w:ascii="Times New Roman" w:hAnsi="Times New Roman"/>
          <w:b/>
          <w:sz w:val="24"/>
          <w:szCs w:val="20"/>
          <w:lang w:eastAsia="ru-RU"/>
        </w:rPr>
        <w:t xml:space="preserve">тыс. </w:t>
      </w:r>
      <w:proofErr w:type="spellStart"/>
      <w:r w:rsidRPr="00FC5F24">
        <w:rPr>
          <w:rFonts w:ascii="Times New Roman" w:hAnsi="Times New Roman"/>
          <w:b/>
          <w:sz w:val="24"/>
          <w:szCs w:val="20"/>
          <w:lang w:eastAsia="ru-RU"/>
        </w:rPr>
        <w:t>руб</w:t>
      </w:r>
      <w:proofErr w:type="spellEnd"/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721"/>
        <w:gridCol w:w="721"/>
        <w:gridCol w:w="567"/>
        <w:gridCol w:w="1405"/>
        <w:gridCol w:w="555"/>
        <w:gridCol w:w="1134"/>
      </w:tblGrid>
      <w:tr w:rsidR="00FC5F24" w:rsidRPr="00FC5F24" w:rsidTr="00FC5F24">
        <w:trPr>
          <w:cantSplit/>
          <w:trHeight w:val="336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Вед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2020 г</w:t>
            </w:r>
          </w:p>
        </w:tc>
      </w:tr>
      <w:tr w:rsidR="00FC5F24" w:rsidRPr="00FC5F24" w:rsidTr="00FC5F24">
        <w:trPr>
          <w:cantSplit/>
          <w:trHeight w:val="336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FC5F24">
              <w:rPr>
                <w:rFonts w:ascii="Times New Roman" w:hAnsi="Times New Roman"/>
                <w:b/>
                <w:lang w:eastAsia="ru-RU"/>
              </w:rPr>
              <w:t xml:space="preserve">Исполком </w:t>
            </w:r>
            <w:proofErr w:type="spellStart"/>
            <w:r w:rsidRPr="00FC5F24">
              <w:rPr>
                <w:rFonts w:ascii="Times New Roman" w:hAnsi="Times New Roman"/>
                <w:b/>
                <w:lang w:eastAsia="ru-RU"/>
              </w:rPr>
              <w:t>Староузеевского</w:t>
            </w:r>
            <w:proofErr w:type="spellEnd"/>
            <w:r w:rsidRPr="00FC5F24">
              <w:rPr>
                <w:rFonts w:ascii="Times New Roman" w:hAnsi="Times New Roman"/>
                <w:b/>
                <w:lang w:eastAsia="ru-RU"/>
              </w:rPr>
              <w:t xml:space="preserve"> сельского поселения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1342,9</w:t>
            </w:r>
          </w:p>
        </w:tc>
      </w:tr>
      <w:tr w:rsidR="00FC5F24" w:rsidRPr="00FC5F24" w:rsidTr="00FC5F24">
        <w:trPr>
          <w:cantSplit/>
          <w:trHeight w:val="336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452,6</w:t>
            </w:r>
          </w:p>
        </w:tc>
      </w:tr>
      <w:tr w:rsidR="00FC5F24" w:rsidRPr="00FC5F24" w:rsidTr="00FC5F24">
        <w:trPr>
          <w:cantSplit/>
          <w:trHeight w:val="289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452,60</w:t>
            </w:r>
          </w:p>
        </w:tc>
      </w:tr>
      <w:tr w:rsidR="00FC5F24" w:rsidRPr="00FC5F24" w:rsidTr="00FC5F24">
        <w:trPr>
          <w:cantSplit/>
          <w:trHeight w:val="289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452,60</w:t>
            </w:r>
          </w:p>
        </w:tc>
      </w:tr>
      <w:tr w:rsidR="00FC5F24" w:rsidRPr="00FC5F24" w:rsidTr="00FC5F24">
        <w:trPr>
          <w:cantSplit/>
          <w:trHeight w:val="289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452,60</w:t>
            </w:r>
          </w:p>
        </w:tc>
      </w:tr>
      <w:tr w:rsidR="00FC5F24" w:rsidRPr="00FC5F24" w:rsidTr="00FC5F24">
        <w:trPr>
          <w:cantSplit/>
          <w:trHeight w:val="289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452,60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454,00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454,00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454,00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310,00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55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141,00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55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3,00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11,30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11,30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11,30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11,30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405,00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405,00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357,00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320,00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37,00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Уплата налога на имущество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48,00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48,00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88,50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88,50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88,50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88,50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1,70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711,00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Коммунальное хозяйство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 w:rsidRPr="00FC5F24">
              <w:rPr>
                <w:rFonts w:ascii="Times New Roman" w:hAnsi="Times New Roman"/>
                <w:lang w:eastAsia="ru-RU"/>
              </w:rPr>
              <w:t>Староузеевского</w:t>
            </w:r>
            <w:proofErr w:type="spellEnd"/>
            <w:r w:rsidRPr="00FC5F24">
              <w:rPr>
                <w:rFonts w:ascii="Times New Roman" w:hAnsi="Times New Roman"/>
                <w:lang w:eastAsia="ru-RU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color w:val="00000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FC5F24">
              <w:rPr>
                <w:rFonts w:ascii="Times New Roman" w:hAnsi="Times New Roman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241,00</w:t>
            </w:r>
          </w:p>
        </w:tc>
      </w:tr>
      <w:tr w:rsidR="00FC5F24" w:rsidRPr="00FC5F24" w:rsidTr="00FC5F24">
        <w:trPr>
          <w:cantSplit/>
          <w:trHeight w:val="48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«Благоустройство территории </w:t>
            </w:r>
            <w:proofErr w:type="spellStart"/>
            <w:r w:rsidRPr="00FC5F24">
              <w:rPr>
                <w:rFonts w:ascii="Times New Roman" w:hAnsi="Times New Roman"/>
                <w:lang w:eastAsia="ru-RU"/>
              </w:rPr>
              <w:t>Староузеевского</w:t>
            </w:r>
            <w:proofErr w:type="spellEnd"/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241,00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Основное мероприятия «Уличное освещение»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175,00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175,00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</w:t>
            </w:r>
            <w:r w:rsidRPr="00FC5F24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«</w:t>
            </w: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Содержание кладбищ»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6,00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6,00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60,00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60,00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Культура 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1208,00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«Развития культуры в </w:t>
            </w:r>
            <w:proofErr w:type="spellStart"/>
            <w:r w:rsidRPr="00FC5F24">
              <w:rPr>
                <w:rFonts w:ascii="Times New Roman" w:hAnsi="Times New Roman"/>
                <w:lang w:eastAsia="ru-RU"/>
              </w:rPr>
              <w:t>Староузеевск</w:t>
            </w:r>
            <w:r w:rsidRPr="00FC5F24">
              <w:rPr>
                <w:rFonts w:ascii="Times New Roman" w:hAnsi="Times New Roman"/>
                <w:color w:val="000000"/>
                <w:lang w:eastAsia="ru-RU"/>
              </w:rPr>
              <w:t>ом</w:t>
            </w:r>
            <w:proofErr w:type="spellEnd"/>
            <w:r w:rsidRPr="00FC5F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сельском поселении Аксубаевского муниципального </w:t>
            </w:r>
            <w:proofErr w:type="gramStart"/>
            <w:r w:rsidRPr="00FC5F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района »</w:t>
            </w:r>
            <w:proofErr w:type="gramEnd"/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1208,00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1206,00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1206,00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1206,00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969,00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237,00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Подпрограмма по профилактике терроризма и экстремизма на территории </w:t>
            </w:r>
            <w:proofErr w:type="spellStart"/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Староузеевского</w:t>
            </w:r>
            <w:proofErr w:type="spellEnd"/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38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555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387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 xml:space="preserve">ВСЕГО РАСХОДОВ 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3350,40</w:t>
            </w:r>
          </w:p>
        </w:tc>
      </w:tr>
    </w:tbl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FC5F24">
        <w:rPr>
          <w:rFonts w:ascii="Times New Roman" w:hAnsi="Times New Roman"/>
          <w:sz w:val="24"/>
          <w:szCs w:val="20"/>
          <w:lang w:eastAsia="ru-RU"/>
        </w:rPr>
        <w:lastRenderedPageBreak/>
        <w:t>Приложение № 10</w:t>
      </w:r>
    </w:p>
    <w:p w:rsidR="00FC5F24" w:rsidRPr="00FC5F24" w:rsidRDefault="00FC5F24" w:rsidP="00FC5F24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FC5F24">
        <w:rPr>
          <w:rFonts w:ascii="Times New Roman" w:hAnsi="Times New Roman"/>
          <w:sz w:val="20"/>
          <w:szCs w:val="20"/>
          <w:lang w:eastAsia="ru-RU"/>
        </w:rPr>
        <w:t>к</w:t>
      </w:r>
      <w:proofErr w:type="gramEnd"/>
      <w:r w:rsidRPr="00FC5F24">
        <w:rPr>
          <w:rFonts w:ascii="Times New Roman" w:hAnsi="Times New Roman"/>
          <w:sz w:val="20"/>
          <w:szCs w:val="20"/>
          <w:lang w:eastAsia="ru-RU"/>
        </w:rPr>
        <w:t xml:space="preserve"> решению Совета «О бюджете  </w:t>
      </w:r>
      <w:proofErr w:type="spellStart"/>
      <w:r w:rsidRPr="00FC5F24">
        <w:rPr>
          <w:rFonts w:ascii="Times New Roman" w:hAnsi="Times New Roman"/>
          <w:sz w:val="20"/>
          <w:szCs w:val="20"/>
          <w:lang w:eastAsia="ru-RU"/>
        </w:rPr>
        <w:t>Староузеевского</w:t>
      </w:r>
      <w:proofErr w:type="spellEnd"/>
      <w:r w:rsidRPr="00FC5F24">
        <w:rPr>
          <w:rFonts w:ascii="Times New Roman" w:hAnsi="Times New Roman"/>
          <w:sz w:val="20"/>
          <w:szCs w:val="20"/>
          <w:lang w:eastAsia="ru-RU"/>
        </w:rPr>
        <w:t xml:space="preserve"> сельского  поселения </w:t>
      </w:r>
    </w:p>
    <w:p w:rsidR="00FC5F24" w:rsidRPr="00FC5F24" w:rsidRDefault="00FC5F24" w:rsidP="00FC5F24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FC5F24">
        <w:rPr>
          <w:rFonts w:ascii="Times New Roman" w:hAnsi="Times New Roman"/>
          <w:sz w:val="20"/>
          <w:szCs w:val="20"/>
          <w:lang w:eastAsia="ru-RU"/>
        </w:rPr>
        <w:t>Аксубаевского муниципального района на 2020 год</w:t>
      </w:r>
    </w:p>
    <w:p w:rsidR="00FC5F24" w:rsidRPr="00FC5F24" w:rsidRDefault="00FC5F24" w:rsidP="00FC5F24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FC5F24">
        <w:rPr>
          <w:rFonts w:ascii="Times New Roman" w:hAnsi="Times New Roman"/>
          <w:sz w:val="20"/>
          <w:szCs w:val="20"/>
          <w:lang w:eastAsia="ru-RU"/>
        </w:rPr>
        <w:t>и</w:t>
      </w:r>
      <w:proofErr w:type="gramEnd"/>
      <w:r w:rsidRPr="00FC5F24">
        <w:rPr>
          <w:rFonts w:ascii="Times New Roman" w:hAnsi="Times New Roman"/>
          <w:sz w:val="20"/>
          <w:szCs w:val="20"/>
          <w:lang w:eastAsia="ru-RU"/>
        </w:rPr>
        <w:t xml:space="preserve"> плановый период  2021 и 2022 годов»</w:t>
      </w:r>
    </w:p>
    <w:p w:rsidR="00FC5F24" w:rsidRPr="00FC5F24" w:rsidRDefault="009D2661" w:rsidP="00FC5F24">
      <w:pPr>
        <w:spacing w:after="0" w:line="288" w:lineRule="auto"/>
        <w:ind w:left="4956" w:firstLine="708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№     от</w:t>
      </w:r>
    </w:p>
    <w:p w:rsidR="00FC5F24" w:rsidRPr="00FC5F24" w:rsidRDefault="00FC5F24" w:rsidP="00FC5F24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FC5F24" w:rsidRPr="00FC5F24" w:rsidRDefault="00FC5F24" w:rsidP="00FC5F24">
      <w:pPr>
        <w:spacing w:after="0" w:line="240" w:lineRule="auto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FC5F24" w:rsidRPr="00FC5F24" w:rsidRDefault="00FC5F24" w:rsidP="00FC5F24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FC5F24">
        <w:rPr>
          <w:rFonts w:ascii="Times New Roman" w:hAnsi="Times New Roman"/>
          <w:b/>
          <w:sz w:val="24"/>
          <w:szCs w:val="20"/>
          <w:lang w:eastAsia="ru-RU"/>
        </w:rPr>
        <w:t xml:space="preserve">Ведомственная структура расходов бюджета </w:t>
      </w:r>
      <w:proofErr w:type="spellStart"/>
      <w:r w:rsidRPr="00FC5F24">
        <w:rPr>
          <w:rFonts w:ascii="Times New Roman" w:hAnsi="Times New Roman"/>
          <w:b/>
          <w:sz w:val="24"/>
          <w:szCs w:val="24"/>
          <w:lang w:eastAsia="ru-RU"/>
        </w:rPr>
        <w:t>Староузеевского</w:t>
      </w:r>
      <w:proofErr w:type="spellEnd"/>
      <w:r w:rsidRPr="00FC5F24">
        <w:rPr>
          <w:rFonts w:ascii="Times New Roman" w:hAnsi="Times New Roman"/>
          <w:b/>
          <w:sz w:val="24"/>
          <w:szCs w:val="20"/>
          <w:lang w:eastAsia="ru-RU"/>
        </w:rPr>
        <w:t xml:space="preserve"> сельского поселения</w:t>
      </w:r>
    </w:p>
    <w:p w:rsidR="00FC5F24" w:rsidRPr="00FC5F24" w:rsidRDefault="00FC5F24" w:rsidP="00FC5F24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FC5F24">
        <w:rPr>
          <w:rFonts w:ascii="Times New Roman" w:hAnsi="Times New Roman"/>
          <w:b/>
          <w:sz w:val="24"/>
          <w:szCs w:val="20"/>
          <w:lang w:eastAsia="ru-RU"/>
        </w:rPr>
        <w:t>Аксубаевского муниципального района</w:t>
      </w:r>
    </w:p>
    <w:p w:rsidR="00FC5F24" w:rsidRPr="00FC5F24" w:rsidRDefault="00FC5F24" w:rsidP="00FC5F24">
      <w:pPr>
        <w:tabs>
          <w:tab w:val="left" w:pos="285"/>
          <w:tab w:val="center" w:pos="524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proofErr w:type="gramStart"/>
      <w:r w:rsidRPr="00FC5F24">
        <w:rPr>
          <w:rFonts w:ascii="Times New Roman" w:hAnsi="Times New Roman"/>
          <w:b/>
          <w:sz w:val="24"/>
          <w:szCs w:val="20"/>
          <w:lang w:eastAsia="ru-RU"/>
        </w:rPr>
        <w:t>на</w:t>
      </w:r>
      <w:proofErr w:type="gramEnd"/>
      <w:r w:rsidRPr="00FC5F24">
        <w:rPr>
          <w:rFonts w:ascii="Times New Roman" w:hAnsi="Times New Roman"/>
          <w:b/>
          <w:sz w:val="24"/>
          <w:szCs w:val="20"/>
          <w:lang w:eastAsia="ru-RU"/>
        </w:rPr>
        <w:t xml:space="preserve"> 2021-2022 годы</w:t>
      </w:r>
    </w:p>
    <w:p w:rsidR="00FC5F24" w:rsidRPr="00FC5F24" w:rsidRDefault="00FC5F24" w:rsidP="00FC5F24">
      <w:pPr>
        <w:tabs>
          <w:tab w:val="left" w:pos="285"/>
          <w:tab w:val="center" w:pos="5245"/>
        </w:tabs>
        <w:spacing w:after="0" w:line="240" w:lineRule="auto"/>
        <w:jc w:val="right"/>
        <w:rPr>
          <w:rFonts w:ascii="Times New Roman" w:hAnsi="Times New Roman"/>
          <w:b/>
          <w:sz w:val="24"/>
          <w:szCs w:val="20"/>
          <w:lang w:eastAsia="ru-RU"/>
        </w:rPr>
      </w:pPr>
      <w:r w:rsidRPr="00FC5F24">
        <w:rPr>
          <w:rFonts w:ascii="Times New Roman" w:hAnsi="Times New Roman"/>
          <w:b/>
          <w:sz w:val="24"/>
          <w:szCs w:val="20"/>
          <w:lang w:eastAsia="ru-RU"/>
        </w:rPr>
        <w:t xml:space="preserve">тыс. </w:t>
      </w:r>
      <w:proofErr w:type="spellStart"/>
      <w:r w:rsidRPr="00FC5F24">
        <w:rPr>
          <w:rFonts w:ascii="Times New Roman" w:hAnsi="Times New Roman"/>
          <w:b/>
          <w:sz w:val="24"/>
          <w:szCs w:val="20"/>
          <w:lang w:eastAsia="ru-RU"/>
        </w:rPr>
        <w:t>руб</w:t>
      </w:r>
      <w:proofErr w:type="spellEnd"/>
    </w:p>
    <w:tbl>
      <w:tblPr>
        <w:tblW w:w="1077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851"/>
        <w:gridCol w:w="721"/>
        <w:gridCol w:w="567"/>
        <w:gridCol w:w="1263"/>
        <w:gridCol w:w="567"/>
        <w:gridCol w:w="933"/>
        <w:gridCol w:w="768"/>
      </w:tblGrid>
      <w:tr w:rsidR="00FC5F24" w:rsidRPr="00FC5F24" w:rsidTr="00FC5F24">
        <w:trPr>
          <w:cantSplit/>
          <w:trHeight w:val="336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Вед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2021 г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2022г</w:t>
            </w:r>
          </w:p>
        </w:tc>
      </w:tr>
      <w:tr w:rsidR="00FC5F24" w:rsidRPr="00FC5F24" w:rsidTr="00FC5F24">
        <w:trPr>
          <w:cantSplit/>
          <w:trHeight w:val="336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FC5F24">
              <w:rPr>
                <w:rFonts w:ascii="Times New Roman" w:hAnsi="Times New Roman"/>
                <w:b/>
                <w:lang w:eastAsia="ru-RU"/>
              </w:rPr>
              <w:t xml:space="preserve">Исполком </w:t>
            </w:r>
            <w:proofErr w:type="spellStart"/>
            <w:r w:rsidRPr="00FC5F2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Староузеевского</w:t>
            </w:r>
            <w:proofErr w:type="spellEnd"/>
            <w:r w:rsidRPr="00FC5F24">
              <w:rPr>
                <w:rFonts w:ascii="Times New Roman" w:hAnsi="Times New Roman"/>
                <w:b/>
                <w:lang w:eastAsia="ru-RU"/>
              </w:rPr>
              <w:t xml:space="preserve"> сельского поселения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C5F24">
              <w:rPr>
                <w:rFonts w:ascii="Times New Roman" w:hAnsi="Times New Roman"/>
                <w:b/>
                <w:lang w:eastAsia="ru-RU"/>
              </w:rPr>
              <w:t>1381,30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C5F24">
              <w:rPr>
                <w:rFonts w:ascii="Times New Roman" w:hAnsi="Times New Roman"/>
                <w:b/>
                <w:lang w:eastAsia="ru-RU"/>
              </w:rPr>
              <w:t>1423,30</w:t>
            </w:r>
          </w:p>
        </w:tc>
      </w:tr>
      <w:tr w:rsidR="00FC5F24" w:rsidRPr="00FC5F24" w:rsidTr="00FC5F24">
        <w:trPr>
          <w:cantSplit/>
          <w:trHeight w:val="336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C5F24">
              <w:rPr>
                <w:rFonts w:ascii="Times New Roman" w:hAnsi="Times New Roman"/>
                <w:b/>
                <w:lang w:eastAsia="ru-RU"/>
              </w:rPr>
              <w:t>462,00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C5F24">
              <w:rPr>
                <w:rFonts w:ascii="Times New Roman" w:hAnsi="Times New Roman"/>
                <w:b/>
                <w:lang w:eastAsia="ru-RU"/>
              </w:rPr>
              <w:t>482,00</w:t>
            </w:r>
          </w:p>
        </w:tc>
      </w:tr>
      <w:tr w:rsidR="00FC5F24" w:rsidRPr="00FC5F24" w:rsidTr="00FC5F24">
        <w:trPr>
          <w:cantSplit/>
          <w:trHeight w:val="289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462,00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482,00</w:t>
            </w:r>
          </w:p>
        </w:tc>
      </w:tr>
      <w:tr w:rsidR="00FC5F24" w:rsidRPr="00FC5F24" w:rsidTr="00FC5F24">
        <w:trPr>
          <w:cantSplit/>
          <w:trHeight w:val="289"/>
        </w:trPr>
        <w:tc>
          <w:tcPr>
            <w:tcW w:w="510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462,00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482,00</w:t>
            </w:r>
          </w:p>
        </w:tc>
      </w:tr>
      <w:tr w:rsidR="00FC5F24" w:rsidRPr="00FC5F24" w:rsidTr="00FC5F24">
        <w:trPr>
          <w:cantSplit/>
          <w:trHeight w:val="289"/>
        </w:trPr>
        <w:tc>
          <w:tcPr>
            <w:tcW w:w="510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462,00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482,00</w:t>
            </w:r>
          </w:p>
        </w:tc>
      </w:tr>
      <w:tr w:rsidR="00FC5F24" w:rsidRPr="00FC5F24" w:rsidTr="00FC5F24">
        <w:trPr>
          <w:cantSplit/>
          <w:trHeight w:val="289"/>
        </w:trPr>
        <w:tc>
          <w:tcPr>
            <w:tcW w:w="510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462,00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482,00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lang w:eastAsia="ru-RU"/>
              </w:rPr>
              <w:t>472,00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lang w:eastAsia="ru-RU"/>
              </w:rPr>
              <w:t>482,00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472,00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482,00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472,00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482,00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326,00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336,00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143,00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143,00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3,00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3,00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lang w:eastAsia="ru-RU"/>
              </w:rPr>
              <w:t>11,30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lang w:eastAsia="ru-RU"/>
              </w:rPr>
              <w:t>11,30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11,30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11,30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11,30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11,30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11,30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11,30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lang w:eastAsia="ru-RU"/>
              </w:rPr>
              <w:t>20,00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lang w:eastAsia="ru-RU"/>
              </w:rPr>
              <w:t>20,00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20,00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20,00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20,00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20,00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20,00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20,00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lang w:eastAsia="ru-RU"/>
              </w:rPr>
              <w:t>416,00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lang w:eastAsia="ru-RU"/>
              </w:rPr>
              <w:t>428,00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416,00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428,00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368,00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380,00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331,00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343,00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37,00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37,00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Уплата налога на имущество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48,00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48,00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48,00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48,00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C5F24">
              <w:rPr>
                <w:rFonts w:ascii="Times New Roman" w:hAnsi="Times New Roman"/>
                <w:b/>
                <w:lang w:eastAsia="ru-RU"/>
              </w:rPr>
              <w:t>88,50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C5F24">
              <w:rPr>
                <w:rFonts w:ascii="Times New Roman" w:hAnsi="Times New Roman"/>
                <w:b/>
                <w:lang w:eastAsia="ru-RU"/>
              </w:rPr>
              <w:t>88,50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88,50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88,50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88,50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88,50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88,50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88,50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86,80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86,80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1,70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1,70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lang w:eastAsia="ru-RU"/>
              </w:rPr>
              <w:t>711,00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lang w:eastAsia="ru-RU"/>
              </w:rPr>
              <w:t>711,00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Коммунальное хозяйство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470,00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470,00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 w:rsidRPr="00FC5F24">
              <w:rPr>
                <w:rFonts w:ascii="Times New Roman" w:hAnsi="Times New Roman"/>
                <w:lang w:eastAsia="ru-RU"/>
              </w:rPr>
              <w:t>Староузеевского</w:t>
            </w:r>
            <w:proofErr w:type="spellEnd"/>
            <w:r w:rsidRPr="00FC5F24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Pr="00FC5F24">
              <w:rPr>
                <w:rFonts w:ascii="Times New Roman" w:hAnsi="Times New Roman"/>
                <w:lang w:eastAsia="ru-RU"/>
              </w:rPr>
              <w:t>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470,00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470,00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color w:val="00000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470,00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470,00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FC5F24">
              <w:rPr>
                <w:rFonts w:ascii="Times New Roman" w:hAnsi="Times New Roman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470,00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470,00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241,00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241,00</w:t>
            </w:r>
          </w:p>
        </w:tc>
      </w:tr>
      <w:tr w:rsidR="00FC5F24" w:rsidRPr="00FC5F24" w:rsidTr="00FC5F24">
        <w:trPr>
          <w:cantSplit/>
          <w:trHeight w:val="48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«Благоустройство территории </w:t>
            </w:r>
            <w:proofErr w:type="spellStart"/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Староузеевского</w:t>
            </w:r>
            <w:proofErr w:type="spellEnd"/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241,00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241,00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Основное мероприятия «Уличное освещение»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175,00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175,00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175,00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175,00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</w:t>
            </w:r>
            <w:r w:rsidRPr="00FC5F24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«</w:t>
            </w: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Содержание кладбищ»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6,00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6,00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6,00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6,00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60,00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60,00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60,00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C5F24">
              <w:rPr>
                <w:rFonts w:ascii="Times New Roman" w:hAnsi="Times New Roman"/>
                <w:lang w:eastAsia="ru-RU"/>
              </w:rPr>
              <w:t>60,00</w:t>
            </w:r>
          </w:p>
        </w:tc>
      </w:tr>
      <w:tr w:rsidR="00FC5F24" w:rsidRPr="00FC5F24" w:rsidTr="00FC5F24">
        <w:trPr>
          <w:cantSplit/>
          <w:trHeight w:val="90"/>
        </w:trPr>
        <w:tc>
          <w:tcPr>
            <w:tcW w:w="510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Культура 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lang w:eastAsia="ru-RU"/>
              </w:rPr>
              <w:t>1129,4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FC5F24">
              <w:rPr>
                <w:rFonts w:ascii="Times New Roman" w:hAnsi="Times New Roman"/>
                <w:b/>
                <w:iCs/>
                <w:lang w:eastAsia="ru-RU"/>
              </w:rPr>
              <w:t>1048,5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«Развития культуры в </w:t>
            </w:r>
            <w:proofErr w:type="spellStart"/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Староузеевском</w:t>
            </w:r>
            <w:proofErr w:type="spellEnd"/>
            <w:r w:rsidRPr="00FC5F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сельском поселении Аксубаевского муниципального района»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1129,4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1048,5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103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1127,4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1048,3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103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1127,4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1048,3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103" w:type="dxa"/>
            <w:vAlign w:val="bottom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1127,4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1048,3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10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975,00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979,00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10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152,40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67,5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Подпрограмма по профилактике терроризма и экстремизма на территории </w:t>
            </w:r>
            <w:proofErr w:type="spellStart"/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Староузеевского</w:t>
            </w:r>
            <w:proofErr w:type="spellEnd"/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2,00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2,00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10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2,00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2,00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103" w:type="dxa"/>
            <w:vAlign w:val="bottom"/>
          </w:tcPr>
          <w:p w:rsidR="00FC5F24" w:rsidRPr="00FC5F24" w:rsidRDefault="00FC5F24" w:rsidP="00FC5F24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567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2,00</w:t>
            </w:r>
          </w:p>
        </w:tc>
        <w:tc>
          <w:tcPr>
            <w:tcW w:w="768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FC5F24">
              <w:rPr>
                <w:rFonts w:ascii="Times New Roman" w:hAnsi="Times New Roman"/>
                <w:iCs/>
                <w:lang w:eastAsia="ru-RU"/>
              </w:rPr>
              <w:t>2,00</w:t>
            </w:r>
          </w:p>
        </w:tc>
      </w:tr>
      <w:tr w:rsidR="00FC5F24" w:rsidRPr="00FC5F24" w:rsidTr="00FC5F24">
        <w:trPr>
          <w:cantSplit/>
          <w:trHeight w:val="291"/>
        </w:trPr>
        <w:tc>
          <w:tcPr>
            <w:tcW w:w="5103" w:type="dxa"/>
          </w:tcPr>
          <w:p w:rsidR="00FC5F24" w:rsidRPr="00FC5F24" w:rsidRDefault="00FC5F24" w:rsidP="00FC5F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FC5F24">
              <w:rPr>
                <w:rFonts w:ascii="Times New Roman" w:hAnsi="Times New Roman"/>
                <w:b/>
                <w:lang w:eastAsia="ru-RU"/>
              </w:rPr>
              <w:t>ВСЕГО РАСХОДОВ (без условно утвержденных расходов)</w:t>
            </w:r>
          </w:p>
        </w:tc>
        <w:tc>
          <w:tcPr>
            <w:tcW w:w="851" w:type="dxa"/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</w:tcBorders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bottom w:val="single" w:sz="4" w:space="0" w:color="auto"/>
            </w:tcBorders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C5F24">
              <w:rPr>
                <w:rFonts w:ascii="Times New Roman" w:hAnsi="Times New Roman"/>
                <w:b/>
                <w:lang w:eastAsia="ru-RU"/>
              </w:rPr>
              <w:t>3310,20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FC5F24" w:rsidRPr="00FC5F24" w:rsidRDefault="00FC5F24" w:rsidP="00FC5F2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C5F24">
              <w:rPr>
                <w:rFonts w:ascii="Times New Roman" w:hAnsi="Times New Roman"/>
                <w:b/>
                <w:lang w:eastAsia="ru-RU"/>
              </w:rPr>
              <w:t>3271,30</w:t>
            </w:r>
          </w:p>
        </w:tc>
      </w:tr>
    </w:tbl>
    <w:p w:rsidR="00FC5F24" w:rsidRPr="00FC5F24" w:rsidRDefault="00FC5F24" w:rsidP="00FC5F24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FC5F24" w:rsidRPr="00FC5F24" w:rsidRDefault="00FC5F24" w:rsidP="00FC5F24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FC5F24" w:rsidRPr="00FC5F24" w:rsidRDefault="00FC5F24" w:rsidP="00FC5F24">
      <w:pPr>
        <w:tabs>
          <w:tab w:val="left" w:pos="285"/>
          <w:tab w:val="center" w:pos="5245"/>
        </w:tabs>
        <w:spacing w:after="0" w:line="240" w:lineRule="auto"/>
        <w:rPr>
          <w:rFonts w:ascii="Times New Roman" w:hAnsi="Times New Roman"/>
          <w:i/>
          <w:sz w:val="24"/>
          <w:szCs w:val="20"/>
          <w:lang w:eastAsia="ru-RU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tbl>
      <w:tblPr>
        <w:tblW w:w="4819" w:type="dxa"/>
        <w:tblInd w:w="5070" w:type="dxa"/>
        <w:tblLook w:val="00A0" w:firstRow="1" w:lastRow="0" w:firstColumn="1" w:lastColumn="0" w:noHBand="0" w:noVBand="0"/>
      </w:tblPr>
      <w:tblGrid>
        <w:gridCol w:w="4819"/>
      </w:tblGrid>
      <w:tr w:rsidR="00FC5F24" w:rsidRPr="00FC5F24" w:rsidTr="00FC5F24">
        <w:trPr>
          <w:trHeight w:val="1560"/>
        </w:trPr>
        <w:tc>
          <w:tcPr>
            <w:tcW w:w="4819" w:type="dxa"/>
          </w:tcPr>
          <w:p w:rsidR="00FC5F24" w:rsidRPr="00FC5F24" w:rsidRDefault="00FC5F24" w:rsidP="00FC5F24">
            <w:pPr>
              <w:spacing w:after="0" w:line="240" w:lineRule="auto"/>
              <w:ind w:right="141"/>
              <w:jc w:val="right"/>
              <w:rPr>
                <w:rFonts w:ascii="Times New Roman" w:eastAsia="Calibri" w:hAnsi="Times New Roman"/>
                <w:sz w:val="24"/>
                <w:szCs w:val="20"/>
                <w:lang w:eastAsia="ru-RU"/>
              </w:rPr>
            </w:pPr>
            <w:r w:rsidRPr="00FC5F24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lastRenderedPageBreak/>
              <w:t>Приложение № 11</w:t>
            </w:r>
          </w:p>
          <w:p w:rsidR="004D2297" w:rsidRPr="004D2297" w:rsidRDefault="004D2297" w:rsidP="004D2297">
            <w:pPr>
              <w:spacing w:after="0" w:line="240" w:lineRule="auto"/>
              <w:ind w:right="-55"/>
              <w:rPr>
                <w:rFonts w:ascii="Times New Roman" w:eastAsia="Calibri" w:hAnsi="Times New Roman"/>
              </w:rPr>
            </w:pPr>
            <w:proofErr w:type="gramStart"/>
            <w:r w:rsidRPr="004D2297">
              <w:rPr>
                <w:rFonts w:ascii="Times New Roman" w:eastAsia="Calibri" w:hAnsi="Times New Roman"/>
              </w:rPr>
              <w:t>к  решению</w:t>
            </w:r>
            <w:proofErr w:type="gramEnd"/>
            <w:r w:rsidRPr="004D2297">
              <w:rPr>
                <w:rFonts w:ascii="Times New Roman" w:eastAsia="Calibri" w:hAnsi="Times New Roman"/>
              </w:rPr>
              <w:t xml:space="preserve"> Совета «О бюджете  </w:t>
            </w:r>
            <w:proofErr w:type="spellStart"/>
            <w:r w:rsidRPr="004D2297">
              <w:rPr>
                <w:rFonts w:ascii="Times New Roman" w:eastAsia="Calibri" w:hAnsi="Times New Roman"/>
              </w:rPr>
              <w:t>Староузеевского</w:t>
            </w:r>
            <w:proofErr w:type="spellEnd"/>
            <w:r w:rsidRPr="004D2297">
              <w:rPr>
                <w:rFonts w:ascii="Times New Roman" w:eastAsia="Calibri" w:hAnsi="Times New Roman"/>
              </w:rPr>
              <w:t xml:space="preserve"> сельского  поселения </w:t>
            </w:r>
          </w:p>
          <w:p w:rsidR="00FC5F24" w:rsidRPr="00FC5F24" w:rsidRDefault="004D2297" w:rsidP="004D2297">
            <w:pPr>
              <w:spacing w:after="0" w:line="240" w:lineRule="auto"/>
              <w:ind w:right="-55"/>
              <w:rPr>
                <w:rFonts w:ascii="Times New Roman" w:eastAsia="Calibri" w:hAnsi="Times New Roman"/>
                <w:sz w:val="24"/>
                <w:szCs w:val="24"/>
              </w:rPr>
            </w:pPr>
            <w:r w:rsidRPr="004D2297">
              <w:rPr>
                <w:rFonts w:ascii="Times New Roman" w:eastAsia="Calibri" w:hAnsi="Times New Roman"/>
              </w:rPr>
              <w:t xml:space="preserve">Аксубаевского муниципального района на 2020 год и плановый период 2021 и 2022 годов» </w:t>
            </w:r>
            <w:r w:rsidR="009D2661">
              <w:rPr>
                <w:rFonts w:ascii="Times New Roman" w:eastAsia="Calibri" w:hAnsi="Times New Roman"/>
              </w:rPr>
              <w:t>№     от</w:t>
            </w:r>
          </w:p>
        </w:tc>
      </w:tr>
    </w:tbl>
    <w:p w:rsidR="00FC5F24" w:rsidRPr="00FC5F24" w:rsidRDefault="00FC5F24" w:rsidP="00FC5F24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</w:rPr>
      </w:pPr>
    </w:p>
    <w:p w:rsidR="00FC5F24" w:rsidRPr="00FC5F24" w:rsidRDefault="00FC5F24" w:rsidP="00FC5F24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</w:rPr>
      </w:pPr>
      <w:r w:rsidRPr="00FC5F24">
        <w:rPr>
          <w:rFonts w:ascii="Times New Roman" w:eastAsia="Calibri" w:hAnsi="Times New Roman"/>
          <w:sz w:val="24"/>
          <w:szCs w:val="24"/>
        </w:rPr>
        <w:t xml:space="preserve">Распределение бюджетных ассигнований по целевым статьям </w:t>
      </w:r>
    </w:p>
    <w:p w:rsidR="00FC5F24" w:rsidRPr="00FC5F24" w:rsidRDefault="00FC5F24" w:rsidP="00FC5F24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</w:rPr>
      </w:pPr>
      <w:r w:rsidRPr="00FC5F24">
        <w:rPr>
          <w:rFonts w:ascii="Times New Roman" w:eastAsia="Calibri" w:hAnsi="Times New Roman"/>
          <w:sz w:val="24"/>
          <w:szCs w:val="24"/>
        </w:rPr>
        <w:t>(</w:t>
      </w:r>
      <w:proofErr w:type="gramStart"/>
      <w:r w:rsidRPr="00FC5F24">
        <w:rPr>
          <w:rFonts w:ascii="Times New Roman" w:eastAsia="Calibri" w:hAnsi="Times New Roman"/>
          <w:sz w:val="24"/>
          <w:szCs w:val="24"/>
        </w:rPr>
        <w:t>муниципальным</w:t>
      </w:r>
      <w:proofErr w:type="gramEnd"/>
      <w:r w:rsidRPr="00FC5F24">
        <w:rPr>
          <w:rFonts w:ascii="Times New Roman" w:eastAsia="Calibri" w:hAnsi="Times New Roman"/>
          <w:sz w:val="24"/>
          <w:szCs w:val="24"/>
        </w:rPr>
        <w:t xml:space="preserve"> программам бюджета </w:t>
      </w:r>
      <w:proofErr w:type="spellStart"/>
      <w:r w:rsidRPr="00FC5F24">
        <w:rPr>
          <w:rFonts w:ascii="Times New Roman" w:eastAsia="Calibri" w:hAnsi="Times New Roman"/>
          <w:sz w:val="24"/>
          <w:szCs w:val="24"/>
        </w:rPr>
        <w:t>Староузеевского</w:t>
      </w:r>
      <w:proofErr w:type="spellEnd"/>
      <w:r w:rsidRPr="00FC5F24">
        <w:rPr>
          <w:rFonts w:ascii="Times New Roman" w:eastAsia="Calibri" w:hAnsi="Times New Roman"/>
          <w:sz w:val="24"/>
          <w:szCs w:val="24"/>
        </w:rPr>
        <w:t xml:space="preserve"> сельского поселения Аксубаевского муниципального района и непрограммным направлениям деятельности), группам видов расходов, разделам, подразделам классификации расходов бюджетов бюджета </w:t>
      </w:r>
      <w:proofErr w:type="spellStart"/>
      <w:r w:rsidRPr="00FC5F24">
        <w:rPr>
          <w:rFonts w:ascii="Times New Roman" w:eastAsia="Calibri" w:hAnsi="Times New Roman"/>
          <w:sz w:val="24"/>
          <w:szCs w:val="24"/>
        </w:rPr>
        <w:t>Староузеевского</w:t>
      </w:r>
      <w:proofErr w:type="spellEnd"/>
      <w:r w:rsidRPr="00FC5F24">
        <w:rPr>
          <w:rFonts w:ascii="Times New Roman" w:eastAsia="Calibri" w:hAnsi="Times New Roman"/>
          <w:sz w:val="24"/>
          <w:szCs w:val="24"/>
        </w:rPr>
        <w:t xml:space="preserve"> сельского поселения Аксубаевского муниципального района на 2020 год</w:t>
      </w:r>
    </w:p>
    <w:p w:rsidR="00FC5F24" w:rsidRPr="00FC5F24" w:rsidRDefault="00FC5F24" w:rsidP="00FC5F24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:rsidR="00FC5F24" w:rsidRPr="00FC5F24" w:rsidRDefault="00FC5F24" w:rsidP="00FC5F24">
      <w:pPr>
        <w:spacing w:after="0" w:line="240" w:lineRule="auto"/>
        <w:ind w:right="-284"/>
        <w:jc w:val="right"/>
        <w:rPr>
          <w:rFonts w:ascii="Times New Roman" w:eastAsia="Calibri" w:hAnsi="Times New Roman"/>
          <w:sz w:val="24"/>
          <w:szCs w:val="24"/>
        </w:rPr>
      </w:pPr>
      <w:r w:rsidRPr="00FC5F24">
        <w:rPr>
          <w:rFonts w:ascii="Times New Roman" w:eastAsia="Calibri" w:hAnsi="Times New Roman"/>
          <w:sz w:val="24"/>
          <w:szCs w:val="24"/>
        </w:rPr>
        <w:t>(</w:t>
      </w:r>
      <w:proofErr w:type="gramStart"/>
      <w:r w:rsidRPr="00FC5F24">
        <w:rPr>
          <w:rFonts w:ascii="Times New Roman" w:eastAsia="Calibri" w:hAnsi="Times New Roman"/>
          <w:sz w:val="24"/>
          <w:szCs w:val="24"/>
        </w:rPr>
        <w:t>тыс.</w:t>
      </w:r>
      <w:proofErr w:type="gramEnd"/>
      <w:r w:rsidRPr="00FC5F24">
        <w:rPr>
          <w:rFonts w:ascii="Times New Roman" w:eastAsia="Calibri" w:hAnsi="Times New Roman"/>
          <w:sz w:val="24"/>
          <w:szCs w:val="24"/>
        </w:rPr>
        <w:t xml:space="preserve"> рублей)</w:t>
      </w:r>
    </w:p>
    <w:tbl>
      <w:tblPr>
        <w:tblW w:w="10316" w:type="dxa"/>
        <w:tblInd w:w="-459" w:type="dxa"/>
        <w:tblLook w:val="00A0" w:firstRow="1" w:lastRow="0" w:firstColumn="1" w:lastColumn="0" w:noHBand="0" w:noVBand="0"/>
      </w:tblPr>
      <w:tblGrid>
        <w:gridCol w:w="4671"/>
        <w:gridCol w:w="1838"/>
        <w:gridCol w:w="1015"/>
        <w:gridCol w:w="516"/>
        <w:gridCol w:w="523"/>
        <w:gridCol w:w="1753"/>
      </w:tblGrid>
      <w:tr w:rsidR="00FC5F24" w:rsidRPr="00FC5F24" w:rsidTr="00FC5F24">
        <w:trPr>
          <w:trHeight w:val="396"/>
          <w:tblHeader/>
        </w:trPr>
        <w:tc>
          <w:tcPr>
            <w:tcW w:w="4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FC5F24" w:rsidRPr="00FC5F24" w:rsidTr="00FC5F24">
        <w:trPr>
          <w:trHeight w:val="396"/>
          <w:tblHeader/>
        </w:trPr>
        <w:tc>
          <w:tcPr>
            <w:tcW w:w="4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 w:rsidRPr="00FC5F24">
              <w:rPr>
                <w:rFonts w:ascii="Times New Roman" w:eastAsia="Calibri" w:hAnsi="Times New Roman"/>
                <w:b/>
                <w:sz w:val="24"/>
                <w:szCs w:val="24"/>
              </w:rPr>
              <w:t>Староузеевского</w:t>
            </w:r>
            <w:proofErr w:type="spellEnd"/>
            <w:r w:rsidRPr="00FC5F24">
              <w:rPr>
                <w:rFonts w:ascii="Times New Roman" w:eastAsia="Calibri" w:hAnsi="Times New Roman"/>
                <w:b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Ж1 0 00 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FC5F24">
              <w:rPr>
                <w:rFonts w:ascii="Times New Roman" w:eastAsia="Calibri" w:hAnsi="Times New Roman"/>
                <w:b/>
                <w:i/>
              </w:rPr>
              <w:t>470,00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i/>
              </w:rPr>
              <w:t>470,00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i/>
              </w:rPr>
              <w:t>470,00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i/>
              </w:rPr>
              <w:t>470,00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Коммунальное хозяйство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i/>
              </w:rPr>
              <w:t>470,00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</w:rPr>
              <w:t xml:space="preserve">«Благоустройство территории </w:t>
            </w:r>
            <w:proofErr w:type="spellStart"/>
            <w:r w:rsidRPr="00FC5F24">
              <w:rPr>
                <w:rFonts w:ascii="Times New Roman" w:eastAsia="Calibri" w:hAnsi="Times New Roman"/>
                <w:b/>
              </w:rPr>
              <w:t>Староузеевского</w:t>
            </w:r>
            <w:proofErr w:type="spellEnd"/>
            <w:r w:rsidRPr="00FC5F24">
              <w:rPr>
                <w:rFonts w:ascii="Times New Roman" w:eastAsia="Calibri" w:hAnsi="Times New Roman"/>
                <w:b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Б1 0 00 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241,00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175,00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175,00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175,00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</w:rPr>
              <w:t>175,00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«Содержание кладбищ»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6,00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6,00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6,00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</w:rPr>
              <w:t>6,00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60,0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60,0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60,0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60,0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Муниципальная программа «Развитие культуры в </w:t>
            </w:r>
            <w:proofErr w:type="spellStart"/>
            <w:r w:rsidRPr="00FC5F24">
              <w:rPr>
                <w:rFonts w:ascii="Times New Roman" w:eastAsia="Calibri" w:hAnsi="Times New Roman"/>
                <w:b/>
              </w:rPr>
              <w:t>Староузеевск</w:t>
            </w: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ом</w:t>
            </w:r>
            <w:proofErr w:type="spellEnd"/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сельском поселении </w:t>
            </w:r>
            <w:proofErr w:type="spellStart"/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Аксубаевском</w:t>
            </w:r>
            <w:proofErr w:type="spellEnd"/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муниципальном районе»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1208,00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 на»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1206,00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1206,00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1206,00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969,00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969,00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969,00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237,00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237,00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237,00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iCs/>
              </w:rPr>
              <w:t xml:space="preserve">Подпрограмма по профилактике терроризма и экстремизма на территории </w:t>
            </w:r>
            <w:proofErr w:type="spellStart"/>
            <w:r w:rsidRPr="00FC5F24">
              <w:rPr>
                <w:rFonts w:ascii="Times New Roman" w:eastAsia="Calibri" w:hAnsi="Times New Roman"/>
              </w:rPr>
              <w:t>Староузеевского</w:t>
            </w:r>
            <w:proofErr w:type="spellEnd"/>
            <w:r w:rsidRPr="00FC5F24">
              <w:rPr>
                <w:rFonts w:ascii="Times New Roman" w:eastAsia="Calibri" w:hAnsi="Times New Roman"/>
                <w:iCs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lastRenderedPageBreak/>
              <w:t>Непрограммные направления расходов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1431,4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</w:rPr>
              <w:t>Глава муниципального образования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i/>
              </w:rPr>
              <w:t>452,60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i/>
              </w:rPr>
              <w:t>452,60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i/>
              </w:rPr>
              <w:t>452,60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i/>
              </w:rPr>
              <w:t>452,60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454,00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310,00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310,00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310,00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141,00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141,00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141,00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3,00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3,00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3,00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48,00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48,00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48,00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48,00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11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40"/>
              <w:jc w:val="both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357,00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</w:rPr>
              <w:t>320,00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</w:rPr>
              <w:t>320,00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</w:rPr>
              <w:t>320,00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FC5F24">
              <w:rPr>
                <w:rFonts w:ascii="Times New Roman" w:eastAsia="Calibri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37,00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37,00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37,00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FC5F24">
              <w:rPr>
                <w:rFonts w:ascii="Times New Roman" w:eastAsia="Calibri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bCs/>
                <w:iCs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06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</w:rPr>
              <w:t>88,50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i/>
              </w:rPr>
              <w:t>86,80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i/>
              </w:rPr>
              <w:t>1,70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i/>
              </w:rPr>
              <w:t>1,70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i/>
              </w:rPr>
              <w:t>1,70</w:t>
            </w:r>
          </w:p>
        </w:tc>
      </w:tr>
      <w:tr w:rsidR="00FC5F24" w:rsidRPr="00FC5F24" w:rsidTr="00FC5F24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Всего расходов 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3350,40</w:t>
            </w:r>
          </w:p>
        </w:tc>
      </w:tr>
    </w:tbl>
    <w:p w:rsidR="00FC5F24" w:rsidRPr="00FC5F24" w:rsidRDefault="00FC5F24" w:rsidP="00FC5F24">
      <w:pPr>
        <w:rPr>
          <w:rFonts w:eastAsia="Calibri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tbl>
      <w:tblPr>
        <w:tblW w:w="4536" w:type="dxa"/>
        <w:tblInd w:w="5495" w:type="dxa"/>
        <w:tblLook w:val="00A0" w:firstRow="1" w:lastRow="0" w:firstColumn="1" w:lastColumn="0" w:noHBand="0" w:noVBand="0"/>
      </w:tblPr>
      <w:tblGrid>
        <w:gridCol w:w="4536"/>
      </w:tblGrid>
      <w:tr w:rsidR="00FC5F24" w:rsidRPr="00FC5F24" w:rsidTr="00FC5F24">
        <w:trPr>
          <w:trHeight w:val="1560"/>
        </w:trPr>
        <w:tc>
          <w:tcPr>
            <w:tcW w:w="4536" w:type="dxa"/>
          </w:tcPr>
          <w:p w:rsidR="00FC5F24" w:rsidRPr="00FC5F24" w:rsidRDefault="00FC5F24" w:rsidP="00FC5F24">
            <w:pPr>
              <w:spacing w:after="0" w:line="240" w:lineRule="auto"/>
              <w:ind w:right="141"/>
              <w:jc w:val="right"/>
              <w:rPr>
                <w:rFonts w:ascii="Times New Roman" w:eastAsia="Calibri" w:hAnsi="Times New Roman"/>
                <w:sz w:val="24"/>
                <w:szCs w:val="20"/>
                <w:lang w:eastAsia="ru-RU"/>
              </w:rPr>
            </w:pPr>
            <w:r w:rsidRPr="00FC5F24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lastRenderedPageBreak/>
              <w:t>Приложение № 12</w:t>
            </w:r>
          </w:p>
          <w:p w:rsidR="004D2297" w:rsidRPr="004D2297" w:rsidRDefault="004D2297" w:rsidP="004D2297">
            <w:pPr>
              <w:spacing w:after="0" w:line="160" w:lineRule="atLeast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4D2297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 xml:space="preserve">к  решению Совета «О бюджете  </w:t>
            </w:r>
            <w:proofErr w:type="spellStart"/>
            <w:r w:rsidRPr="004D2297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Староузеевского</w:t>
            </w:r>
            <w:proofErr w:type="spellEnd"/>
            <w:r w:rsidRPr="004D2297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 xml:space="preserve"> сельского  поселения Аксубаевского муниципального района на 2020 год</w:t>
            </w:r>
          </w:p>
          <w:p w:rsidR="004D2297" w:rsidRPr="004D2297" w:rsidRDefault="004D2297" w:rsidP="004D2297">
            <w:pPr>
              <w:spacing w:after="0" w:line="160" w:lineRule="atLeast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proofErr w:type="gramStart"/>
            <w:r w:rsidRPr="004D2297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4D2297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 xml:space="preserve"> плановый период  2021 и 2022 годов»</w:t>
            </w:r>
          </w:p>
          <w:p w:rsidR="00FC5F24" w:rsidRPr="00FC5F24" w:rsidRDefault="009D2661" w:rsidP="004D2297">
            <w:pPr>
              <w:spacing w:after="0" w:line="240" w:lineRule="auto"/>
              <w:ind w:right="-55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№     от</w:t>
            </w:r>
          </w:p>
        </w:tc>
      </w:tr>
    </w:tbl>
    <w:p w:rsidR="00FC5F24" w:rsidRPr="00FC5F24" w:rsidRDefault="00FC5F24" w:rsidP="00FC5F24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</w:rPr>
      </w:pPr>
    </w:p>
    <w:p w:rsidR="00FC5F24" w:rsidRPr="00FC5F24" w:rsidRDefault="00FC5F24" w:rsidP="00FC5F24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</w:rPr>
      </w:pPr>
      <w:r w:rsidRPr="00FC5F24">
        <w:rPr>
          <w:rFonts w:ascii="Times New Roman" w:eastAsia="Calibri" w:hAnsi="Times New Roman"/>
          <w:sz w:val="24"/>
          <w:szCs w:val="24"/>
        </w:rPr>
        <w:t xml:space="preserve">Распределение бюджетных ассигнований по целевым статьям </w:t>
      </w:r>
    </w:p>
    <w:p w:rsidR="00FC5F24" w:rsidRPr="00FC5F24" w:rsidRDefault="00FC5F24" w:rsidP="00FC5F24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</w:rPr>
      </w:pPr>
      <w:r w:rsidRPr="00FC5F24">
        <w:rPr>
          <w:rFonts w:ascii="Times New Roman" w:eastAsia="Calibri" w:hAnsi="Times New Roman"/>
          <w:sz w:val="24"/>
          <w:szCs w:val="24"/>
        </w:rPr>
        <w:t>(</w:t>
      </w:r>
      <w:proofErr w:type="gramStart"/>
      <w:r w:rsidRPr="00FC5F24">
        <w:rPr>
          <w:rFonts w:ascii="Times New Roman" w:eastAsia="Calibri" w:hAnsi="Times New Roman"/>
          <w:sz w:val="24"/>
          <w:szCs w:val="24"/>
        </w:rPr>
        <w:t>муниципальным</w:t>
      </w:r>
      <w:proofErr w:type="gramEnd"/>
      <w:r w:rsidRPr="00FC5F24">
        <w:rPr>
          <w:rFonts w:ascii="Times New Roman" w:eastAsia="Calibri" w:hAnsi="Times New Roman"/>
          <w:sz w:val="24"/>
          <w:szCs w:val="24"/>
        </w:rPr>
        <w:t xml:space="preserve"> программам бюджета </w:t>
      </w:r>
      <w:proofErr w:type="spellStart"/>
      <w:r w:rsidRPr="00FC5F24">
        <w:rPr>
          <w:rFonts w:ascii="Times New Roman" w:eastAsia="Calibri" w:hAnsi="Times New Roman"/>
          <w:sz w:val="24"/>
          <w:szCs w:val="24"/>
        </w:rPr>
        <w:t>Староузеевского</w:t>
      </w:r>
      <w:proofErr w:type="spellEnd"/>
      <w:r w:rsidRPr="00FC5F24">
        <w:rPr>
          <w:rFonts w:ascii="Times New Roman" w:eastAsia="Calibri" w:hAnsi="Times New Roman"/>
          <w:sz w:val="24"/>
          <w:szCs w:val="24"/>
        </w:rPr>
        <w:t xml:space="preserve"> сельского поселения Аксубаевского муниципального района и непрограммным направлениям деятельности), группам видов расходов, разделам, подразделам классификации расходов бюджетов бюджета </w:t>
      </w:r>
      <w:proofErr w:type="spellStart"/>
      <w:r w:rsidRPr="00FC5F24">
        <w:rPr>
          <w:rFonts w:ascii="Times New Roman" w:eastAsia="Calibri" w:hAnsi="Times New Roman"/>
          <w:sz w:val="24"/>
          <w:szCs w:val="24"/>
        </w:rPr>
        <w:t>Староузеевского</w:t>
      </w:r>
      <w:proofErr w:type="spellEnd"/>
      <w:r w:rsidRPr="00FC5F24">
        <w:rPr>
          <w:rFonts w:ascii="Times New Roman" w:eastAsia="Calibri" w:hAnsi="Times New Roman"/>
          <w:sz w:val="24"/>
          <w:szCs w:val="24"/>
        </w:rPr>
        <w:t xml:space="preserve"> сельского поселения Аксубаевского муниципального района на 2021 и 2022годы</w:t>
      </w:r>
    </w:p>
    <w:p w:rsidR="00FC5F24" w:rsidRPr="00FC5F24" w:rsidRDefault="00FC5F24" w:rsidP="00FC5F24">
      <w:pPr>
        <w:spacing w:after="0" w:line="240" w:lineRule="auto"/>
        <w:ind w:right="-284"/>
        <w:jc w:val="right"/>
        <w:rPr>
          <w:rFonts w:ascii="Times New Roman" w:eastAsia="Calibri" w:hAnsi="Times New Roman"/>
          <w:sz w:val="24"/>
          <w:szCs w:val="24"/>
        </w:rPr>
      </w:pPr>
      <w:r w:rsidRPr="00FC5F24">
        <w:rPr>
          <w:rFonts w:ascii="Times New Roman" w:eastAsia="Calibri" w:hAnsi="Times New Roman"/>
          <w:sz w:val="24"/>
          <w:szCs w:val="24"/>
        </w:rPr>
        <w:t>(</w:t>
      </w:r>
      <w:proofErr w:type="gramStart"/>
      <w:r w:rsidRPr="00FC5F24">
        <w:rPr>
          <w:rFonts w:ascii="Times New Roman" w:eastAsia="Calibri" w:hAnsi="Times New Roman"/>
          <w:sz w:val="24"/>
          <w:szCs w:val="24"/>
        </w:rPr>
        <w:t>тыс.</w:t>
      </w:r>
      <w:proofErr w:type="gramEnd"/>
      <w:r w:rsidRPr="00FC5F24">
        <w:rPr>
          <w:rFonts w:ascii="Times New Roman" w:eastAsia="Calibri" w:hAnsi="Times New Roman"/>
          <w:sz w:val="24"/>
          <w:szCs w:val="24"/>
        </w:rPr>
        <w:t xml:space="preserve"> рублей)</w:t>
      </w:r>
    </w:p>
    <w:tbl>
      <w:tblPr>
        <w:tblW w:w="10357" w:type="dxa"/>
        <w:tblInd w:w="-459" w:type="dxa"/>
        <w:tblLook w:val="00A0" w:firstRow="1" w:lastRow="0" w:firstColumn="1" w:lastColumn="0" w:noHBand="0" w:noVBand="0"/>
      </w:tblPr>
      <w:tblGrid>
        <w:gridCol w:w="4253"/>
        <w:gridCol w:w="1704"/>
        <w:gridCol w:w="906"/>
        <w:gridCol w:w="509"/>
        <w:gridCol w:w="523"/>
        <w:gridCol w:w="1181"/>
        <w:gridCol w:w="1281"/>
      </w:tblGrid>
      <w:tr w:rsidR="00FC5F24" w:rsidRPr="00FC5F24" w:rsidTr="00FC5F24">
        <w:trPr>
          <w:trHeight w:val="790"/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2021г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2022г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 w:rsidRPr="00FC5F24">
              <w:rPr>
                <w:rFonts w:ascii="Times New Roman" w:eastAsia="Calibri" w:hAnsi="Times New Roman"/>
                <w:b/>
                <w:sz w:val="24"/>
                <w:szCs w:val="24"/>
              </w:rPr>
              <w:t>Староузеевского</w:t>
            </w:r>
            <w:proofErr w:type="spellEnd"/>
            <w:r w:rsidRPr="00FC5F24">
              <w:rPr>
                <w:rFonts w:ascii="Times New Roman" w:eastAsia="Calibri" w:hAnsi="Times New Roman"/>
                <w:b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Ж1 0 00 0000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b/>
                <w:i/>
              </w:rPr>
            </w:pPr>
            <w:r w:rsidRPr="00FC5F24">
              <w:rPr>
                <w:rFonts w:ascii="Times New Roman" w:eastAsia="Calibri" w:hAnsi="Times New Roman"/>
                <w:b/>
                <w:i/>
              </w:rPr>
              <w:t>470,00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b/>
                <w:i/>
              </w:rPr>
            </w:pPr>
            <w:r w:rsidRPr="00FC5F24">
              <w:rPr>
                <w:rFonts w:ascii="Times New Roman" w:eastAsia="Calibri" w:hAnsi="Times New Roman"/>
                <w:b/>
                <w:i/>
              </w:rPr>
              <w:t>470,00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</w:rPr>
            </w:pPr>
            <w:r w:rsidRPr="00FC5F24">
              <w:rPr>
                <w:rFonts w:ascii="Times New Roman" w:eastAsia="Calibri" w:hAnsi="Times New Roman"/>
                <w:i/>
              </w:rPr>
              <w:t>470,00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</w:rPr>
            </w:pPr>
            <w:r w:rsidRPr="00FC5F24">
              <w:rPr>
                <w:rFonts w:ascii="Times New Roman" w:eastAsia="Calibri" w:hAnsi="Times New Roman"/>
                <w:i/>
              </w:rPr>
              <w:t>470,00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</w:rPr>
            </w:pPr>
            <w:r w:rsidRPr="00FC5F24">
              <w:rPr>
                <w:rFonts w:ascii="Times New Roman" w:eastAsia="Calibri" w:hAnsi="Times New Roman"/>
                <w:i/>
              </w:rPr>
              <w:t>470,00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</w:rPr>
            </w:pPr>
            <w:r w:rsidRPr="00FC5F24">
              <w:rPr>
                <w:rFonts w:ascii="Times New Roman" w:eastAsia="Calibri" w:hAnsi="Times New Roman"/>
                <w:i/>
              </w:rPr>
              <w:t>470,00</w:t>
            </w:r>
          </w:p>
        </w:tc>
      </w:tr>
      <w:tr w:rsidR="00FC5F24" w:rsidRPr="00FC5F24" w:rsidTr="00FC5F24">
        <w:trPr>
          <w:trHeight w:val="86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</w:rPr>
            </w:pPr>
            <w:r w:rsidRPr="00FC5F24">
              <w:rPr>
                <w:rFonts w:ascii="Times New Roman" w:eastAsia="Calibri" w:hAnsi="Times New Roman"/>
                <w:i/>
              </w:rPr>
              <w:t>470,00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</w:rPr>
            </w:pPr>
            <w:r w:rsidRPr="00FC5F24">
              <w:rPr>
                <w:rFonts w:ascii="Times New Roman" w:eastAsia="Calibri" w:hAnsi="Times New Roman"/>
                <w:i/>
              </w:rPr>
              <w:t>470,00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Коммунальное хозяйство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</w:rPr>
            </w:pPr>
            <w:r w:rsidRPr="00FC5F24">
              <w:rPr>
                <w:rFonts w:ascii="Times New Roman" w:eastAsia="Calibri" w:hAnsi="Times New Roman"/>
                <w:i/>
              </w:rPr>
              <w:t>470,00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</w:rPr>
            </w:pPr>
            <w:r w:rsidRPr="00FC5F24">
              <w:rPr>
                <w:rFonts w:ascii="Times New Roman" w:eastAsia="Calibri" w:hAnsi="Times New Roman"/>
                <w:i/>
              </w:rPr>
              <w:t>470,00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</w:rPr>
              <w:t xml:space="preserve">«Благоустройство территории </w:t>
            </w:r>
            <w:proofErr w:type="spellStart"/>
            <w:r w:rsidRPr="00FC5F24">
              <w:rPr>
                <w:rFonts w:ascii="Times New Roman" w:eastAsia="Calibri" w:hAnsi="Times New Roman"/>
                <w:b/>
              </w:rPr>
              <w:t>Староузеевского</w:t>
            </w:r>
            <w:proofErr w:type="spellEnd"/>
            <w:r w:rsidRPr="00FC5F24">
              <w:rPr>
                <w:rFonts w:ascii="Times New Roman" w:eastAsia="Calibri" w:hAnsi="Times New Roman"/>
                <w:b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Б1 0 00 0000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241,00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241,00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175,00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175,00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175,00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175,00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175,00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175,00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175,00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175,00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«Содержание кладбищ»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6,00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6,00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6,00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6,00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6,00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6,00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6,00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6,00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Основное мероприятие «Прочие мероприятия по благоустройству поселений»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60,00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60,00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60,00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60,00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60,00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60,00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60,00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60,00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Муниципальная программа «Развитие культуры в </w:t>
            </w:r>
            <w:proofErr w:type="spellStart"/>
            <w:r w:rsidRPr="00FC5F24">
              <w:rPr>
                <w:rFonts w:ascii="Times New Roman" w:eastAsia="Calibri" w:hAnsi="Times New Roman"/>
                <w:b/>
              </w:rPr>
              <w:t>Староузеевском</w:t>
            </w:r>
            <w:proofErr w:type="spellEnd"/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сельском поселении </w:t>
            </w:r>
            <w:proofErr w:type="spellStart"/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Аксубаевском</w:t>
            </w:r>
            <w:proofErr w:type="spellEnd"/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муниципальном районе»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b/>
                <w:iCs/>
                <w:sz w:val="24"/>
              </w:rPr>
            </w:pPr>
            <w:r w:rsidRPr="00FC5F24">
              <w:rPr>
                <w:rFonts w:ascii="Times New Roman" w:eastAsia="Calibri" w:hAnsi="Times New Roman"/>
                <w:b/>
                <w:iCs/>
                <w:sz w:val="24"/>
              </w:rPr>
              <w:t>1129,4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b/>
                <w:iCs/>
                <w:sz w:val="24"/>
              </w:rPr>
            </w:pPr>
            <w:r w:rsidRPr="00FC5F24">
              <w:rPr>
                <w:rFonts w:ascii="Times New Roman" w:eastAsia="Calibri" w:hAnsi="Times New Roman"/>
                <w:b/>
                <w:iCs/>
                <w:sz w:val="24"/>
              </w:rPr>
              <w:t>1048,5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1127,4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1048,3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1127,4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1048,3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1127,4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1048,3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975,00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979,00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975,00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979,00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975,00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979,00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152,40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67,5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152,40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67,5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152,40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67,5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iCs/>
              </w:rPr>
              <w:t xml:space="preserve">Подпрограмма по профилактике терроризма и экстремизма на территории </w:t>
            </w:r>
            <w:proofErr w:type="spellStart"/>
            <w:r w:rsidRPr="00FC5F24">
              <w:rPr>
                <w:rFonts w:ascii="Times New Roman" w:eastAsia="Calibri" w:hAnsi="Times New Roman"/>
              </w:rPr>
              <w:t>Староузеевского</w:t>
            </w:r>
            <w:proofErr w:type="spellEnd"/>
            <w:r w:rsidRPr="00FC5F24">
              <w:rPr>
                <w:rFonts w:ascii="Times New Roman" w:eastAsia="Calibri" w:hAnsi="Times New Roman"/>
                <w:iCs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1469,8</w:t>
            </w:r>
          </w:p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1511,80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</w:rPr>
              <w:t>Глава муниципального образования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462,00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482,00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462,00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482,00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462,00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482,00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462,00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482,00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i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i/>
                <w:color w:val="000000"/>
                <w:lang w:eastAsia="ru-RU"/>
              </w:rPr>
              <w:t>472,00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i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i/>
                <w:color w:val="000000"/>
                <w:lang w:eastAsia="ru-RU"/>
              </w:rPr>
              <w:t>482,00</w:t>
            </w:r>
          </w:p>
        </w:tc>
      </w:tr>
      <w:tr w:rsidR="00FC5F24" w:rsidRPr="00FC5F24" w:rsidTr="00FC5F24">
        <w:trPr>
          <w:trHeight w:val="177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326,00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336,00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326,00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336,00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326,00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336,00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143,00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143,00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143,00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143,00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143,00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143,00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3,00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3,00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3,00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3,00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3,00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FC5F24">
              <w:rPr>
                <w:rFonts w:ascii="Times New Roman" w:eastAsia="Calibri" w:hAnsi="Times New Roman"/>
                <w:i/>
                <w:iCs/>
              </w:rPr>
              <w:t>3,00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</w:rPr>
            </w:pPr>
            <w:r w:rsidRPr="00FC5F24">
              <w:rPr>
                <w:rFonts w:ascii="Times New Roman" w:eastAsia="Calibri" w:hAnsi="Times New Roman"/>
                <w:iCs/>
              </w:rPr>
              <w:t>48,00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</w:rPr>
            </w:pPr>
            <w:r w:rsidRPr="00FC5F24">
              <w:rPr>
                <w:rFonts w:ascii="Times New Roman" w:eastAsia="Calibri" w:hAnsi="Times New Roman"/>
                <w:iCs/>
              </w:rPr>
              <w:t>48,00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</w:rPr>
            </w:pPr>
            <w:r w:rsidRPr="00FC5F24">
              <w:rPr>
                <w:rFonts w:ascii="Times New Roman" w:eastAsia="Calibri" w:hAnsi="Times New Roman"/>
                <w:iCs/>
              </w:rPr>
              <w:t>48,00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</w:rPr>
            </w:pPr>
            <w:r w:rsidRPr="00FC5F24">
              <w:rPr>
                <w:rFonts w:ascii="Times New Roman" w:eastAsia="Calibri" w:hAnsi="Times New Roman"/>
                <w:iCs/>
              </w:rPr>
              <w:t>48,00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</w:rPr>
            </w:pPr>
            <w:r w:rsidRPr="00FC5F24">
              <w:rPr>
                <w:rFonts w:ascii="Times New Roman" w:eastAsia="Calibri" w:hAnsi="Times New Roman"/>
                <w:iCs/>
              </w:rPr>
              <w:t>48,00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</w:rPr>
            </w:pPr>
            <w:r w:rsidRPr="00FC5F24">
              <w:rPr>
                <w:rFonts w:ascii="Times New Roman" w:eastAsia="Calibri" w:hAnsi="Times New Roman"/>
                <w:iCs/>
              </w:rPr>
              <w:t>48,00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</w:rPr>
            </w:pPr>
            <w:r w:rsidRPr="00FC5F24">
              <w:rPr>
                <w:rFonts w:ascii="Times New Roman" w:eastAsia="Calibri" w:hAnsi="Times New Roman"/>
                <w:iCs/>
              </w:rPr>
              <w:t>48,00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</w:rPr>
            </w:pPr>
            <w:r w:rsidRPr="00FC5F24">
              <w:rPr>
                <w:rFonts w:ascii="Times New Roman" w:eastAsia="Calibri" w:hAnsi="Times New Roman"/>
                <w:iCs/>
              </w:rPr>
              <w:t>48,00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FC5F24">
              <w:rPr>
                <w:rFonts w:ascii="Times New Roman" w:eastAsia="Calibri" w:hAnsi="Times New Roman"/>
                <w:iCs/>
                <w:sz w:val="24"/>
              </w:rPr>
              <w:t>20,00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FC5F24">
              <w:rPr>
                <w:rFonts w:ascii="Times New Roman" w:eastAsia="Calibri" w:hAnsi="Times New Roman"/>
                <w:iCs/>
                <w:sz w:val="24"/>
              </w:rPr>
              <w:t>20,00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FC5F24">
              <w:rPr>
                <w:rFonts w:ascii="Times New Roman" w:eastAsia="Calibri" w:hAnsi="Times New Roman"/>
                <w:iCs/>
                <w:sz w:val="24"/>
              </w:rPr>
              <w:t>20,00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FC5F24">
              <w:rPr>
                <w:rFonts w:ascii="Times New Roman" w:eastAsia="Calibri" w:hAnsi="Times New Roman"/>
                <w:iCs/>
                <w:sz w:val="24"/>
              </w:rPr>
              <w:t>20,00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FC5F24">
              <w:rPr>
                <w:rFonts w:ascii="Times New Roman" w:eastAsia="Calibri" w:hAnsi="Times New Roman"/>
                <w:iCs/>
                <w:sz w:val="24"/>
              </w:rPr>
              <w:t>20,00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FC5F24">
              <w:rPr>
                <w:rFonts w:ascii="Times New Roman" w:eastAsia="Calibri" w:hAnsi="Times New Roman"/>
                <w:iCs/>
                <w:sz w:val="24"/>
              </w:rPr>
              <w:t>20,00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FC5F24">
              <w:rPr>
                <w:rFonts w:ascii="Times New Roman" w:eastAsia="Calibri" w:hAnsi="Times New Roman"/>
                <w:iCs/>
                <w:sz w:val="24"/>
              </w:rPr>
              <w:t>20,00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FC5F24">
              <w:rPr>
                <w:rFonts w:ascii="Times New Roman" w:eastAsia="Calibri" w:hAnsi="Times New Roman"/>
                <w:iCs/>
                <w:sz w:val="24"/>
              </w:rPr>
              <w:t>20,00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40"/>
              <w:jc w:val="both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i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i/>
                <w:color w:val="000000"/>
                <w:lang w:eastAsia="ru-RU"/>
              </w:rPr>
              <w:t>368,00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i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i/>
                <w:color w:val="000000"/>
                <w:lang w:eastAsia="ru-RU"/>
              </w:rPr>
              <w:t>380,00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331,00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343,00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331,00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343,00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331,00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343,00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FC5F24">
              <w:rPr>
                <w:rFonts w:ascii="Times New Roman" w:eastAsia="Calibri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37,00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37,00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37,00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37,00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37,00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37,00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FC5F24">
              <w:rPr>
                <w:rFonts w:ascii="Times New Roman" w:eastAsia="Calibri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FC5F24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FC5F24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</w:tr>
      <w:tr w:rsidR="00FC5F24" w:rsidRPr="00FC5F24" w:rsidTr="00FC5F24">
        <w:trPr>
          <w:trHeight w:val="64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bCs/>
                <w:iCs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FC5F24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FC5F24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FC5F24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FC5F24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FC5F24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FC5F24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88,50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88,50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86,80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86,80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1,70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1,70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1,70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1,70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1,70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</w:rPr>
            </w:pPr>
            <w:r w:rsidRPr="00FC5F24">
              <w:rPr>
                <w:rFonts w:ascii="Times New Roman" w:eastAsia="Calibri" w:hAnsi="Times New Roman"/>
              </w:rPr>
              <w:t>1,70</w:t>
            </w:r>
          </w:p>
        </w:tc>
      </w:tr>
      <w:tr w:rsidR="00FC5F24" w:rsidRPr="00FC5F24" w:rsidTr="00FC5F24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Всего расходов (без условно утвержденных расходов)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F24" w:rsidRPr="00FC5F24" w:rsidRDefault="00FC5F24" w:rsidP="00FC5F24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FC5F24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b/>
                <w:sz w:val="24"/>
              </w:rPr>
            </w:pPr>
            <w:r w:rsidRPr="00FC5F24">
              <w:rPr>
                <w:rFonts w:ascii="Times New Roman" w:eastAsia="Calibri" w:hAnsi="Times New Roman"/>
                <w:b/>
                <w:sz w:val="24"/>
              </w:rPr>
              <w:t>3310,20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24" w:rsidRPr="00FC5F24" w:rsidRDefault="00FC5F24" w:rsidP="00FC5F24">
            <w:pPr>
              <w:jc w:val="center"/>
              <w:rPr>
                <w:rFonts w:ascii="Times New Roman" w:eastAsia="Calibri" w:hAnsi="Times New Roman"/>
                <w:b/>
                <w:sz w:val="24"/>
              </w:rPr>
            </w:pPr>
            <w:r w:rsidRPr="00FC5F24">
              <w:rPr>
                <w:rFonts w:ascii="Times New Roman" w:eastAsia="Calibri" w:hAnsi="Times New Roman"/>
                <w:b/>
                <w:sz w:val="24"/>
              </w:rPr>
              <w:t>3271,30</w:t>
            </w:r>
          </w:p>
        </w:tc>
      </w:tr>
    </w:tbl>
    <w:p w:rsidR="00FC5F24" w:rsidRPr="00FC5F24" w:rsidRDefault="00FC5F24" w:rsidP="00FC5F24">
      <w:pPr>
        <w:rPr>
          <w:rFonts w:eastAsia="Calibri"/>
          <w:b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Pr="00FC5F24" w:rsidRDefault="00FC5F24" w:rsidP="00FC5F24">
      <w:pPr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FC5F24" w:rsidRDefault="00FC5F24" w:rsidP="00DA45DC">
      <w:pPr>
        <w:pStyle w:val="11"/>
        <w:jc w:val="both"/>
        <w:rPr>
          <w:rFonts w:ascii="Times New Roman" w:hAnsi="Times New Roman"/>
          <w:lang w:eastAsia="ru-RU"/>
        </w:rPr>
      </w:pPr>
    </w:p>
    <w:sectPr w:rsidR="00FC5F24" w:rsidSect="003D74A9">
      <w:headerReference w:type="default" r:id="rId8"/>
      <w:footerReference w:type="first" r:id="rId9"/>
      <w:pgSz w:w="11906" w:h="16838"/>
      <w:pgMar w:top="709" w:right="991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8A0" w:rsidRDefault="00F348A0">
      <w:pPr>
        <w:spacing w:after="0" w:line="240" w:lineRule="auto"/>
      </w:pPr>
      <w:r>
        <w:separator/>
      </w:r>
    </w:p>
  </w:endnote>
  <w:endnote w:type="continuationSeparator" w:id="0">
    <w:p w:rsidR="00F348A0" w:rsidRDefault="00F34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F24" w:rsidRPr="007E7CB0" w:rsidRDefault="00F348A0">
    <w:pPr>
      <w:pStyle w:val="a3"/>
    </w:pPr>
    <w:r>
      <w:fldChar w:fldCharType="begin"/>
    </w:r>
    <w:r>
      <w:instrText xml:space="preserve"> FILENAME \p </w:instrText>
    </w:r>
    <w:r>
      <w:fldChar w:fldCharType="separate"/>
    </w:r>
    <w:r w:rsidR="00FC5F24">
      <w:rPr>
        <w:noProof/>
      </w:rPr>
      <w:t>C:\Users\inf\Desktop\бюджет 2020\Бюджет 2020 год поселения\Решение о бюджете на 2020.docm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8A0" w:rsidRDefault="00F348A0">
      <w:pPr>
        <w:spacing w:after="0" w:line="240" w:lineRule="auto"/>
      </w:pPr>
      <w:r>
        <w:separator/>
      </w:r>
    </w:p>
  </w:footnote>
  <w:footnote w:type="continuationSeparator" w:id="0">
    <w:p w:rsidR="00F348A0" w:rsidRDefault="00F348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F24" w:rsidRPr="00F04B36" w:rsidRDefault="00FC5F24" w:rsidP="00F04B36">
    <w:pPr>
      <w:pStyle w:val="ac"/>
      <w:jc w:val="right"/>
    </w:pPr>
    <w:proofErr w:type="gramStart"/>
    <w:r>
      <w:t>проект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32C8F"/>
    <w:multiLevelType w:val="hybridMultilevel"/>
    <w:tmpl w:val="66A2E31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25D509C3"/>
    <w:multiLevelType w:val="hybridMultilevel"/>
    <w:tmpl w:val="7ADA9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876F2E"/>
    <w:multiLevelType w:val="hybridMultilevel"/>
    <w:tmpl w:val="DC58ABA6"/>
    <w:lvl w:ilvl="0" w:tplc="1040E9AA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7AAE2A74"/>
    <w:multiLevelType w:val="hybridMultilevel"/>
    <w:tmpl w:val="5D3E7170"/>
    <w:lvl w:ilvl="0" w:tplc="D00A90F4">
      <w:start w:val="1"/>
      <w:numFmt w:val="decimal"/>
      <w:lvlText w:val="%1."/>
      <w:lvlJc w:val="left"/>
      <w:pPr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149"/>
    <w:rsid w:val="000016C0"/>
    <w:rsid w:val="00004EC1"/>
    <w:rsid w:val="00005542"/>
    <w:rsid w:val="00005F6F"/>
    <w:rsid w:val="00012A09"/>
    <w:rsid w:val="000175F2"/>
    <w:rsid w:val="0002168F"/>
    <w:rsid w:val="00025326"/>
    <w:rsid w:val="00025D52"/>
    <w:rsid w:val="00025F71"/>
    <w:rsid w:val="0002608D"/>
    <w:rsid w:val="000267CA"/>
    <w:rsid w:val="000276EB"/>
    <w:rsid w:val="000316D2"/>
    <w:rsid w:val="0003190D"/>
    <w:rsid w:val="00031C9F"/>
    <w:rsid w:val="00033095"/>
    <w:rsid w:val="00034981"/>
    <w:rsid w:val="000356C6"/>
    <w:rsid w:val="00037682"/>
    <w:rsid w:val="00042905"/>
    <w:rsid w:val="0004453E"/>
    <w:rsid w:val="00044BE8"/>
    <w:rsid w:val="00046FB4"/>
    <w:rsid w:val="00050C53"/>
    <w:rsid w:val="000511A2"/>
    <w:rsid w:val="000521C3"/>
    <w:rsid w:val="00053854"/>
    <w:rsid w:val="0005413D"/>
    <w:rsid w:val="0005475B"/>
    <w:rsid w:val="00054A71"/>
    <w:rsid w:val="00055FD9"/>
    <w:rsid w:val="00060FDB"/>
    <w:rsid w:val="00062654"/>
    <w:rsid w:val="00062E59"/>
    <w:rsid w:val="00064375"/>
    <w:rsid w:val="00065C83"/>
    <w:rsid w:val="0006708C"/>
    <w:rsid w:val="000670E4"/>
    <w:rsid w:val="00067278"/>
    <w:rsid w:val="000701EA"/>
    <w:rsid w:val="00071172"/>
    <w:rsid w:val="00072E33"/>
    <w:rsid w:val="00073037"/>
    <w:rsid w:val="00073563"/>
    <w:rsid w:val="0007382C"/>
    <w:rsid w:val="00075491"/>
    <w:rsid w:val="00076700"/>
    <w:rsid w:val="00077ADD"/>
    <w:rsid w:val="00081213"/>
    <w:rsid w:val="00081364"/>
    <w:rsid w:val="00082E79"/>
    <w:rsid w:val="000832CC"/>
    <w:rsid w:val="00087B9D"/>
    <w:rsid w:val="00095312"/>
    <w:rsid w:val="00095FA7"/>
    <w:rsid w:val="00097098"/>
    <w:rsid w:val="0009719E"/>
    <w:rsid w:val="0009768E"/>
    <w:rsid w:val="000A1368"/>
    <w:rsid w:val="000A14F8"/>
    <w:rsid w:val="000A29A9"/>
    <w:rsid w:val="000A2F07"/>
    <w:rsid w:val="000A60C9"/>
    <w:rsid w:val="000B2D4E"/>
    <w:rsid w:val="000B7323"/>
    <w:rsid w:val="000B7C48"/>
    <w:rsid w:val="000B7EEF"/>
    <w:rsid w:val="000C1B1B"/>
    <w:rsid w:val="000C4756"/>
    <w:rsid w:val="000C4E78"/>
    <w:rsid w:val="000C6063"/>
    <w:rsid w:val="000C630A"/>
    <w:rsid w:val="000C670E"/>
    <w:rsid w:val="000D1D36"/>
    <w:rsid w:val="000D24EF"/>
    <w:rsid w:val="000D308C"/>
    <w:rsid w:val="000D3A63"/>
    <w:rsid w:val="000D426E"/>
    <w:rsid w:val="000D5235"/>
    <w:rsid w:val="000D6A59"/>
    <w:rsid w:val="000E058D"/>
    <w:rsid w:val="000E16D7"/>
    <w:rsid w:val="000E184A"/>
    <w:rsid w:val="000E1C33"/>
    <w:rsid w:val="000E45E1"/>
    <w:rsid w:val="000E525C"/>
    <w:rsid w:val="000F1B45"/>
    <w:rsid w:val="000F1D09"/>
    <w:rsid w:val="000F2E24"/>
    <w:rsid w:val="000F4680"/>
    <w:rsid w:val="000F4E12"/>
    <w:rsid w:val="000F4FE7"/>
    <w:rsid w:val="000F55B4"/>
    <w:rsid w:val="000F6762"/>
    <w:rsid w:val="000F72C8"/>
    <w:rsid w:val="001024A9"/>
    <w:rsid w:val="001032BB"/>
    <w:rsid w:val="00104621"/>
    <w:rsid w:val="00105A78"/>
    <w:rsid w:val="00106061"/>
    <w:rsid w:val="00106F4B"/>
    <w:rsid w:val="00113762"/>
    <w:rsid w:val="001137B2"/>
    <w:rsid w:val="001152E8"/>
    <w:rsid w:val="001158D5"/>
    <w:rsid w:val="00115B4E"/>
    <w:rsid w:val="00116D7F"/>
    <w:rsid w:val="00117D87"/>
    <w:rsid w:val="00117DA8"/>
    <w:rsid w:val="001205FB"/>
    <w:rsid w:val="00125618"/>
    <w:rsid w:val="00125AFC"/>
    <w:rsid w:val="001261F7"/>
    <w:rsid w:val="001263BA"/>
    <w:rsid w:val="001271CB"/>
    <w:rsid w:val="001277F6"/>
    <w:rsid w:val="00132A91"/>
    <w:rsid w:val="0013519F"/>
    <w:rsid w:val="001411A4"/>
    <w:rsid w:val="0014499F"/>
    <w:rsid w:val="00145122"/>
    <w:rsid w:val="001522F9"/>
    <w:rsid w:val="00155A31"/>
    <w:rsid w:val="0015693B"/>
    <w:rsid w:val="0015730B"/>
    <w:rsid w:val="001579B3"/>
    <w:rsid w:val="0016523A"/>
    <w:rsid w:val="001679CC"/>
    <w:rsid w:val="00170DAD"/>
    <w:rsid w:val="00170FA5"/>
    <w:rsid w:val="001716C9"/>
    <w:rsid w:val="0017207A"/>
    <w:rsid w:val="00173272"/>
    <w:rsid w:val="00174ED7"/>
    <w:rsid w:val="0017612D"/>
    <w:rsid w:val="001771E2"/>
    <w:rsid w:val="00181977"/>
    <w:rsid w:val="001828CD"/>
    <w:rsid w:val="0018308C"/>
    <w:rsid w:val="0018575B"/>
    <w:rsid w:val="0018609D"/>
    <w:rsid w:val="001872B3"/>
    <w:rsid w:val="00191110"/>
    <w:rsid w:val="00192139"/>
    <w:rsid w:val="00193DF2"/>
    <w:rsid w:val="0019411B"/>
    <w:rsid w:val="001950A4"/>
    <w:rsid w:val="001962D2"/>
    <w:rsid w:val="001A4189"/>
    <w:rsid w:val="001A45FD"/>
    <w:rsid w:val="001A4AD1"/>
    <w:rsid w:val="001A4AE8"/>
    <w:rsid w:val="001B1CD1"/>
    <w:rsid w:val="001B4E9F"/>
    <w:rsid w:val="001B58E5"/>
    <w:rsid w:val="001B6485"/>
    <w:rsid w:val="001B69DC"/>
    <w:rsid w:val="001B70BC"/>
    <w:rsid w:val="001C1A21"/>
    <w:rsid w:val="001C2D6F"/>
    <w:rsid w:val="001C3B13"/>
    <w:rsid w:val="001C5E66"/>
    <w:rsid w:val="001C60A0"/>
    <w:rsid w:val="001C64B3"/>
    <w:rsid w:val="001C77F2"/>
    <w:rsid w:val="001C7FC9"/>
    <w:rsid w:val="001D12D9"/>
    <w:rsid w:val="001D4477"/>
    <w:rsid w:val="001D500E"/>
    <w:rsid w:val="001D7C55"/>
    <w:rsid w:val="001E12F4"/>
    <w:rsid w:val="001E1496"/>
    <w:rsid w:val="001E1AE0"/>
    <w:rsid w:val="001E3789"/>
    <w:rsid w:val="001E3C7A"/>
    <w:rsid w:val="001E637A"/>
    <w:rsid w:val="001E73A5"/>
    <w:rsid w:val="001F6BD2"/>
    <w:rsid w:val="001F7054"/>
    <w:rsid w:val="001F775C"/>
    <w:rsid w:val="001F7D1D"/>
    <w:rsid w:val="00201C00"/>
    <w:rsid w:val="00202681"/>
    <w:rsid w:val="00202F58"/>
    <w:rsid w:val="00211547"/>
    <w:rsid w:val="00211C40"/>
    <w:rsid w:val="00216C95"/>
    <w:rsid w:val="00216C97"/>
    <w:rsid w:val="002170A2"/>
    <w:rsid w:val="00220591"/>
    <w:rsid w:val="0022140F"/>
    <w:rsid w:val="00221417"/>
    <w:rsid w:val="00223A9A"/>
    <w:rsid w:val="002247B4"/>
    <w:rsid w:val="00225057"/>
    <w:rsid w:val="0023110A"/>
    <w:rsid w:val="002314B0"/>
    <w:rsid w:val="0023157A"/>
    <w:rsid w:val="002330AF"/>
    <w:rsid w:val="0023340A"/>
    <w:rsid w:val="002354F4"/>
    <w:rsid w:val="00235D3E"/>
    <w:rsid w:val="00236961"/>
    <w:rsid w:val="00236B62"/>
    <w:rsid w:val="00240B2A"/>
    <w:rsid w:val="00244C4B"/>
    <w:rsid w:val="00245507"/>
    <w:rsid w:val="0024676D"/>
    <w:rsid w:val="002471A2"/>
    <w:rsid w:val="0024768E"/>
    <w:rsid w:val="00250675"/>
    <w:rsid w:val="0025333E"/>
    <w:rsid w:val="00262AA9"/>
    <w:rsid w:val="002646FD"/>
    <w:rsid w:val="002652DD"/>
    <w:rsid w:val="00266EB5"/>
    <w:rsid w:val="00270C4D"/>
    <w:rsid w:val="00274FF9"/>
    <w:rsid w:val="00275B02"/>
    <w:rsid w:val="00276F3C"/>
    <w:rsid w:val="002770B3"/>
    <w:rsid w:val="0028018D"/>
    <w:rsid w:val="002809A1"/>
    <w:rsid w:val="00281EA4"/>
    <w:rsid w:val="0028359C"/>
    <w:rsid w:val="002852B1"/>
    <w:rsid w:val="0028783B"/>
    <w:rsid w:val="0029137E"/>
    <w:rsid w:val="0029297F"/>
    <w:rsid w:val="0029322C"/>
    <w:rsid w:val="0029530F"/>
    <w:rsid w:val="00295EB5"/>
    <w:rsid w:val="002A0EC6"/>
    <w:rsid w:val="002A2C2E"/>
    <w:rsid w:val="002A323A"/>
    <w:rsid w:val="002A4326"/>
    <w:rsid w:val="002A449A"/>
    <w:rsid w:val="002A6F6B"/>
    <w:rsid w:val="002A7D0E"/>
    <w:rsid w:val="002B096E"/>
    <w:rsid w:val="002B2082"/>
    <w:rsid w:val="002B52D8"/>
    <w:rsid w:val="002B5491"/>
    <w:rsid w:val="002B61C2"/>
    <w:rsid w:val="002C0B79"/>
    <w:rsid w:val="002C32C2"/>
    <w:rsid w:val="002C511C"/>
    <w:rsid w:val="002C63E2"/>
    <w:rsid w:val="002D071B"/>
    <w:rsid w:val="002D2E69"/>
    <w:rsid w:val="002D3967"/>
    <w:rsid w:val="002D4716"/>
    <w:rsid w:val="002E03EA"/>
    <w:rsid w:val="002E0703"/>
    <w:rsid w:val="002E36CF"/>
    <w:rsid w:val="002E3DD2"/>
    <w:rsid w:val="002E4C8C"/>
    <w:rsid w:val="002E725D"/>
    <w:rsid w:val="002F0850"/>
    <w:rsid w:val="002F0C8C"/>
    <w:rsid w:val="002F2085"/>
    <w:rsid w:val="002F291E"/>
    <w:rsid w:val="002F5EC7"/>
    <w:rsid w:val="002F753C"/>
    <w:rsid w:val="002F79A0"/>
    <w:rsid w:val="0030165C"/>
    <w:rsid w:val="00302884"/>
    <w:rsid w:val="0030307D"/>
    <w:rsid w:val="00306FA3"/>
    <w:rsid w:val="003118CD"/>
    <w:rsid w:val="003213FF"/>
    <w:rsid w:val="00322FB6"/>
    <w:rsid w:val="003246C9"/>
    <w:rsid w:val="00330EFC"/>
    <w:rsid w:val="0033291F"/>
    <w:rsid w:val="0033768F"/>
    <w:rsid w:val="003410BD"/>
    <w:rsid w:val="0034386A"/>
    <w:rsid w:val="00345672"/>
    <w:rsid w:val="00346BD4"/>
    <w:rsid w:val="003501DB"/>
    <w:rsid w:val="0035058B"/>
    <w:rsid w:val="003512BA"/>
    <w:rsid w:val="00352113"/>
    <w:rsid w:val="00357F24"/>
    <w:rsid w:val="00362679"/>
    <w:rsid w:val="00365FBA"/>
    <w:rsid w:val="003667FB"/>
    <w:rsid w:val="00370DA2"/>
    <w:rsid w:val="003716C6"/>
    <w:rsid w:val="003741AD"/>
    <w:rsid w:val="00376EE5"/>
    <w:rsid w:val="00380565"/>
    <w:rsid w:val="00381448"/>
    <w:rsid w:val="00382BF8"/>
    <w:rsid w:val="0038381A"/>
    <w:rsid w:val="00384EBF"/>
    <w:rsid w:val="00385C3B"/>
    <w:rsid w:val="003874CB"/>
    <w:rsid w:val="00392932"/>
    <w:rsid w:val="00393E37"/>
    <w:rsid w:val="00394295"/>
    <w:rsid w:val="003959D9"/>
    <w:rsid w:val="003A1802"/>
    <w:rsid w:val="003A4232"/>
    <w:rsid w:val="003A4456"/>
    <w:rsid w:val="003A4F8E"/>
    <w:rsid w:val="003A562D"/>
    <w:rsid w:val="003A7540"/>
    <w:rsid w:val="003B0528"/>
    <w:rsid w:val="003B101F"/>
    <w:rsid w:val="003B17CA"/>
    <w:rsid w:val="003B2378"/>
    <w:rsid w:val="003B3B21"/>
    <w:rsid w:val="003B43F4"/>
    <w:rsid w:val="003B7D2D"/>
    <w:rsid w:val="003B7D3B"/>
    <w:rsid w:val="003C2B8A"/>
    <w:rsid w:val="003C2E3C"/>
    <w:rsid w:val="003C5EF1"/>
    <w:rsid w:val="003D1DB0"/>
    <w:rsid w:val="003D2698"/>
    <w:rsid w:val="003D3D6A"/>
    <w:rsid w:val="003D6BC9"/>
    <w:rsid w:val="003D74A9"/>
    <w:rsid w:val="003D756E"/>
    <w:rsid w:val="003E12BD"/>
    <w:rsid w:val="003E1EB5"/>
    <w:rsid w:val="003E32B8"/>
    <w:rsid w:val="003E5E58"/>
    <w:rsid w:val="003F0A0B"/>
    <w:rsid w:val="003F1C0B"/>
    <w:rsid w:val="003F1D6E"/>
    <w:rsid w:val="003F53C1"/>
    <w:rsid w:val="003F7BFB"/>
    <w:rsid w:val="00401101"/>
    <w:rsid w:val="00401167"/>
    <w:rsid w:val="00401E14"/>
    <w:rsid w:val="004055E8"/>
    <w:rsid w:val="00405A30"/>
    <w:rsid w:val="004075A5"/>
    <w:rsid w:val="00412D2F"/>
    <w:rsid w:val="004133EA"/>
    <w:rsid w:val="00413605"/>
    <w:rsid w:val="00421A50"/>
    <w:rsid w:val="00422121"/>
    <w:rsid w:val="00424228"/>
    <w:rsid w:val="0042626A"/>
    <w:rsid w:val="00426D26"/>
    <w:rsid w:val="004329A4"/>
    <w:rsid w:val="00433BAF"/>
    <w:rsid w:val="0043401F"/>
    <w:rsid w:val="004360DD"/>
    <w:rsid w:val="00436C74"/>
    <w:rsid w:val="00437E1E"/>
    <w:rsid w:val="004433E5"/>
    <w:rsid w:val="00444A1C"/>
    <w:rsid w:val="004451F8"/>
    <w:rsid w:val="00445EBE"/>
    <w:rsid w:val="00446322"/>
    <w:rsid w:val="00446474"/>
    <w:rsid w:val="004464C6"/>
    <w:rsid w:val="00447875"/>
    <w:rsid w:val="00450B0F"/>
    <w:rsid w:val="00451E86"/>
    <w:rsid w:val="00453073"/>
    <w:rsid w:val="0046194B"/>
    <w:rsid w:val="00463DBD"/>
    <w:rsid w:val="00464F09"/>
    <w:rsid w:val="00466120"/>
    <w:rsid w:val="0047024A"/>
    <w:rsid w:val="0047295A"/>
    <w:rsid w:val="00472EE4"/>
    <w:rsid w:val="00473098"/>
    <w:rsid w:val="004754DD"/>
    <w:rsid w:val="00476147"/>
    <w:rsid w:val="00477091"/>
    <w:rsid w:val="00477A12"/>
    <w:rsid w:val="0048177F"/>
    <w:rsid w:val="00485074"/>
    <w:rsid w:val="004862E4"/>
    <w:rsid w:val="004868F5"/>
    <w:rsid w:val="00492B6A"/>
    <w:rsid w:val="00495807"/>
    <w:rsid w:val="004A18B9"/>
    <w:rsid w:val="004B23A8"/>
    <w:rsid w:val="004B3823"/>
    <w:rsid w:val="004B55F8"/>
    <w:rsid w:val="004B5BC2"/>
    <w:rsid w:val="004B7C7F"/>
    <w:rsid w:val="004C75D2"/>
    <w:rsid w:val="004C7F4A"/>
    <w:rsid w:val="004D2297"/>
    <w:rsid w:val="004D3C78"/>
    <w:rsid w:val="004D61B4"/>
    <w:rsid w:val="004D71F5"/>
    <w:rsid w:val="004E2E58"/>
    <w:rsid w:val="004E3972"/>
    <w:rsid w:val="004E4327"/>
    <w:rsid w:val="004E44C9"/>
    <w:rsid w:val="004E4AA4"/>
    <w:rsid w:val="004E56BE"/>
    <w:rsid w:val="004E68F0"/>
    <w:rsid w:val="004E71F9"/>
    <w:rsid w:val="004F0CDF"/>
    <w:rsid w:val="004F17BD"/>
    <w:rsid w:val="004F2C4D"/>
    <w:rsid w:val="004F4444"/>
    <w:rsid w:val="004F55B3"/>
    <w:rsid w:val="004F6294"/>
    <w:rsid w:val="004F632F"/>
    <w:rsid w:val="0050047A"/>
    <w:rsid w:val="00501BF1"/>
    <w:rsid w:val="0050239C"/>
    <w:rsid w:val="00503624"/>
    <w:rsid w:val="00504B62"/>
    <w:rsid w:val="00510986"/>
    <w:rsid w:val="00515434"/>
    <w:rsid w:val="00517998"/>
    <w:rsid w:val="005206E1"/>
    <w:rsid w:val="005262E8"/>
    <w:rsid w:val="00530253"/>
    <w:rsid w:val="005327A3"/>
    <w:rsid w:val="00534033"/>
    <w:rsid w:val="00534736"/>
    <w:rsid w:val="005359D2"/>
    <w:rsid w:val="00535DFE"/>
    <w:rsid w:val="00536422"/>
    <w:rsid w:val="005374A6"/>
    <w:rsid w:val="005403C1"/>
    <w:rsid w:val="00541B81"/>
    <w:rsid w:val="00542823"/>
    <w:rsid w:val="00544677"/>
    <w:rsid w:val="00545D8B"/>
    <w:rsid w:val="005478EB"/>
    <w:rsid w:val="00550BE3"/>
    <w:rsid w:val="00552FBD"/>
    <w:rsid w:val="0055432D"/>
    <w:rsid w:val="0055468B"/>
    <w:rsid w:val="00554799"/>
    <w:rsid w:val="00555ECF"/>
    <w:rsid w:val="00562102"/>
    <w:rsid w:val="00565D13"/>
    <w:rsid w:val="00567F21"/>
    <w:rsid w:val="0057510F"/>
    <w:rsid w:val="00576F53"/>
    <w:rsid w:val="00580F97"/>
    <w:rsid w:val="00581C05"/>
    <w:rsid w:val="005827E7"/>
    <w:rsid w:val="00582E36"/>
    <w:rsid w:val="0058496E"/>
    <w:rsid w:val="0058521B"/>
    <w:rsid w:val="00586E1C"/>
    <w:rsid w:val="0058761F"/>
    <w:rsid w:val="005971CD"/>
    <w:rsid w:val="005A0831"/>
    <w:rsid w:val="005A1436"/>
    <w:rsid w:val="005A553E"/>
    <w:rsid w:val="005B1523"/>
    <w:rsid w:val="005B19AD"/>
    <w:rsid w:val="005B1BDB"/>
    <w:rsid w:val="005B5BD4"/>
    <w:rsid w:val="005B60C7"/>
    <w:rsid w:val="005B61D6"/>
    <w:rsid w:val="005B78C3"/>
    <w:rsid w:val="005C03D0"/>
    <w:rsid w:val="005C2446"/>
    <w:rsid w:val="005C3507"/>
    <w:rsid w:val="005C36DB"/>
    <w:rsid w:val="005C3DED"/>
    <w:rsid w:val="005D288B"/>
    <w:rsid w:val="005D310B"/>
    <w:rsid w:val="005D6F43"/>
    <w:rsid w:val="005E4BE4"/>
    <w:rsid w:val="005E6759"/>
    <w:rsid w:val="005F1349"/>
    <w:rsid w:val="005F4411"/>
    <w:rsid w:val="005F560A"/>
    <w:rsid w:val="005F6630"/>
    <w:rsid w:val="005F6805"/>
    <w:rsid w:val="005F76DE"/>
    <w:rsid w:val="005F7974"/>
    <w:rsid w:val="00601EE4"/>
    <w:rsid w:val="00602CF1"/>
    <w:rsid w:val="00605FCF"/>
    <w:rsid w:val="0060608A"/>
    <w:rsid w:val="0061013B"/>
    <w:rsid w:val="00610CCF"/>
    <w:rsid w:val="00611079"/>
    <w:rsid w:val="00611357"/>
    <w:rsid w:val="0061268C"/>
    <w:rsid w:val="006167EE"/>
    <w:rsid w:val="0062558E"/>
    <w:rsid w:val="006268B4"/>
    <w:rsid w:val="0062707A"/>
    <w:rsid w:val="00632088"/>
    <w:rsid w:val="00632366"/>
    <w:rsid w:val="00633253"/>
    <w:rsid w:val="00633FFB"/>
    <w:rsid w:val="00635295"/>
    <w:rsid w:val="00635AA7"/>
    <w:rsid w:val="00635F99"/>
    <w:rsid w:val="0063710D"/>
    <w:rsid w:val="00640B39"/>
    <w:rsid w:val="00640BBD"/>
    <w:rsid w:val="006423BD"/>
    <w:rsid w:val="0064253E"/>
    <w:rsid w:val="00642D39"/>
    <w:rsid w:val="00643014"/>
    <w:rsid w:val="00644A31"/>
    <w:rsid w:val="006460DA"/>
    <w:rsid w:val="0064710D"/>
    <w:rsid w:val="0065049D"/>
    <w:rsid w:val="006505E5"/>
    <w:rsid w:val="00650939"/>
    <w:rsid w:val="00650973"/>
    <w:rsid w:val="006530C8"/>
    <w:rsid w:val="00654410"/>
    <w:rsid w:val="00654AA6"/>
    <w:rsid w:val="00656E87"/>
    <w:rsid w:val="00657118"/>
    <w:rsid w:val="0066208A"/>
    <w:rsid w:val="00662566"/>
    <w:rsid w:val="00664125"/>
    <w:rsid w:val="006674B4"/>
    <w:rsid w:val="00670282"/>
    <w:rsid w:val="00671744"/>
    <w:rsid w:val="006723B6"/>
    <w:rsid w:val="0067286D"/>
    <w:rsid w:val="00672976"/>
    <w:rsid w:val="00672AFD"/>
    <w:rsid w:val="00674D93"/>
    <w:rsid w:val="00675E4A"/>
    <w:rsid w:val="00677ECB"/>
    <w:rsid w:val="006825D6"/>
    <w:rsid w:val="00683897"/>
    <w:rsid w:val="006863E7"/>
    <w:rsid w:val="00687A47"/>
    <w:rsid w:val="00687E9D"/>
    <w:rsid w:val="006906FF"/>
    <w:rsid w:val="00694023"/>
    <w:rsid w:val="006978F6"/>
    <w:rsid w:val="006A19FD"/>
    <w:rsid w:val="006A40EE"/>
    <w:rsid w:val="006A6995"/>
    <w:rsid w:val="006B11C4"/>
    <w:rsid w:val="006B3A25"/>
    <w:rsid w:val="006B6E66"/>
    <w:rsid w:val="006B7935"/>
    <w:rsid w:val="006C6385"/>
    <w:rsid w:val="006C6E47"/>
    <w:rsid w:val="006D297F"/>
    <w:rsid w:val="006D2CB7"/>
    <w:rsid w:val="006D4677"/>
    <w:rsid w:val="006E0F51"/>
    <w:rsid w:val="006E380D"/>
    <w:rsid w:val="006E4013"/>
    <w:rsid w:val="006E6582"/>
    <w:rsid w:val="006E781A"/>
    <w:rsid w:val="006F403C"/>
    <w:rsid w:val="006F674E"/>
    <w:rsid w:val="006F6F94"/>
    <w:rsid w:val="006F78BD"/>
    <w:rsid w:val="006F7F5A"/>
    <w:rsid w:val="00702844"/>
    <w:rsid w:val="007031AE"/>
    <w:rsid w:val="007036F8"/>
    <w:rsid w:val="00705BCA"/>
    <w:rsid w:val="00707A8C"/>
    <w:rsid w:val="007100AB"/>
    <w:rsid w:val="00710383"/>
    <w:rsid w:val="007213CA"/>
    <w:rsid w:val="00723EAB"/>
    <w:rsid w:val="0072405E"/>
    <w:rsid w:val="00724D82"/>
    <w:rsid w:val="00725D94"/>
    <w:rsid w:val="007310A0"/>
    <w:rsid w:val="007336D4"/>
    <w:rsid w:val="007349B9"/>
    <w:rsid w:val="00735FEA"/>
    <w:rsid w:val="0073657C"/>
    <w:rsid w:val="00736A09"/>
    <w:rsid w:val="0073721C"/>
    <w:rsid w:val="007609C0"/>
    <w:rsid w:val="00761D4D"/>
    <w:rsid w:val="00762A8B"/>
    <w:rsid w:val="00763544"/>
    <w:rsid w:val="00763943"/>
    <w:rsid w:val="007649F9"/>
    <w:rsid w:val="00765316"/>
    <w:rsid w:val="00765A6E"/>
    <w:rsid w:val="00766550"/>
    <w:rsid w:val="007706A8"/>
    <w:rsid w:val="00772C69"/>
    <w:rsid w:val="0077363F"/>
    <w:rsid w:val="0077653A"/>
    <w:rsid w:val="007768F8"/>
    <w:rsid w:val="00783D5B"/>
    <w:rsid w:val="00785D8F"/>
    <w:rsid w:val="00785E3A"/>
    <w:rsid w:val="0079026A"/>
    <w:rsid w:val="00790CB6"/>
    <w:rsid w:val="00794FA3"/>
    <w:rsid w:val="00797E43"/>
    <w:rsid w:val="007A2306"/>
    <w:rsid w:val="007A2996"/>
    <w:rsid w:val="007A3B1C"/>
    <w:rsid w:val="007A45FC"/>
    <w:rsid w:val="007A5F8C"/>
    <w:rsid w:val="007A72AC"/>
    <w:rsid w:val="007B0C6D"/>
    <w:rsid w:val="007B7F52"/>
    <w:rsid w:val="007C116A"/>
    <w:rsid w:val="007C1640"/>
    <w:rsid w:val="007C37F2"/>
    <w:rsid w:val="007C45D0"/>
    <w:rsid w:val="007C47FC"/>
    <w:rsid w:val="007C7638"/>
    <w:rsid w:val="007C7E90"/>
    <w:rsid w:val="007C7F80"/>
    <w:rsid w:val="007D3CAA"/>
    <w:rsid w:val="007D5BDE"/>
    <w:rsid w:val="007D7C59"/>
    <w:rsid w:val="007E0B31"/>
    <w:rsid w:val="007E0FB9"/>
    <w:rsid w:val="007E2A49"/>
    <w:rsid w:val="007E3004"/>
    <w:rsid w:val="007E7994"/>
    <w:rsid w:val="007E7CB0"/>
    <w:rsid w:val="007F0820"/>
    <w:rsid w:val="007F0D73"/>
    <w:rsid w:val="007F51B8"/>
    <w:rsid w:val="007F58F7"/>
    <w:rsid w:val="00801147"/>
    <w:rsid w:val="0080705E"/>
    <w:rsid w:val="0080741A"/>
    <w:rsid w:val="00807768"/>
    <w:rsid w:val="00812958"/>
    <w:rsid w:val="00812C03"/>
    <w:rsid w:val="00817E0F"/>
    <w:rsid w:val="0082093E"/>
    <w:rsid w:val="00820B62"/>
    <w:rsid w:val="0082146A"/>
    <w:rsid w:val="0082225D"/>
    <w:rsid w:val="00822D88"/>
    <w:rsid w:val="008245AB"/>
    <w:rsid w:val="008262B5"/>
    <w:rsid w:val="00826B0D"/>
    <w:rsid w:val="00831049"/>
    <w:rsid w:val="00833732"/>
    <w:rsid w:val="00834ED7"/>
    <w:rsid w:val="008350EF"/>
    <w:rsid w:val="00835F0E"/>
    <w:rsid w:val="0083729E"/>
    <w:rsid w:val="0084154C"/>
    <w:rsid w:val="00841D2F"/>
    <w:rsid w:val="00843AE2"/>
    <w:rsid w:val="0084590D"/>
    <w:rsid w:val="008530FB"/>
    <w:rsid w:val="00853588"/>
    <w:rsid w:val="00855C65"/>
    <w:rsid w:val="008621F7"/>
    <w:rsid w:val="00863AA9"/>
    <w:rsid w:val="00864E37"/>
    <w:rsid w:val="00865776"/>
    <w:rsid w:val="0087058D"/>
    <w:rsid w:val="00870F2C"/>
    <w:rsid w:val="0087233B"/>
    <w:rsid w:val="008727F3"/>
    <w:rsid w:val="008748AE"/>
    <w:rsid w:val="00876BDE"/>
    <w:rsid w:val="00877EDB"/>
    <w:rsid w:val="0088572B"/>
    <w:rsid w:val="00886407"/>
    <w:rsid w:val="00886788"/>
    <w:rsid w:val="00887FBA"/>
    <w:rsid w:val="00890976"/>
    <w:rsid w:val="00890C33"/>
    <w:rsid w:val="00890F85"/>
    <w:rsid w:val="00891D8F"/>
    <w:rsid w:val="00892F73"/>
    <w:rsid w:val="00893756"/>
    <w:rsid w:val="008A035A"/>
    <w:rsid w:val="008A15A3"/>
    <w:rsid w:val="008A1672"/>
    <w:rsid w:val="008A2529"/>
    <w:rsid w:val="008A3033"/>
    <w:rsid w:val="008A3134"/>
    <w:rsid w:val="008A47EC"/>
    <w:rsid w:val="008A7A38"/>
    <w:rsid w:val="008B08C6"/>
    <w:rsid w:val="008B1575"/>
    <w:rsid w:val="008B222A"/>
    <w:rsid w:val="008B52D0"/>
    <w:rsid w:val="008C2C9D"/>
    <w:rsid w:val="008C2D49"/>
    <w:rsid w:val="008C3AE0"/>
    <w:rsid w:val="008C4BE6"/>
    <w:rsid w:val="008C5C2E"/>
    <w:rsid w:val="008C79E8"/>
    <w:rsid w:val="008D4870"/>
    <w:rsid w:val="008D6EC2"/>
    <w:rsid w:val="008D7602"/>
    <w:rsid w:val="008E5388"/>
    <w:rsid w:val="008E6832"/>
    <w:rsid w:val="008E7FAF"/>
    <w:rsid w:val="008F1023"/>
    <w:rsid w:val="008F181D"/>
    <w:rsid w:val="008F2377"/>
    <w:rsid w:val="008F283C"/>
    <w:rsid w:val="008F3DC7"/>
    <w:rsid w:val="008F4BC5"/>
    <w:rsid w:val="008F5210"/>
    <w:rsid w:val="008F6F53"/>
    <w:rsid w:val="008F781B"/>
    <w:rsid w:val="0090022D"/>
    <w:rsid w:val="00900599"/>
    <w:rsid w:val="00900DE2"/>
    <w:rsid w:val="00903081"/>
    <w:rsid w:val="0090472B"/>
    <w:rsid w:val="00904BCB"/>
    <w:rsid w:val="009066C3"/>
    <w:rsid w:val="00906F84"/>
    <w:rsid w:val="00913678"/>
    <w:rsid w:val="00914CE9"/>
    <w:rsid w:val="009160DA"/>
    <w:rsid w:val="0092155E"/>
    <w:rsid w:val="00921A4B"/>
    <w:rsid w:val="009260BB"/>
    <w:rsid w:val="009271C6"/>
    <w:rsid w:val="0092765D"/>
    <w:rsid w:val="00927BFB"/>
    <w:rsid w:val="00935AB6"/>
    <w:rsid w:val="00935CDB"/>
    <w:rsid w:val="00936FB2"/>
    <w:rsid w:val="00937029"/>
    <w:rsid w:val="00937E25"/>
    <w:rsid w:val="00940A29"/>
    <w:rsid w:val="00941382"/>
    <w:rsid w:val="0094351C"/>
    <w:rsid w:val="009439E3"/>
    <w:rsid w:val="00944341"/>
    <w:rsid w:val="009451E4"/>
    <w:rsid w:val="00945F10"/>
    <w:rsid w:val="00947D52"/>
    <w:rsid w:val="009520C5"/>
    <w:rsid w:val="00952B96"/>
    <w:rsid w:val="00954476"/>
    <w:rsid w:val="00955D72"/>
    <w:rsid w:val="009561F6"/>
    <w:rsid w:val="00956DD7"/>
    <w:rsid w:val="009574D6"/>
    <w:rsid w:val="00961968"/>
    <w:rsid w:val="00963EE9"/>
    <w:rsid w:val="0096738E"/>
    <w:rsid w:val="00967685"/>
    <w:rsid w:val="00972D7B"/>
    <w:rsid w:val="00973881"/>
    <w:rsid w:val="00980A02"/>
    <w:rsid w:val="0098170A"/>
    <w:rsid w:val="00983A9D"/>
    <w:rsid w:val="00983FA1"/>
    <w:rsid w:val="009840EA"/>
    <w:rsid w:val="009850A7"/>
    <w:rsid w:val="00985A74"/>
    <w:rsid w:val="009912ED"/>
    <w:rsid w:val="00992220"/>
    <w:rsid w:val="009927CE"/>
    <w:rsid w:val="009946E1"/>
    <w:rsid w:val="009958C5"/>
    <w:rsid w:val="00996638"/>
    <w:rsid w:val="009A0C2E"/>
    <w:rsid w:val="009A64E4"/>
    <w:rsid w:val="009A78EB"/>
    <w:rsid w:val="009B134A"/>
    <w:rsid w:val="009B44CF"/>
    <w:rsid w:val="009B5492"/>
    <w:rsid w:val="009C058C"/>
    <w:rsid w:val="009C2F1C"/>
    <w:rsid w:val="009C349F"/>
    <w:rsid w:val="009C4236"/>
    <w:rsid w:val="009C494F"/>
    <w:rsid w:val="009C53B9"/>
    <w:rsid w:val="009C58DF"/>
    <w:rsid w:val="009C7EBB"/>
    <w:rsid w:val="009D2661"/>
    <w:rsid w:val="009D386A"/>
    <w:rsid w:val="009E1D5F"/>
    <w:rsid w:val="009E3788"/>
    <w:rsid w:val="009E6257"/>
    <w:rsid w:val="009E625A"/>
    <w:rsid w:val="009E7D0E"/>
    <w:rsid w:val="009F01FA"/>
    <w:rsid w:val="009F10D4"/>
    <w:rsid w:val="009F1A0F"/>
    <w:rsid w:val="009F66E8"/>
    <w:rsid w:val="009F7554"/>
    <w:rsid w:val="00A019DA"/>
    <w:rsid w:val="00A03EA7"/>
    <w:rsid w:val="00A05AE0"/>
    <w:rsid w:val="00A06249"/>
    <w:rsid w:val="00A1383A"/>
    <w:rsid w:val="00A13AA3"/>
    <w:rsid w:val="00A13C19"/>
    <w:rsid w:val="00A14179"/>
    <w:rsid w:val="00A162FF"/>
    <w:rsid w:val="00A16B6E"/>
    <w:rsid w:val="00A175E6"/>
    <w:rsid w:val="00A20AAF"/>
    <w:rsid w:val="00A23C3F"/>
    <w:rsid w:val="00A25877"/>
    <w:rsid w:val="00A25FE9"/>
    <w:rsid w:val="00A322CE"/>
    <w:rsid w:val="00A32965"/>
    <w:rsid w:val="00A35921"/>
    <w:rsid w:val="00A3702A"/>
    <w:rsid w:val="00A377D5"/>
    <w:rsid w:val="00A41067"/>
    <w:rsid w:val="00A445AE"/>
    <w:rsid w:val="00A4477C"/>
    <w:rsid w:val="00A45770"/>
    <w:rsid w:val="00A459EF"/>
    <w:rsid w:val="00A45A56"/>
    <w:rsid w:val="00A46800"/>
    <w:rsid w:val="00A51D90"/>
    <w:rsid w:val="00A53163"/>
    <w:rsid w:val="00A5408B"/>
    <w:rsid w:val="00A55796"/>
    <w:rsid w:val="00A57687"/>
    <w:rsid w:val="00A60C9D"/>
    <w:rsid w:val="00A61071"/>
    <w:rsid w:val="00A701A9"/>
    <w:rsid w:val="00A722B1"/>
    <w:rsid w:val="00A73BF1"/>
    <w:rsid w:val="00A77C4C"/>
    <w:rsid w:val="00A80984"/>
    <w:rsid w:val="00A81F21"/>
    <w:rsid w:val="00A831C9"/>
    <w:rsid w:val="00A85481"/>
    <w:rsid w:val="00A87D93"/>
    <w:rsid w:val="00A9081D"/>
    <w:rsid w:val="00A90F90"/>
    <w:rsid w:val="00A91858"/>
    <w:rsid w:val="00A92F1D"/>
    <w:rsid w:val="00A955D8"/>
    <w:rsid w:val="00A97EAC"/>
    <w:rsid w:val="00AA1BA4"/>
    <w:rsid w:val="00AA31DC"/>
    <w:rsid w:val="00AA45C6"/>
    <w:rsid w:val="00AA473D"/>
    <w:rsid w:val="00AA6244"/>
    <w:rsid w:val="00AB0919"/>
    <w:rsid w:val="00AB38E6"/>
    <w:rsid w:val="00AB39A3"/>
    <w:rsid w:val="00AB5477"/>
    <w:rsid w:val="00AB5FB0"/>
    <w:rsid w:val="00AC48AA"/>
    <w:rsid w:val="00AC7B01"/>
    <w:rsid w:val="00AC7B13"/>
    <w:rsid w:val="00AD24E4"/>
    <w:rsid w:val="00AD34F1"/>
    <w:rsid w:val="00AE1383"/>
    <w:rsid w:val="00AE13F1"/>
    <w:rsid w:val="00AE16C9"/>
    <w:rsid w:val="00AE21E2"/>
    <w:rsid w:val="00AE33CD"/>
    <w:rsid w:val="00AE3C7C"/>
    <w:rsid w:val="00AE5929"/>
    <w:rsid w:val="00AE713E"/>
    <w:rsid w:val="00AF1358"/>
    <w:rsid w:val="00AF1C56"/>
    <w:rsid w:val="00AF2996"/>
    <w:rsid w:val="00AF555A"/>
    <w:rsid w:val="00AF7D6F"/>
    <w:rsid w:val="00B000E8"/>
    <w:rsid w:val="00B00446"/>
    <w:rsid w:val="00B05E24"/>
    <w:rsid w:val="00B0606C"/>
    <w:rsid w:val="00B073E3"/>
    <w:rsid w:val="00B10319"/>
    <w:rsid w:val="00B11045"/>
    <w:rsid w:val="00B118B3"/>
    <w:rsid w:val="00B15E2F"/>
    <w:rsid w:val="00B176CE"/>
    <w:rsid w:val="00B20258"/>
    <w:rsid w:val="00B2198C"/>
    <w:rsid w:val="00B2203C"/>
    <w:rsid w:val="00B227CF"/>
    <w:rsid w:val="00B23E7A"/>
    <w:rsid w:val="00B23EF8"/>
    <w:rsid w:val="00B243A8"/>
    <w:rsid w:val="00B24A6E"/>
    <w:rsid w:val="00B2509C"/>
    <w:rsid w:val="00B272ED"/>
    <w:rsid w:val="00B2761C"/>
    <w:rsid w:val="00B276EF"/>
    <w:rsid w:val="00B27D64"/>
    <w:rsid w:val="00B31380"/>
    <w:rsid w:val="00B31C5C"/>
    <w:rsid w:val="00B31E2C"/>
    <w:rsid w:val="00B32418"/>
    <w:rsid w:val="00B3491D"/>
    <w:rsid w:val="00B34F6B"/>
    <w:rsid w:val="00B359A6"/>
    <w:rsid w:val="00B35A47"/>
    <w:rsid w:val="00B35AA5"/>
    <w:rsid w:val="00B36135"/>
    <w:rsid w:val="00B36701"/>
    <w:rsid w:val="00B41081"/>
    <w:rsid w:val="00B42149"/>
    <w:rsid w:val="00B42871"/>
    <w:rsid w:val="00B42C05"/>
    <w:rsid w:val="00B42F1D"/>
    <w:rsid w:val="00B43391"/>
    <w:rsid w:val="00B433FD"/>
    <w:rsid w:val="00B450DD"/>
    <w:rsid w:val="00B47404"/>
    <w:rsid w:val="00B504D1"/>
    <w:rsid w:val="00B50533"/>
    <w:rsid w:val="00B50A3D"/>
    <w:rsid w:val="00B52739"/>
    <w:rsid w:val="00B52D80"/>
    <w:rsid w:val="00B5614D"/>
    <w:rsid w:val="00B57479"/>
    <w:rsid w:val="00B60A9B"/>
    <w:rsid w:val="00B637A6"/>
    <w:rsid w:val="00B63956"/>
    <w:rsid w:val="00B64B2F"/>
    <w:rsid w:val="00B657FA"/>
    <w:rsid w:val="00B659F5"/>
    <w:rsid w:val="00B66B98"/>
    <w:rsid w:val="00B67A55"/>
    <w:rsid w:val="00B704C5"/>
    <w:rsid w:val="00B7537E"/>
    <w:rsid w:val="00B8239F"/>
    <w:rsid w:val="00B82E13"/>
    <w:rsid w:val="00B84A9E"/>
    <w:rsid w:val="00B86C0C"/>
    <w:rsid w:val="00B87262"/>
    <w:rsid w:val="00B906D3"/>
    <w:rsid w:val="00B93ED4"/>
    <w:rsid w:val="00B96620"/>
    <w:rsid w:val="00B9761B"/>
    <w:rsid w:val="00BA3C97"/>
    <w:rsid w:val="00BA6210"/>
    <w:rsid w:val="00BA652A"/>
    <w:rsid w:val="00BA6C0F"/>
    <w:rsid w:val="00BA7BC0"/>
    <w:rsid w:val="00BB137D"/>
    <w:rsid w:val="00BB20CD"/>
    <w:rsid w:val="00BB4433"/>
    <w:rsid w:val="00BB4563"/>
    <w:rsid w:val="00BC073A"/>
    <w:rsid w:val="00BC0F15"/>
    <w:rsid w:val="00BC313E"/>
    <w:rsid w:val="00BC57AD"/>
    <w:rsid w:val="00BC58E9"/>
    <w:rsid w:val="00BC6511"/>
    <w:rsid w:val="00BC7757"/>
    <w:rsid w:val="00BD1B0E"/>
    <w:rsid w:val="00BD2A39"/>
    <w:rsid w:val="00BD3BF9"/>
    <w:rsid w:val="00BD52B8"/>
    <w:rsid w:val="00BD5630"/>
    <w:rsid w:val="00BD611A"/>
    <w:rsid w:val="00BE0C90"/>
    <w:rsid w:val="00BE1623"/>
    <w:rsid w:val="00BE5E30"/>
    <w:rsid w:val="00BE65B6"/>
    <w:rsid w:val="00BE705D"/>
    <w:rsid w:val="00BE7E0E"/>
    <w:rsid w:val="00BF2794"/>
    <w:rsid w:val="00BF2BD9"/>
    <w:rsid w:val="00BF451A"/>
    <w:rsid w:val="00BF5839"/>
    <w:rsid w:val="00BF6171"/>
    <w:rsid w:val="00BF7C44"/>
    <w:rsid w:val="00C014A4"/>
    <w:rsid w:val="00C050E0"/>
    <w:rsid w:val="00C058F9"/>
    <w:rsid w:val="00C07C36"/>
    <w:rsid w:val="00C1118F"/>
    <w:rsid w:val="00C14BD3"/>
    <w:rsid w:val="00C14BF5"/>
    <w:rsid w:val="00C23190"/>
    <w:rsid w:val="00C23298"/>
    <w:rsid w:val="00C24D08"/>
    <w:rsid w:val="00C26435"/>
    <w:rsid w:val="00C30C9C"/>
    <w:rsid w:val="00C32B66"/>
    <w:rsid w:val="00C34F86"/>
    <w:rsid w:val="00C367AB"/>
    <w:rsid w:val="00C40AFE"/>
    <w:rsid w:val="00C418B5"/>
    <w:rsid w:val="00C4292D"/>
    <w:rsid w:val="00C42961"/>
    <w:rsid w:val="00C45D2D"/>
    <w:rsid w:val="00C510A4"/>
    <w:rsid w:val="00C521F0"/>
    <w:rsid w:val="00C61E31"/>
    <w:rsid w:val="00C660D1"/>
    <w:rsid w:val="00C71C7A"/>
    <w:rsid w:val="00C72D29"/>
    <w:rsid w:val="00C7464A"/>
    <w:rsid w:val="00C74F83"/>
    <w:rsid w:val="00C756B9"/>
    <w:rsid w:val="00C7572F"/>
    <w:rsid w:val="00C760BC"/>
    <w:rsid w:val="00C76216"/>
    <w:rsid w:val="00C76328"/>
    <w:rsid w:val="00C80E0E"/>
    <w:rsid w:val="00C826A4"/>
    <w:rsid w:val="00C87A97"/>
    <w:rsid w:val="00C9027D"/>
    <w:rsid w:val="00C912E9"/>
    <w:rsid w:val="00C92D90"/>
    <w:rsid w:val="00C94B74"/>
    <w:rsid w:val="00C94CE7"/>
    <w:rsid w:val="00C959AD"/>
    <w:rsid w:val="00CA0347"/>
    <w:rsid w:val="00CA06F2"/>
    <w:rsid w:val="00CA12B6"/>
    <w:rsid w:val="00CA1B24"/>
    <w:rsid w:val="00CA2648"/>
    <w:rsid w:val="00CA371F"/>
    <w:rsid w:val="00CA60C0"/>
    <w:rsid w:val="00CA654E"/>
    <w:rsid w:val="00CB20B7"/>
    <w:rsid w:val="00CB2741"/>
    <w:rsid w:val="00CB2857"/>
    <w:rsid w:val="00CB4E6C"/>
    <w:rsid w:val="00CC07FA"/>
    <w:rsid w:val="00CC32E5"/>
    <w:rsid w:val="00CC34FE"/>
    <w:rsid w:val="00CC58E5"/>
    <w:rsid w:val="00CC5C8A"/>
    <w:rsid w:val="00CC5D56"/>
    <w:rsid w:val="00CC78C6"/>
    <w:rsid w:val="00CD287F"/>
    <w:rsid w:val="00CD317C"/>
    <w:rsid w:val="00CD3D00"/>
    <w:rsid w:val="00CD5334"/>
    <w:rsid w:val="00CD5E93"/>
    <w:rsid w:val="00CD7A62"/>
    <w:rsid w:val="00CE0DF2"/>
    <w:rsid w:val="00CE1271"/>
    <w:rsid w:val="00CE1A47"/>
    <w:rsid w:val="00CE1E0A"/>
    <w:rsid w:val="00CE1F74"/>
    <w:rsid w:val="00CF1436"/>
    <w:rsid w:val="00CF21E9"/>
    <w:rsid w:val="00CF30A9"/>
    <w:rsid w:val="00CF418D"/>
    <w:rsid w:val="00CF5C95"/>
    <w:rsid w:val="00CF7A83"/>
    <w:rsid w:val="00D00474"/>
    <w:rsid w:val="00D00F35"/>
    <w:rsid w:val="00D011AB"/>
    <w:rsid w:val="00D03DF0"/>
    <w:rsid w:val="00D04F49"/>
    <w:rsid w:val="00D06B3D"/>
    <w:rsid w:val="00D074B5"/>
    <w:rsid w:val="00D1078B"/>
    <w:rsid w:val="00D109F2"/>
    <w:rsid w:val="00D11291"/>
    <w:rsid w:val="00D11D2A"/>
    <w:rsid w:val="00D133FF"/>
    <w:rsid w:val="00D16A05"/>
    <w:rsid w:val="00D201EB"/>
    <w:rsid w:val="00D21680"/>
    <w:rsid w:val="00D231C2"/>
    <w:rsid w:val="00D25026"/>
    <w:rsid w:val="00D25719"/>
    <w:rsid w:val="00D2692D"/>
    <w:rsid w:val="00D318CA"/>
    <w:rsid w:val="00D3196D"/>
    <w:rsid w:val="00D327DB"/>
    <w:rsid w:val="00D32823"/>
    <w:rsid w:val="00D34282"/>
    <w:rsid w:val="00D342C6"/>
    <w:rsid w:val="00D36A72"/>
    <w:rsid w:val="00D400FE"/>
    <w:rsid w:val="00D40231"/>
    <w:rsid w:val="00D41508"/>
    <w:rsid w:val="00D41793"/>
    <w:rsid w:val="00D421EA"/>
    <w:rsid w:val="00D4331E"/>
    <w:rsid w:val="00D447E1"/>
    <w:rsid w:val="00D45A3F"/>
    <w:rsid w:val="00D464CF"/>
    <w:rsid w:val="00D5125B"/>
    <w:rsid w:val="00D51547"/>
    <w:rsid w:val="00D5159A"/>
    <w:rsid w:val="00D5281A"/>
    <w:rsid w:val="00D567D3"/>
    <w:rsid w:val="00D56B35"/>
    <w:rsid w:val="00D577BD"/>
    <w:rsid w:val="00D60D47"/>
    <w:rsid w:val="00D62AF2"/>
    <w:rsid w:val="00D6352A"/>
    <w:rsid w:val="00D65C7B"/>
    <w:rsid w:val="00D70394"/>
    <w:rsid w:val="00D711C9"/>
    <w:rsid w:val="00D71D75"/>
    <w:rsid w:val="00D73342"/>
    <w:rsid w:val="00D733EC"/>
    <w:rsid w:val="00D747D3"/>
    <w:rsid w:val="00D757AC"/>
    <w:rsid w:val="00D84075"/>
    <w:rsid w:val="00D85572"/>
    <w:rsid w:val="00D866B4"/>
    <w:rsid w:val="00D86A5E"/>
    <w:rsid w:val="00D86C4A"/>
    <w:rsid w:val="00D8793C"/>
    <w:rsid w:val="00D9268D"/>
    <w:rsid w:val="00D93907"/>
    <w:rsid w:val="00D95F42"/>
    <w:rsid w:val="00DA0995"/>
    <w:rsid w:val="00DA10D3"/>
    <w:rsid w:val="00DA1FDB"/>
    <w:rsid w:val="00DA45DC"/>
    <w:rsid w:val="00DA668B"/>
    <w:rsid w:val="00DB3A92"/>
    <w:rsid w:val="00DB445F"/>
    <w:rsid w:val="00DB61B8"/>
    <w:rsid w:val="00DB72D8"/>
    <w:rsid w:val="00DC06EE"/>
    <w:rsid w:val="00DC31E8"/>
    <w:rsid w:val="00DC5DBA"/>
    <w:rsid w:val="00DD09BE"/>
    <w:rsid w:val="00DD0A80"/>
    <w:rsid w:val="00DD0DEC"/>
    <w:rsid w:val="00DD483C"/>
    <w:rsid w:val="00DD4DD5"/>
    <w:rsid w:val="00DD746C"/>
    <w:rsid w:val="00DD7A0C"/>
    <w:rsid w:val="00DE14F5"/>
    <w:rsid w:val="00DE1A1E"/>
    <w:rsid w:val="00DE1DC5"/>
    <w:rsid w:val="00DE3732"/>
    <w:rsid w:val="00DE5E5F"/>
    <w:rsid w:val="00DE5F64"/>
    <w:rsid w:val="00DF01E3"/>
    <w:rsid w:val="00DF08CD"/>
    <w:rsid w:val="00DF3BCE"/>
    <w:rsid w:val="00E00FBD"/>
    <w:rsid w:val="00E01A16"/>
    <w:rsid w:val="00E02BAD"/>
    <w:rsid w:val="00E02E1E"/>
    <w:rsid w:val="00E03C73"/>
    <w:rsid w:val="00E03EDA"/>
    <w:rsid w:val="00E04318"/>
    <w:rsid w:val="00E07D14"/>
    <w:rsid w:val="00E10973"/>
    <w:rsid w:val="00E15D49"/>
    <w:rsid w:val="00E1777E"/>
    <w:rsid w:val="00E22ECC"/>
    <w:rsid w:val="00E2467D"/>
    <w:rsid w:val="00E271C8"/>
    <w:rsid w:val="00E2732E"/>
    <w:rsid w:val="00E30C61"/>
    <w:rsid w:val="00E34357"/>
    <w:rsid w:val="00E360FA"/>
    <w:rsid w:val="00E36BEC"/>
    <w:rsid w:val="00E42ABB"/>
    <w:rsid w:val="00E43181"/>
    <w:rsid w:val="00E43621"/>
    <w:rsid w:val="00E46658"/>
    <w:rsid w:val="00E51C05"/>
    <w:rsid w:val="00E52676"/>
    <w:rsid w:val="00E528C1"/>
    <w:rsid w:val="00E53DFD"/>
    <w:rsid w:val="00E5726B"/>
    <w:rsid w:val="00E5761D"/>
    <w:rsid w:val="00E6094A"/>
    <w:rsid w:val="00E6232F"/>
    <w:rsid w:val="00E63D33"/>
    <w:rsid w:val="00E63E38"/>
    <w:rsid w:val="00E64F35"/>
    <w:rsid w:val="00E652FD"/>
    <w:rsid w:val="00E65BFE"/>
    <w:rsid w:val="00E743F2"/>
    <w:rsid w:val="00E74ACE"/>
    <w:rsid w:val="00E770B9"/>
    <w:rsid w:val="00E82BFE"/>
    <w:rsid w:val="00E84CF8"/>
    <w:rsid w:val="00E86A8E"/>
    <w:rsid w:val="00E87FA7"/>
    <w:rsid w:val="00E87FB3"/>
    <w:rsid w:val="00E901C1"/>
    <w:rsid w:val="00E90F6B"/>
    <w:rsid w:val="00E92717"/>
    <w:rsid w:val="00E9306B"/>
    <w:rsid w:val="00E96618"/>
    <w:rsid w:val="00EA4ABC"/>
    <w:rsid w:val="00EA689A"/>
    <w:rsid w:val="00EB1708"/>
    <w:rsid w:val="00EB173B"/>
    <w:rsid w:val="00EB2ADF"/>
    <w:rsid w:val="00EC13E9"/>
    <w:rsid w:val="00EC1D0A"/>
    <w:rsid w:val="00EC2FFB"/>
    <w:rsid w:val="00EC3ADE"/>
    <w:rsid w:val="00EC3BB6"/>
    <w:rsid w:val="00EC452C"/>
    <w:rsid w:val="00EC5763"/>
    <w:rsid w:val="00EC5C39"/>
    <w:rsid w:val="00ED0C83"/>
    <w:rsid w:val="00ED13A6"/>
    <w:rsid w:val="00ED486F"/>
    <w:rsid w:val="00EE2F27"/>
    <w:rsid w:val="00EE3387"/>
    <w:rsid w:val="00EE4059"/>
    <w:rsid w:val="00EE4FB5"/>
    <w:rsid w:val="00EE7F63"/>
    <w:rsid w:val="00EF0556"/>
    <w:rsid w:val="00EF28E1"/>
    <w:rsid w:val="00EF330F"/>
    <w:rsid w:val="00EF3613"/>
    <w:rsid w:val="00EF4E32"/>
    <w:rsid w:val="00EF5333"/>
    <w:rsid w:val="00EF6C6E"/>
    <w:rsid w:val="00EF7142"/>
    <w:rsid w:val="00EF7867"/>
    <w:rsid w:val="00F04B36"/>
    <w:rsid w:val="00F075B2"/>
    <w:rsid w:val="00F079EB"/>
    <w:rsid w:val="00F07DA7"/>
    <w:rsid w:val="00F1097F"/>
    <w:rsid w:val="00F11D74"/>
    <w:rsid w:val="00F12FAB"/>
    <w:rsid w:val="00F1451C"/>
    <w:rsid w:val="00F209CF"/>
    <w:rsid w:val="00F23B2B"/>
    <w:rsid w:val="00F242F7"/>
    <w:rsid w:val="00F24965"/>
    <w:rsid w:val="00F2594B"/>
    <w:rsid w:val="00F275F3"/>
    <w:rsid w:val="00F27CEA"/>
    <w:rsid w:val="00F27E16"/>
    <w:rsid w:val="00F31009"/>
    <w:rsid w:val="00F31A8A"/>
    <w:rsid w:val="00F33BD2"/>
    <w:rsid w:val="00F348A0"/>
    <w:rsid w:val="00F370C2"/>
    <w:rsid w:val="00F43051"/>
    <w:rsid w:val="00F43383"/>
    <w:rsid w:val="00F4417D"/>
    <w:rsid w:val="00F44501"/>
    <w:rsid w:val="00F46461"/>
    <w:rsid w:val="00F4659C"/>
    <w:rsid w:val="00F47EB2"/>
    <w:rsid w:val="00F50EE7"/>
    <w:rsid w:val="00F52BC6"/>
    <w:rsid w:val="00F53B8F"/>
    <w:rsid w:val="00F541F6"/>
    <w:rsid w:val="00F60E30"/>
    <w:rsid w:val="00F67A36"/>
    <w:rsid w:val="00F70283"/>
    <w:rsid w:val="00F70E82"/>
    <w:rsid w:val="00F7200B"/>
    <w:rsid w:val="00F75D47"/>
    <w:rsid w:val="00F80140"/>
    <w:rsid w:val="00F8170D"/>
    <w:rsid w:val="00F81982"/>
    <w:rsid w:val="00F84252"/>
    <w:rsid w:val="00F86211"/>
    <w:rsid w:val="00F925EE"/>
    <w:rsid w:val="00F926F8"/>
    <w:rsid w:val="00F936DD"/>
    <w:rsid w:val="00FA0483"/>
    <w:rsid w:val="00FA1EF7"/>
    <w:rsid w:val="00FA3C7F"/>
    <w:rsid w:val="00FA5C72"/>
    <w:rsid w:val="00FA5CE5"/>
    <w:rsid w:val="00FA6149"/>
    <w:rsid w:val="00FA6AFF"/>
    <w:rsid w:val="00FA74B5"/>
    <w:rsid w:val="00FB0B9A"/>
    <w:rsid w:val="00FB17B0"/>
    <w:rsid w:val="00FB17FC"/>
    <w:rsid w:val="00FB24DC"/>
    <w:rsid w:val="00FB2D60"/>
    <w:rsid w:val="00FB2D75"/>
    <w:rsid w:val="00FB3C23"/>
    <w:rsid w:val="00FC2CE8"/>
    <w:rsid w:val="00FC3109"/>
    <w:rsid w:val="00FC337A"/>
    <w:rsid w:val="00FC43FC"/>
    <w:rsid w:val="00FC44BA"/>
    <w:rsid w:val="00FC5F24"/>
    <w:rsid w:val="00FD078B"/>
    <w:rsid w:val="00FD1084"/>
    <w:rsid w:val="00FD4529"/>
    <w:rsid w:val="00FD5464"/>
    <w:rsid w:val="00FD6151"/>
    <w:rsid w:val="00FE3555"/>
    <w:rsid w:val="00FE4E97"/>
    <w:rsid w:val="00FE5C68"/>
    <w:rsid w:val="00FE7436"/>
    <w:rsid w:val="00FE7525"/>
    <w:rsid w:val="00FE79F7"/>
    <w:rsid w:val="00FF15F8"/>
    <w:rsid w:val="00FF1B1E"/>
    <w:rsid w:val="00FF3D48"/>
    <w:rsid w:val="00FF46CB"/>
    <w:rsid w:val="00FF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42AC0CA-9CF7-442E-8BAB-860E5BEBF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lock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22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F7BFB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B7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F7BFB"/>
    <w:rPr>
      <w:rFonts w:ascii="Times New Roman" w:hAnsi="Times New Roman" w:cs="Times New Roman"/>
      <w:sz w:val="28"/>
    </w:rPr>
  </w:style>
  <w:style w:type="character" w:customStyle="1" w:styleId="20">
    <w:name w:val="Заголовок 2 Знак"/>
    <w:link w:val="2"/>
    <w:uiPriority w:val="99"/>
    <w:locked/>
    <w:rsid w:val="000B7323"/>
    <w:rPr>
      <w:rFonts w:ascii="Cambria" w:hAnsi="Cambria" w:cs="Times New Roman"/>
      <w:b/>
      <w:i/>
      <w:sz w:val="28"/>
      <w:lang w:eastAsia="en-US"/>
    </w:rPr>
  </w:style>
  <w:style w:type="paragraph" w:styleId="a3">
    <w:name w:val="footer"/>
    <w:basedOn w:val="a"/>
    <w:link w:val="a4"/>
    <w:uiPriority w:val="99"/>
    <w:rsid w:val="008F3D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eastAsia="ru-RU"/>
    </w:rPr>
  </w:style>
  <w:style w:type="character" w:customStyle="1" w:styleId="a4">
    <w:name w:val="Нижний колонтитул Знак"/>
    <w:link w:val="a3"/>
    <w:uiPriority w:val="99"/>
    <w:locked/>
    <w:rsid w:val="008F3DC7"/>
    <w:rPr>
      <w:rFonts w:ascii="Arial" w:hAnsi="Arial" w:cs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7E2A49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6">
    <w:name w:val="Текст выноски Знак"/>
    <w:link w:val="a5"/>
    <w:uiPriority w:val="99"/>
    <w:semiHidden/>
    <w:locked/>
    <w:rsid w:val="007E2A49"/>
    <w:rPr>
      <w:rFonts w:ascii="Tahoma" w:hAnsi="Tahoma" w:cs="Times New Roman"/>
      <w:sz w:val="16"/>
    </w:rPr>
  </w:style>
  <w:style w:type="paragraph" w:customStyle="1" w:styleId="dash041e0431044b0447043d044b0439">
    <w:name w:val="dash041e_0431_044b_0447_043d_044b_0439"/>
    <w:basedOn w:val="a"/>
    <w:uiPriority w:val="99"/>
    <w:rsid w:val="00C80E0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dash041e0441043d043e0432043d043e0439002004420435043a04410442char1">
    <w:name w:val="dash041e_0441_043d_043e_0432_043d_043e_0439_0020_0442_0435_043a_0441_0442__char1"/>
    <w:uiPriority w:val="99"/>
    <w:rsid w:val="00C80E0E"/>
    <w:rPr>
      <w:rFonts w:ascii="Times New Roman" w:hAnsi="Times New Roman"/>
      <w:b/>
      <w:sz w:val="28"/>
      <w:u w:val="none"/>
      <w:effect w:val="none"/>
    </w:rPr>
  </w:style>
  <w:style w:type="paragraph" w:customStyle="1" w:styleId="11">
    <w:name w:val="Без интервала1"/>
    <w:uiPriority w:val="99"/>
    <w:rsid w:val="00C80E0E"/>
    <w:rPr>
      <w:sz w:val="22"/>
      <w:szCs w:val="22"/>
      <w:lang w:eastAsia="en-US"/>
    </w:rPr>
  </w:style>
  <w:style w:type="character" w:customStyle="1" w:styleId="a7">
    <w:name w:val="Цветовое выделение"/>
    <w:uiPriority w:val="99"/>
    <w:rsid w:val="00B2198C"/>
    <w:rPr>
      <w:b/>
      <w:color w:val="000080"/>
      <w:sz w:val="22"/>
    </w:rPr>
  </w:style>
  <w:style w:type="character" w:customStyle="1" w:styleId="a8">
    <w:name w:val="Гипертекстовая ссылка"/>
    <w:uiPriority w:val="99"/>
    <w:rsid w:val="00B2198C"/>
    <w:rPr>
      <w:b/>
      <w:color w:val="008000"/>
      <w:sz w:val="22"/>
      <w:u w:val="single"/>
    </w:rPr>
  </w:style>
  <w:style w:type="paragraph" w:customStyle="1" w:styleId="a9">
    <w:name w:val="Таблицы (моноширинный)"/>
    <w:basedOn w:val="a"/>
    <w:next w:val="a"/>
    <w:uiPriority w:val="99"/>
    <w:rsid w:val="00B219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uiPriority w:val="99"/>
    <w:rsid w:val="00B21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Основной текст Знак"/>
    <w:aliases w:val="Знак Знак Знак,Знак Знак1"/>
    <w:link w:val="ab"/>
    <w:uiPriority w:val="99"/>
    <w:locked/>
    <w:rsid w:val="00E51C05"/>
    <w:rPr>
      <w:sz w:val="24"/>
    </w:rPr>
  </w:style>
  <w:style w:type="paragraph" w:styleId="ab">
    <w:name w:val="Body Text"/>
    <w:aliases w:val="Знак Знак,Знак"/>
    <w:basedOn w:val="a"/>
    <w:link w:val="aa"/>
    <w:uiPriority w:val="99"/>
    <w:rsid w:val="00E51C05"/>
    <w:pPr>
      <w:spacing w:after="0" w:line="240" w:lineRule="auto"/>
      <w:jc w:val="center"/>
    </w:pPr>
    <w:rPr>
      <w:sz w:val="24"/>
      <w:szCs w:val="20"/>
    </w:rPr>
  </w:style>
  <w:style w:type="character" w:customStyle="1" w:styleId="BodyTextChar1">
    <w:name w:val="Body Text Char1"/>
    <w:aliases w:val="Знак Знак Char1,Знак Char1"/>
    <w:uiPriority w:val="99"/>
    <w:semiHidden/>
    <w:locked/>
    <w:rsid w:val="002E4C8C"/>
    <w:rPr>
      <w:rFonts w:cs="Times New Roman"/>
      <w:sz w:val="22"/>
      <w:szCs w:val="22"/>
      <w:lang w:eastAsia="en-US"/>
    </w:rPr>
  </w:style>
  <w:style w:type="character" w:customStyle="1" w:styleId="12">
    <w:name w:val="Основной текст Знак1"/>
    <w:uiPriority w:val="99"/>
    <w:semiHidden/>
    <w:locked/>
    <w:rsid w:val="00E51C05"/>
    <w:rPr>
      <w:rFonts w:cs="Times New Roman"/>
    </w:rPr>
  </w:style>
  <w:style w:type="paragraph" w:customStyle="1" w:styleId="13">
    <w:name w:val="Абзац списка1"/>
    <w:basedOn w:val="a"/>
    <w:uiPriority w:val="99"/>
    <w:rsid w:val="00D95F42"/>
    <w:pPr>
      <w:ind w:left="720"/>
      <w:contextualSpacing/>
    </w:pPr>
  </w:style>
  <w:style w:type="paragraph" w:styleId="ac">
    <w:name w:val="header"/>
    <w:basedOn w:val="a"/>
    <w:link w:val="ad"/>
    <w:rsid w:val="009B134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locked/>
    <w:rsid w:val="009B134A"/>
    <w:rPr>
      <w:rFonts w:cs="Times New Roman"/>
      <w:sz w:val="22"/>
      <w:lang w:eastAsia="en-US"/>
    </w:rPr>
  </w:style>
  <w:style w:type="paragraph" w:customStyle="1" w:styleId="ConsPlusTitle">
    <w:name w:val="ConsPlusTitle"/>
    <w:uiPriority w:val="99"/>
    <w:rsid w:val="009850A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Ñòèëü1"/>
    <w:basedOn w:val="a"/>
    <w:uiPriority w:val="99"/>
    <w:rsid w:val="00CA0347"/>
    <w:pPr>
      <w:spacing w:after="0" w:line="288" w:lineRule="auto"/>
    </w:pPr>
    <w:rPr>
      <w:rFonts w:ascii="Times New Roman" w:hAnsi="Times New Roman"/>
      <w:sz w:val="28"/>
      <w:szCs w:val="20"/>
      <w:lang w:eastAsia="ru-RU"/>
    </w:rPr>
  </w:style>
  <w:style w:type="paragraph" w:styleId="ae">
    <w:name w:val="Title"/>
    <w:basedOn w:val="a"/>
    <w:link w:val="af"/>
    <w:qFormat/>
    <w:rsid w:val="003F7BFB"/>
    <w:pPr>
      <w:spacing w:after="0" w:line="240" w:lineRule="auto"/>
      <w:jc w:val="center"/>
    </w:pPr>
    <w:rPr>
      <w:rFonts w:ascii="Times New Roman" w:hAnsi="Times New Roman"/>
      <w:i/>
      <w:sz w:val="32"/>
      <w:szCs w:val="20"/>
      <w:lang w:eastAsia="ru-RU"/>
    </w:rPr>
  </w:style>
  <w:style w:type="character" w:customStyle="1" w:styleId="af">
    <w:name w:val="Название Знак"/>
    <w:link w:val="ae"/>
    <w:locked/>
    <w:rsid w:val="003F7BFB"/>
    <w:rPr>
      <w:rFonts w:ascii="Times New Roman" w:hAnsi="Times New Roman" w:cs="Times New Roman"/>
      <w:i/>
      <w:sz w:val="32"/>
    </w:rPr>
  </w:style>
  <w:style w:type="paragraph" w:customStyle="1" w:styleId="ConsPlusNonformat">
    <w:name w:val="ConsPlusNonformat"/>
    <w:uiPriority w:val="99"/>
    <w:rsid w:val="003B43F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link w:val="30"/>
    <w:uiPriority w:val="99"/>
    <w:rsid w:val="000B73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0B7323"/>
    <w:rPr>
      <w:rFonts w:cs="Times New Roman"/>
      <w:sz w:val="16"/>
      <w:lang w:eastAsia="en-US"/>
    </w:rPr>
  </w:style>
  <w:style w:type="paragraph" w:styleId="af0">
    <w:name w:val="Subtitle"/>
    <w:basedOn w:val="a"/>
    <w:link w:val="af1"/>
    <w:qFormat/>
    <w:rsid w:val="000B7323"/>
    <w:pPr>
      <w:spacing w:after="0" w:line="240" w:lineRule="auto"/>
      <w:jc w:val="center"/>
    </w:pPr>
    <w:rPr>
      <w:rFonts w:ascii="Times New Roman" w:hAnsi="Times New Roman"/>
      <w:b/>
      <w:bCs/>
      <w:sz w:val="32"/>
      <w:szCs w:val="20"/>
      <w:lang w:eastAsia="ru-RU"/>
    </w:rPr>
  </w:style>
  <w:style w:type="character" w:customStyle="1" w:styleId="af1">
    <w:name w:val="Подзаголовок Знак"/>
    <w:link w:val="af0"/>
    <w:locked/>
    <w:rsid w:val="000B7323"/>
    <w:rPr>
      <w:rFonts w:ascii="Times New Roman" w:hAnsi="Times New Roman" w:cs="Times New Roman"/>
      <w:b/>
      <w:sz w:val="32"/>
    </w:rPr>
  </w:style>
  <w:style w:type="paragraph" w:styleId="21">
    <w:name w:val="Body Text 2"/>
    <w:basedOn w:val="a"/>
    <w:link w:val="22"/>
    <w:uiPriority w:val="99"/>
    <w:rsid w:val="0057510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57510F"/>
    <w:rPr>
      <w:rFonts w:cs="Times New Roman"/>
      <w:sz w:val="22"/>
      <w:lang w:eastAsia="en-US"/>
    </w:rPr>
  </w:style>
  <w:style w:type="character" w:styleId="af2">
    <w:name w:val="Hyperlink"/>
    <w:uiPriority w:val="99"/>
    <w:rsid w:val="002A6F6B"/>
    <w:rPr>
      <w:rFonts w:cs="Times New Roman"/>
      <w:color w:val="0000FF"/>
      <w:u w:val="single"/>
    </w:rPr>
  </w:style>
  <w:style w:type="character" w:styleId="af3">
    <w:name w:val="FollowedHyperlink"/>
    <w:uiPriority w:val="99"/>
    <w:rsid w:val="002A6F6B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lang w:eastAsia="ru-RU"/>
    </w:rPr>
  </w:style>
  <w:style w:type="paragraph" w:customStyle="1" w:styleId="xl89">
    <w:name w:val="xl8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b/>
      <w:bCs/>
      <w:lang w:eastAsia="ru-RU"/>
    </w:rPr>
  </w:style>
  <w:style w:type="paragraph" w:customStyle="1" w:styleId="xl90">
    <w:name w:val="xl9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 CYR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2A6F6B"/>
    <w:pPr>
      <w:shd w:val="clear" w:color="000000" w:fill="D99795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2A6F6B"/>
    <w:pPr>
      <w:shd w:val="clear" w:color="000000" w:fill="B2A1C7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6"/>
      <w:szCs w:val="26"/>
      <w:lang w:eastAsia="ru-RU"/>
    </w:rPr>
  </w:style>
  <w:style w:type="paragraph" w:customStyle="1" w:styleId="xl150">
    <w:name w:val="xl15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4">
    <w:name w:val="xl154"/>
    <w:basedOn w:val="a"/>
    <w:uiPriority w:val="99"/>
    <w:rsid w:val="002A6F6B"/>
    <w:pP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uiPriority w:val="99"/>
    <w:rsid w:val="002A6F6B"/>
    <w:pPr>
      <w:shd w:val="clear" w:color="000000" w:fill="8DB4E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uiPriority w:val="99"/>
    <w:rsid w:val="002A6F6B"/>
    <w:pPr>
      <w:shd w:val="clear" w:color="000000" w:fill="E6B9B8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1">
    <w:name w:val="xl171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15">
    <w:name w:val="Сильное выделение1"/>
    <w:uiPriority w:val="99"/>
    <w:rsid w:val="00936FB2"/>
    <w:rPr>
      <w:b/>
      <w:i/>
      <w:color w:val="4F81BD"/>
    </w:rPr>
  </w:style>
  <w:style w:type="paragraph" w:styleId="af4">
    <w:name w:val="List Paragraph"/>
    <w:basedOn w:val="a"/>
    <w:uiPriority w:val="99"/>
    <w:qFormat/>
    <w:rsid w:val="009A0C2E"/>
    <w:pPr>
      <w:ind w:left="720"/>
      <w:contextualSpacing/>
    </w:pPr>
  </w:style>
  <w:style w:type="numbering" w:customStyle="1" w:styleId="16">
    <w:name w:val="Нет списка1"/>
    <w:next w:val="a2"/>
    <w:uiPriority w:val="99"/>
    <w:semiHidden/>
    <w:unhideWhenUsed/>
    <w:rsid w:val="00FC5F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460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31AE70939E8C1FEAE7E12D77BE19C0BB45117F98D55E25AA4F7AB0C0A702987FB449D9A1216CDA2198414551CEFF353997B4E635AA699E011nA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10134</Words>
  <Characters>57767</Characters>
  <Application>Microsoft Office Word</Application>
  <DocSecurity>0</DocSecurity>
  <Lines>481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67766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Новокиреметское СП</dc:creator>
  <cp:keywords/>
  <dc:description/>
  <cp:lastModifiedBy>Suzeev</cp:lastModifiedBy>
  <cp:revision>22</cp:revision>
  <cp:lastPrinted>2019-12-05T10:09:00Z</cp:lastPrinted>
  <dcterms:created xsi:type="dcterms:W3CDTF">2018-10-10T05:01:00Z</dcterms:created>
  <dcterms:modified xsi:type="dcterms:W3CDTF">2019-12-13T12:56:00Z</dcterms:modified>
</cp:coreProperties>
</file>