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21B" w:rsidRPr="0026421B" w:rsidRDefault="0026421B" w:rsidP="0026421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42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ИСПОЛНИТЕЛЬНЫЙ КОМИТЕТ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ЩЕРБЕНСКОГО</w:t>
      </w:r>
      <w:r w:rsidRPr="002642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СЕЛЬСКОГО ПОСЕЛЕНИЯ АКСУБАЕВСКОГО МУНИЦИПАЛЬНОГО РАЙОНА РЕСПУБЛИКИ ТАТАРСТАН</w:t>
      </w:r>
    </w:p>
    <w:p w:rsidR="0026421B" w:rsidRPr="0026421B" w:rsidRDefault="0026421B" w:rsidP="0026421B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421B" w:rsidRPr="0026421B" w:rsidRDefault="0026421B" w:rsidP="0026421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42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ПОСТАНОВЛЕНИЕ </w:t>
      </w:r>
    </w:p>
    <w:p w:rsidR="0026421B" w:rsidRPr="0026421B" w:rsidRDefault="0026421B" w:rsidP="0026421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421B" w:rsidRPr="0026421B" w:rsidRDefault="0026421B" w:rsidP="0026421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2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№   </w:t>
      </w:r>
      <w:r w:rsidR="004E54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42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</w:t>
      </w:r>
      <w:r w:rsidR="004E54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42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                                                    </w:t>
      </w:r>
    </w:p>
    <w:p w:rsidR="0026421B" w:rsidRPr="0026421B" w:rsidRDefault="0026421B" w:rsidP="0026421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421B" w:rsidRPr="0026421B" w:rsidRDefault="0026421B" w:rsidP="004E548F">
      <w:pPr>
        <w:spacing w:after="0"/>
        <w:ind w:left="43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2642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Исполнительного комитета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Щербенского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421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№</w:t>
      </w:r>
      <w:r w:rsidR="006F04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</w:t>
      </w:r>
      <w:r w:rsidRPr="002642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6F0482">
        <w:rPr>
          <w:rFonts w:ascii="Times New Roman" w:eastAsia="Times New Roman" w:hAnsi="Times New Roman" w:cs="Times New Roman"/>
          <w:sz w:val="28"/>
          <w:szCs w:val="28"/>
          <w:lang w:eastAsia="ru-RU"/>
        </w:rPr>
        <w:t>26.12.</w:t>
      </w:r>
      <w:r w:rsidRPr="0026421B">
        <w:rPr>
          <w:rFonts w:ascii="Times New Roman" w:eastAsia="Times New Roman" w:hAnsi="Times New Roman" w:cs="Times New Roman"/>
          <w:sz w:val="28"/>
          <w:szCs w:val="28"/>
          <w:lang w:eastAsia="ru-RU"/>
        </w:rPr>
        <w:t>2018 "Об утверждении административных регламентов предоставления муниципальных услуг"</w:t>
      </w:r>
    </w:p>
    <w:bookmarkEnd w:id="0"/>
    <w:p w:rsidR="0026421B" w:rsidRPr="0026421B" w:rsidRDefault="0026421B" w:rsidP="0026421B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421B" w:rsidRPr="0026421B" w:rsidRDefault="0026421B" w:rsidP="0026421B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2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реализации Федерального закона от 27 июля 2010 года № 210-ФЗ «Об организации предоставления государственных и муниципальных услуг», Федерального закона от 27.11.2017 №355-ФЗ "О порядке рассмотрения обращений граждан Российской Федерации", в соответствии с </w:t>
      </w:r>
      <w:r w:rsidRPr="002642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внесением изменений в Федеральный закон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Федеральный закон от 26.07.2019 N 227-ФЗ, </w:t>
      </w:r>
      <w:r w:rsidRPr="002642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Исполнительный комитет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Щербенского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42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Аксубаевского муниципального района  Республики Татарстан ПОСТАНОВЛЯЕТ: </w:t>
      </w:r>
    </w:p>
    <w:p w:rsidR="0026421B" w:rsidRPr="0026421B" w:rsidRDefault="0026421B" w:rsidP="0026421B">
      <w:pPr>
        <w:keepNext/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2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следующие изменения в приложении 4 к постановлению Исполнительного комитета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Щербенского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421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№</w:t>
      </w:r>
      <w:r w:rsidR="006F0482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2642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6F0482">
        <w:rPr>
          <w:rFonts w:ascii="Times New Roman" w:eastAsia="Times New Roman" w:hAnsi="Times New Roman" w:cs="Times New Roman"/>
          <w:sz w:val="28"/>
          <w:szCs w:val="28"/>
          <w:lang w:eastAsia="ru-RU"/>
        </w:rPr>
        <w:t>26.12.</w:t>
      </w:r>
      <w:r w:rsidRPr="0026421B">
        <w:rPr>
          <w:rFonts w:ascii="Times New Roman" w:eastAsia="Times New Roman" w:hAnsi="Times New Roman" w:cs="Times New Roman"/>
          <w:sz w:val="28"/>
          <w:szCs w:val="28"/>
          <w:lang w:eastAsia="ru-RU"/>
        </w:rPr>
        <w:t>2018 "Об утверждении административных регламентов предоставления муниципальных услуг":</w:t>
      </w:r>
    </w:p>
    <w:p w:rsidR="0026421B" w:rsidRPr="0026421B" w:rsidRDefault="0026421B" w:rsidP="0026421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26421B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абзаце 3 пункта 1.5 слова "элементы планировочной структуры (при необходимости) элемента улично-дорожной сети" заменить словами "элемента улично-дорожной сети и (или) наименование элемента планировочной структура (при необходимости)"</w:t>
      </w:r>
    </w:p>
    <w:p w:rsidR="0026421B" w:rsidRPr="0026421B" w:rsidRDefault="0026421B" w:rsidP="0026421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2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Заместителю руководителя  обеспечить размещение изменения административных регламентов предоставления муниципальных услуг по Исполнительному комитету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Щербенского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42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 в информационно-телекоммуникационной сети «Интернет» на официальном сайте Аксубаевского муниципального района Республики Татарстан и на информационных стендах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Щербенского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421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</w:p>
    <w:p w:rsidR="0026421B" w:rsidRPr="0026421B" w:rsidRDefault="0026421B" w:rsidP="0026421B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2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26421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2642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на </w:t>
      </w:r>
      <w:r w:rsidR="001C55F9" w:rsidRPr="002642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заместителя </w:t>
      </w:r>
      <w:r w:rsidRPr="0026421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руководителя исполнительного  комитета.</w:t>
      </w:r>
    </w:p>
    <w:p w:rsidR="006F0482" w:rsidRDefault="006F0482" w:rsidP="0026421B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421B" w:rsidRPr="0026421B" w:rsidRDefault="0026421B" w:rsidP="0026421B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21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Исполнительного комитета</w:t>
      </w:r>
    </w:p>
    <w:p w:rsidR="00D77398" w:rsidRDefault="0026421B" w:rsidP="006F0482">
      <w:pPr>
        <w:widowControl w:val="0"/>
        <w:tabs>
          <w:tab w:val="left" w:pos="0"/>
        </w:tabs>
        <w:spacing w:after="0" w:line="240" w:lineRule="auto"/>
        <w:ind w:firstLine="709"/>
        <w:jc w:val="both"/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Щербенского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42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поселения:                       </w:t>
      </w:r>
      <w:proofErr w:type="spellStart"/>
      <w:r w:rsidR="006F0482">
        <w:rPr>
          <w:rFonts w:ascii="Times New Roman" w:eastAsia="Times New Roman" w:hAnsi="Times New Roman" w:cs="Times New Roman"/>
          <w:sz w:val="28"/>
          <w:szCs w:val="28"/>
          <w:lang w:eastAsia="ru-RU"/>
        </w:rPr>
        <w:t>Д.А.Шарифуллин</w:t>
      </w:r>
      <w:proofErr w:type="spellEnd"/>
    </w:p>
    <w:sectPr w:rsidR="00D77398" w:rsidSect="006F048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F8E"/>
    <w:rsid w:val="001C55F9"/>
    <w:rsid w:val="0026421B"/>
    <w:rsid w:val="004E548F"/>
    <w:rsid w:val="006F0482"/>
    <w:rsid w:val="00827B9D"/>
    <w:rsid w:val="00D77398"/>
    <w:rsid w:val="00D80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28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Srb</dc:creator>
  <cp:keywords/>
  <dc:description/>
  <cp:lastModifiedBy>Srb</cp:lastModifiedBy>
  <cp:revision>4</cp:revision>
  <dcterms:created xsi:type="dcterms:W3CDTF">2019-12-17T06:37:00Z</dcterms:created>
  <dcterms:modified xsi:type="dcterms:W3CDTF">2019-12-17T07:23:00Z</dcterms:modified>
</cp:coreProperties>
</file>