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16" w:rsidRPr="00194F2A" w:rsidRDefault="00956C59" w:rsidP="00F776A4">
      <w:pPr>
        <w:jc w:val="right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</w:t>
      </w:r>
    </w:p>
    <w:p w:rsidR="002D4A8F" w:rsidRPr="00194F2A" w:rsidRDefault="00110C7A" w:rsidP="002D4A8F">
      <w:pPr>
        <w:jc w:val="center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ИСПОЛНИТЕЛЬНЫЙ КОМИТЕТ </w:t>
      </w:r>
      <w:r w:rsidR="0092064F" w:rsidRPr="00194F2A">
        <w:rPr>
          <w:rFonts w:ascii="Arial" w:hAnsi="Arial" w:cs="Arial"/>
        </w:rPr>
        <w:t>СТАРОУЗЕЕВ</w:t>
      </w:r>
      <w:r w:rsidRPr="00194F2A">
        <w:rPr>
          <w:rFonts w:ascii="Arial" w:hAnsi="Arial" w:cs="Arial"/>
        </w:rPr>
        <w:t>СКОГО СЕЛЬСКОГО ПОСЕЛЕНИЯ АКСУБАЕВСКОГО МУНИЦИПАЛЬНОГО РАЙОНА РЕСПУБЛИКИ ТАТАРСТАН</w:t>
      </w:r>
    </w:p>
    <w:p w:rsidR="002D4A8F" w:rsidRPr="00194F2A" w:rsidRDefault="002D4A8F" w:rsidP="002D4A8F">
      <w:pPr>
        <w:tabs>
          <w:tab w:val="left" w:pos="7245"/>
        </w:tabs>
        <w:rPr>
          <w:rFonts w:ascii="Arial" w:hAnsi="Arial" w:cs="Arial"/>
        </w:rPr>
      </w:pPr>
      <w:r w:rsidRPr="00194F2A">
        <w:rPr>
          <w:rFonts w:ascii="Arial" w:hAnsi="Arial" w:cs="Arial"/>
        </w:rPr>
        <w:tab/>
      </w:r>
    </w:p>
    <w:p w:rsidR="002D4A8F" w:rsidRPr="00194F2A" w:rsidRDefault="002D4A8F" w:rsidP="002D4A8F">
      <w:pPr>
        <w:tabs>
          <w:tab w:val="left" w:pos="3480"/>
        </w:tabs>
        <w:rPr>
          <w:rFonts w:ascii="Arial" w:hAnsi="Arial" w:cs="Arial"/>
        </w:rPr>
      </w:pPr>
      <w:r w:rsidRPr="00194F2A">
        <w:rPr>
          <w:rFonts w:ascii="Arial" w:hAnsi="Arial" w:cs="Arial"/>
        </w:rPr>
        <w:tab/>
      </w:r>
    </w:p>
    <w:p w:rsidR="002D4A8F" w:rsidRPr="00194F2A" w:rsidRDefault="00110C7A" w:rsidP="002D4A8F">
      <w:pPr>
        <w:tabs>
          <w:tab w:val="left" w:pos="3480"/>
        </w:tabs>
        <w:jc w:val="center"/>
        <w:rPr>
          <w:rFonts w:ascii="Arial" w:hAnsi="Arial" w:cs="Arial"/>
        </w:rPr>
      </w:pPr>
      <w:r w:rsidRPr="00194F2A">
        <w:rPr>
          <w:rFonts w:ascii="Arial" w:hAnsi="Arial" w:cs="Arial"/>
        </w:rPr>
        <w:t>ПОСТАНОВЛЕНИЕ</w:t>
      </w:r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>№                                                                           от</w:t>
      </w:r>
      <w:r w:rsidR="009C06DB" w:rsidRPr="00194F2A">
        <w:rPr>
          <w:rFonts w:ascii="Arial" w:hAnsi="Arial" w:cs="Arial"/>
        </w:rPr>
        <w:t xml:space="preserve"> </w:t>
      </w:r>
    </w:p>
    <w:p w:rsidR="00194F2A" w:rsidRPr="00194F2A" w:rsidRDefault="00194F2A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Об утверждении плана мероприятий </w:t>
      </w:r>
    </w:p>
    <w:p w:rsidR="002D4A8F" w:rsidRPr="00194F2A" w:rsidRDefault="002D4A8F" w:rsidP="002D4A8F">
      <w:pPr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>по</w:t>
      </w:r>
      <w:proofErr w:type="gramEnd"/>
      <w:r w:rsidRPr="00194F2A">
        <w:rPr>
          <w:rFonts w:ascii="Arial" w:hAnsi="Arial" w:cs="Arial"/>
        </w:rPr>
        <w:t xml:space="preserve"> противодействию коррупции  в </w:t>
      </w:r>
    </w:p>
    <w:p w:rsidR="002D4A8F" w:rsidRPr="00194F2A" w:rsidRDefault="00110C7A" w:rsidP="002D4A8F">
      <w:pPr>
        <w:rPr>
          <w:rFonts w:ascii="Arial" w:hAnsi="Arial" w:cs="Arial"/>
        </w:rPr>
      </w:pPr>
      <w:proofErr w:type="spellStart"/>
      <w:r w:rsidRPr="00194F2A">
        <w:rPr>
          <w:rFonts w:ascii="Arial" w:hAnsi="Arial" w:cs="Arial"/>
        </w:rPr>
        <w:t>Староузеев</w:t>
      </w:r>
      <w:r w:rsidR="002D4A8F" w:rsidRPr="00194F2A">
        <w:rPr>
          <w:rFonts w:ascii="Arial" w:hAnsi="Arial" w:cs="Arial"/>
        </w:rPr>
        <w:t>ском</w:t>
      </w:r>
      <w:proofErr w:type="spellEnd"/>
      <w:r w:rsidR="002D4A8F" w:rsidRPr="00194F2A">
        <w:rPr>
          <w:rFonts w:ascii="Arial" w:hAnsi="Arial" w:cs="Arial"/>
        </w:rPr>
        <w:t xml:space="preserve"> сельском поселении</w:t>
      </w:r>
    </w:p>
    <w:p w:rsidR="002D4A8F" w:rsidRPr="00194F2A" w:rsidRDefault="002D4A8F" w:rsidP="002D4A8F">
      <w:pPr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>на</w:t>
      </w:r>
      <w:proofErr w:type="gramEnd"/>
      <w:r w:rsidRPr="00194F2A">
        <w:rPr>
          <w:rFonts w:ascii="Arial" w:hAnsi="Arial" w:cs="Arial"/>
        </w:rPr>
        <w:t xml:space="preserve"> 20</w:t>
      </w:r>
      <w:r w:rsidR="00194F2A" w:rsidRPr="00194F2A">
        <w:rPr>
          <w:rFonts w:ascii="Arial" w:hAnsi="Arial" w:cs="Arial"/>
        </w:rPr>
        <w:t>20</w:t>
      </w:r>
      <w:r w:rsidRPr="00194F2A">
        <w:rPr>
          <w:rFonts w:ascii="Arial" w:hAnsi="Arial" w:cs="Arial"/>
        </w:rPr>
        <w:t xml:space="preserve"> год</w:t>
      </w: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</w:t>
      </w: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Во исполнение Федерального закона от 25 декабря 2008 года № 273-ФЗ «О противодействии коррупции», Указа Президента Российской Федерации от 11 апреля 2014 года №226 «О национальном плане противодействия коррупции на 2014-2015 годы» </w:t>
      </w:r>
      <w:r w:rsidR="00110C7A" w:rsidRPr="00194F2A">
        <w:rPr>
          <w:rFonts w:ascii="Arial" w:hAnsi="Arial" w:cs="Arial"/>
        </w:rPr>
        <w:t>И</w:t>
      </w:r>
      <w:r w:rsidRPr="00194F2A">
        <w:rPr>
          <w:rFonts w:ascii="Arial" w:hAnsi="Arial" w:cs="Arial"/>
        </w:rPr>
        <w:t xml:space="preserve">сполнительный комитет </w:t>
      </w:r>
      <w:proofErr w:type="spellStart"/>
      <w:r w:rsidR="00110C7A" w:rsidRPr="00194F2A">
        <w:rPr>
          <w:rFonts w:ascii="Arial" w:hAnsi="Arial" w:cs="Arial"/>
        </w:rPr>
        <w:t>Староузеев</w:t>
      </w:r>
      <w:r w:rsidRPr="00194F2A">
        <w:rPr>
          <w:rFonts w:ascii="Arial" w:hAnsi="Arial" w:cs="Arial"/>
        </w:rPr>
        <w:t>ского</w:t>
      </w:r>
      <w:proofErr w:type="spellEnd"/>
      <w:r w:rsidRPr="00194F2A">
        <w:rPr>
          <w:rFonts w:ascii="Arial" w:hAnsi="Arial" w:cs="Arial"/>
        </w:rPr>
        <w:t xml:space="preserve"> сельского поселения </w:t>
      </w:r>
      <w:r w:rsidRPr="00194F2A">
        <w:rPr>
          <w:rFonts w:ascii="Arial" w:hAnsi="Arial" w:cs="Arial"/>
          <w:b/>
        </w:rPr>
        <w:t>ПОСТАНОВЛЯЕТ</w:t>
      </w:r>
      <w:r w:rsidRPr="00194F2A">
        <w:rPr>
          <w:rFonts w:ascii="Arial" w:hAnsi="Arial" w:cs="Arial"/>
        </w:rPr>
        <w:t>:</w:t>
      </w:r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</w:t>
      </w:r>
      <w:r w:rsidRPr="00194F2A">
        <w:rPr>
          <w:rFonts w:ascii="Arial" w:eastAsia="Times New Roman" w:hAnsi="Arial" w:cs="Arial"/>
        </w:rPr>
        <w:t xml:space="preserve">1. Утвердить План мероприятий по противодействию коррупции в </w:t>
      </w:r>
      <w:proofErr w:type="spellStart"/>
      <w:r w:rsidR="00110C7A" w:rsidRPr="00194F2A">
        <w:rPr>
          <w:rFonts w:ascii="Arial" w:hAnsi="Arial" w:cs="Arial"/>
        </w:rPr>
        <w:t>Староузеевском</w:t>
      </w:r>
      <w:proofErr w:type="spellEnd"/>
      <w:r w:rsidR="00110C7A" w:rsidRPr="00194F2A">
        <w:rPr>
          <w:rFonts w:ascii="Arial" w:hAnsi="Arial" w:cs="Arial"/>
        </w:rPr>
        <w:t xml:space="preserve"> </w:t>
      </w:r>
      <w:r w:rsidRPr="00194F2A">
        <w:rPr>
          <w:rFonts w:ascii="Arial" w:hAnsi="Arial" w:cs="Arial"/>
        </w:rPr>
        <w:t>сельском поселении</w:t>
      </w:r>
      <w:r w:rsidRPr="00194F2A">
        <w:rPr>
          <w:rFonts w:ascii="Arial" w:eastAsia="Times New Roman" w:hAnsi="Arial" w:cs="Arial"/>
        </w:rPr>
        <w:t>, согласно приложению.</w:t>
      </w:r>
    </w:p>
    <w:p w:rsidR="002D4A8F" w:rsidRPr="00194F2A" w:rsidRDefault="002D4A8F" w:rsidP="002D4A8F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 w:rsidRPr="00194F2A">
        <w:rPr>
          <w:rFonts w:ascii="Arial" w:hAnsi="Arial" w:cs="Arial"/>
        </w:rPr>
        <w:t xml:space="preserve"> </w:t>
      </w:r>
      <w:r w:rsidR="00110C7A" w:rsidRPr="00194F2A">
        <w:rPr>
          <w:rFonts w:ascii="Arial" w:eastAsia="Times New Roman" w:hAnsi="Arial" w:cs="Arial"/>
        </w:rPr>
        <w:t xml:space="preserve">2. </w:t>
      </w:r>
      <w:r w:rsidRPr="00194F2A">
        <w:rPr>
          <w:rFonts w:ascii="Arial" w:hAnsi="Arial" w:cs="Arial"/>
        </w:rPr>
        <w:t xml:space="preserve">Заместителю руководителя Исполнительного комитета </w:t>
      </w:r>
      <w:proofErr w:type="spellStart"/>
      <w:r w:rsidR="00110C7A" w:rsidRPr="00194F2A">
        <w:rPr>
          <w:rFonts w:ascii="Arial" w:hAnsi="Arial" w:cs="Arial"/>
        </w:rPr>
        <w:t>Староузеевского</w:t>
      </w:r>
      <w:proofErr w:type="spellEnd"/>
      <w:r w:rsidR="00110C7A" w:rsidRPr="00194F2A">
        <w:rPr>
          <w:rFonts w:ascii="Arial" w:hAnsi="Arial" w:cs="Arial"/>
        </w:rPr>
        <w:t xml:space="preserve"> </w:t>
      </w:r>
      <w:r w:rsidRPr="00194F2A">
        <w:rPr>
          <w:rFonts w:ascii="Arial" w:hAnsi="Arial" w:cs="Arial"/>
        </w:rPr>
        <w:t>сельского поселения</w:t>
      </w:r>
      <w:r w:rsidRPr="00194F2A">
        <w:rPr>
          <w:rFonts w:ascii="Arial" w:eastAsia="Times New Roman" w:hAnsi="Arial" w:cs="Arial"/>
        </w:rPr>
        <w:t xml:space="preserve"> осуществлять ежеквартальный мониторинг выполнения Плана.</w:t>
      </w:r>
    </w:p>
    <w:p w:rsidR="002D4A8F" w:rsidRPr="00194F2A" w:rsidRDefault="002D4A8F" w:rsidP="002D4A8F">
      <w:pPr>
        <w:jc w:val="both"/>
        <w:rPr>
          <w:rFonts w:ascii="Arial" w:eastAsia="Times New Roman" w:hAnsi="Arial" w:cs="Arial"/>
          <w:b/>
        </w:rPr>
      </w:pPr>
      <w:r w:rsidRPr="00194F2A">
        <w:rPr>
          <w:rFonts w:ascii="Arial" w:hAnsi="Arial" w:cs="Arial"/>
        </w:rPr>
        <w:t xml:space="preserve">3.Опубликовать настоящее постановление на официальном сайте Аксубаевского муниципального района </w:t>
      </w:r>
      <w:r w:rsidRPr="00194F2A">
        <w:rPr>
          <w:rFonts w:ascii="Arial" w:hAnsi="Arial" w:cs="Arial"/>
          <w:b/>
          <w:lang w:val="en-US"/>
        </w:rPr>
        <w:t>http</w:t>
      </w:r>
      <w:r w:rsidRPr="00194F2A">
        <w:rPr>
          <w:rFonts w:ascii="Arial" w:hAnsi="Arial" w:cs="Arial"/>
          <w:b/>
        </w:rPr>
        <w:t>:</w:t>
      </w:r>
      <w:proofErr w:type="spellStart"/>
      <w:r w:rsidRPr="00194F2A">
        <w:rPr>
          <w:rFonts w:ascii="Arial" w:hAnsi="Arial" w:cs="Arial"/>
          <w:b/>
          <w:lang w:val="en-US"/>
        </w:rPr>
        <w:t>Aksubayevo</w:t>
      </w:r>
      <w:proofErr w:type="spellEnd"/>
      <w:r w:rsidRPr="00194F2A">
        <w:rPr>
          <w:rFonts w:ascii="Arial" w:hAnsi="Arial" w:cs="Arial"/>
          <w:b/>
        </w:rPr>
        <w:t>.</w:t>
      </w:r>
      <w:proofErr w:type="spellStart"/>
      <w:r w:rsidRPr="00194F2A">
        <w:rPr>
          <w:rFonts w:ascii="Arial" w:hAnsi="Arial" w:cs="Arial"/>
          <w:b/>
          <w:lang w:val="en-US"/>
        </w:rPr>
        <w:t>tatarstan</w:t>
      </w:r>
      <w:proofErr w:type="spellEnd"/>
      <w:r w:rsidRPr="00194F2A">
        <w:rPr>
          <w:rFonts w:ascii="Arial" w:hAnsi="Arial" w:cs="Arial"/>
          <w:b/>
        </w:rPr>
        <w:t>.</w:t>
      </w:r>
      <w:proofErr w:type="spellStart"/>
      <w:r w:rsidRPr="00194F2A">
        <w:rPr>
          <w:rFonts w:ascii="Arial" w:hAnsi="Arial" w:cs="Arial"/>
          <w:b/>
          <w:lang w:val="en-US"/>
        </w:rPr>
        <w:t>ru</w:t>
      </w:r>
      <w:proofErr w:type="spellEnd"/>
    </w:p>
    <w:p w:rsidR="002D4A8F" w:rsidRPr="00194F2A" w:rsidRDefault="002D4A8F" w:rsidP="002D4A8F">
      <w:pPr>
        <w:jc w:val="both"/>
        <w:rPr>
          <w:rFonts w:ascii="Arial" w:hAnsi="Arial" w:cs="Arial"/>
        </w:rPr>
      </w:pPr>
      <w:r w:rsidRPr="00194F2A">
        <w:rPr>
          <w:rFonts w:ascii="Arial" w:hAnsi="Arial" w:cs="Arial"/>
        </w:rPr>
        <w:t>4</w:t>
      </w:r>
      <w:r w:rsidRPr="00194F2A">
        <w:rPr>
          <w:rFonts w:ascii="Arial" w:eastAsia="Times New Roman" w:hAnsi="Arial" w:cs="Arial"/>
        </w:rPr>
        <w:t>. Контроль за исполнением настоящего постановления оставляю за собой.</w:t>
      </w:r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>Руководитель Исполнительного</w:t>
      </w:r>
    </w:p>
    <w:p w:rsidR="002D4A8F" w:rsidRPr="00194F2A" w:rsidRDefault="002D4A8F" w:rsidP="002D4A8F">
      <w:pPr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 xml:space="preserve">комитета  </w:t>
      </w:r>
      <w:proofErr w:type="spellStart"/>
      <w:r w:rsidR="00110C7A" w:rsidRPr="00194F2A">
        <w:rPr>
          <w:rFonts w:ascii="Arial" w:hAnsi="Arial" w:cs="Arial"/>
        </w:rPr>
        <w:t>Староузеевского</w:t>
      </w:r>
      <w:proofErr w:type="spellEnd"/>
      <w:proofErr w:type="gramEnd"/>
    </w:p>
    <w:p w:rsidR="002D4A8F" w:rsidRPr="00194F2A" w:rsidRDefault="002D4A8F" w:rsidP="002D4A8F">
      <w:pPr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>сельского</w:t>
      </w:r>
      <w:proofErr w:type="gramEnd"/>
      <w:r w:rsidRPr="00194F2A">
        <w:rPr>
          <w:rFonts w:ascii="Arial" w:hAnsi="Arial" w:cs="Arial"/>
        </w:rPr>
        <w:t xml:space="preserve"> поселения:                                                          </w:t>
      </w:r>
      <w:proofErr w:type="spellStart"/>
      <w:r w:rsidR="00110C7A" w:rsidRPr="00194F2A">
        <w:rPr>
          <w:rFonts w:ascii="Arial" w:hAnsi="Arial" w:cs="Arial"/>
        </w:rPr>
        <w:t>Н.В.Айдова</w:t>
      </w:r>
      <w:proofErr w:type="spellEnd"/>
    </w:p>
    <w:p w:rsidR="002D4A8F" w:rsidRPr="00194F2A" w:rsidRDefault="002D4A8F" w:rsidP="002D4A8F">
      <w:pPr>
        <w:rPr>
          <w:rFonts w:ascii="Arial" w:hAnsi="Arial" w:cs="Arial"/>
        </w:rPr>
      </w:pPr>
    </w:p>
    <w:p w:rsidR="002D4A8F" w:rsidRPr="00194F2A" w:rsidRDefault="002D4A8F" w:rsidP="002D4A8F">
      <w:pPr>
        <w:tabs>
          <w:tab w:val="left" w:pos="5340"/>
        </w:tabs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                                                          </w:t>
      </w:r>
      <w:bookmarkStart w:id="0" w:name="sub_202"/>
    </w:p>
    <w:p w:rsidR="002D4A8F" w:rsidRPr="00194F2A" w:rsidRDefault="002D4A8F" w:rsidP="002D4A8F">
      <w:pPr>
        <w:jc w:val="both"/>
        <w:rPr>
          <w:rFonts w:ascii="Arial" w:hAnsi="Arial" w:cs="Arial"/>
        </w:rPr>
      </w:pPr>
      <w:bookmarkStart w:id="1" w:name="sub_203"/>
      <w:bookmarkEnd w:id="0"/>
      <w:r w:rsidRPr="00194F2A">
        <w:rPr>
          <w:rFonts w:ascii="Arial" w:hAnsi="Arial" w:cs="Arial"/>
        </w:rPr>
        <w:t xml:space="preserve"> </w:t>
      </w:r>
      <w:bookmarkEnd w:id="1"/>
    </w:p>
    <w:p w:rsidR="002D4A8F" w:rsidRPr="00194F2A" w:rsidRDefault="002D4A8F" w:rsidP="002D4A8F">
      <w:pPr>
        <w:jc w:val="both"/>
        <w:rPr>
          <w:rFonts w:ascii="Arial" w:hAnsi="Arial" w:cs="Arial"/>
        </w:rPr>
      </w:pPr>
    </w:p>
    <w:p w:rsidR="002D4A8F" w:rsidRPr="00194F2A" w:rsidRDefault="002D4A8F" w:rsidP="002D4A8F">
      <w:pPr>
        <w:jc w:val="both"/>
        <w:rPr>
          <w:rFonts w:ascii="Arial" w:hAnsi="Arial" w:cs="Arial"/>
        </w:rPr>
      </w:pPr>
    </w:p>
    <w:p w:rsidR="002D4A8F" w:rsidRPr="00194F2A" w:rsidRDefault="002D4A8F" w:rsidP="002D4A8F">
      <w:pPr>
        <w:jc w:val="both"/>
        <w:rPr>
          <w:rFonts w:ascii="Arial" w:hAnsi="Arial" w:cs="Arial"/>
        </w:rPr>
      </w:pPr>
    </w:p>
    <w:p w:rsidR="002D4A8F" w:rsidRPr="00194F2A" w:rsidRDefault="002D4A8F" w:rsidP="002D4A8F">
      <w:pPr>
        <w:jc w:val="both"/>
        <w:rPr>
          <w:rFonts w:ascii="Arial" w:hAnsi="Arial" w:cs="Arial"/>
        </w:rPr>
      </w:pPr>
    </w:p>
    <w:p w:rsidR="002D4A8F" w:rsidRDefault="002D4A8F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Default="00194F2A" w:rsidP="002D4A8F">
      <w:pPr>
        <w:jc w:val="both"/>
        <w:rPr>
          <w:rFonts w:ascii="Arial" w:hAnsi="Arial" w:cs="Arial"/>
        </w:rPr>
      </w:pPr>
    </w:p>
    <w:p w:rsidR="00194F2A" w:rsidRPr="00194F2A" w:rsidRDefault="00194F2A" w:rsidP="002D4A8F">
      <w:pPr>
        <w:jc w:val="both"/>
        <w:rPr>
          <w:rFonts w:ascii="Arial" w:hAnsi="Arial" w:cs="Arial"/>
        </w:rPr>
      </w:pPr>
    </w:p>
    <w:p w:rsidR="002D4A8F" w:rsidRPr="00194F2A" w:rsidRDefault="002D4A8F" w:rsidP="002D4A8F">
      <w:pPr>
        <w:jc w:val="both"/>
        <w:rPr>
          <w:rFonts w:ascii="Arial" w:hAnsi="Arial" w:cs="Arial"/>
        </w:rPr>
      </w:pP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lastRenderedPageBreak/>
        <w:t xml:space="preserve">                                                               </w:t>
      </w:r>
    </w:p>
    <w:p w:rsidR="002D4A8F" w:rsidRPr="00194F2A" w:rsidRDefault="002D4A8F" w:rsidP="002D4A8F">
      <w:pPr>
        <w:jc w:val="right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Приложение к постановлению</w:t>
      </w:r>
    </w:p>
    <w:p w:rsidR="002D4A8F" w:rsidRPr="00194F2A" w:rsidRDefault="002D4A8F" w:rsidP="002D4A8F">
      <w:pPr>
        <w:jc w:val="right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                        </w:t>
      </w:r>
      <w:r w:rsidR="00194F2A" w:rsidRPr="00194F2A">
        <w:rPr>
          <w:rFonts w:ascii="Arial" w:hAnsi="Arial" w:cs="Arial"/>
        </w:rPr>
        <w:t xml:space="preserve">           </w:t>
      </w:r>
      <w:r w:rsidRPr="00194F2A">
        <w:rPr>
          <w:rFonts w:ascii="Arial" w:hAnsi="Arial" w:cs="Arial"/>
        </w:rPr>
        <w:t>Исполнительного комитета</w:t>
      </w:r>
    </w:p>
    <w:p w:rsidR="002D4A8F" w:rsidRPr="00194F2A" w:rsidRDefault="002D4A8F" w:rsidP="002D4A8F">
      <w:pPr>
        <w:jc w:val="right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                                                        </w:t>
      </w:r>
      <w:proofErr w:type="spellStart"/>
      <w:r w:rsidR="00110C7A" w:rsidRPr="00194F2A">
        <w:rPr>
          <w:rFonts w:ascii="Arial" w:hAnsi="Arial" w:cs="Arial"/>
        </w:rPr>
        <w:t>Староузеевского</w:t>
      </w:r>
      <w:proofErr w:type="spellEnd"/>
      <w:r w:rsidR="00110C7A" w:rsidRPr="00194F2A">
        <w:rPr>
          <w:rFonts w:ascii="Arial" w:hAnsi="Arial" w:cs="Arial"/>
        </w:rPr>
        <w:t xml:space="preserve"> </w:t>
      </w:r>
      <w:r w:rsidRPr="00194F2A">
        <w:rPr>
          <w:rFonts w:ascii="Arial" w:hAnsi="Arial" w:cs="Arial"/>
        </w:rPr>
        <w:t>сельского</w:t>
      </w:r>
    </w:p>
    <w:p w:rsidR="002D4A8F" w:rsidRPr="00194F2A" w:rsidRDefault="002D4A8F" w:rsidP="002D4A8F">
      <w:pPr>
        <w:jc w:val="right"/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                                                        </w:t>
      </w:r>
      <w:proofErr w:type="gramStart"/>
      <w:r w:rsidRPr="00194F2A">
        <w:rPr>
          <w:rFonts w:ascii="Arial" w:hAnsi="Arial" w:cs="Arial"/>
        </w:rPr>
        <w:t>поселения</w:t>
      </w:r>
      <w:proofErr w:type="gramEnd"/>
      <w:r w:rsidRPr="00194F2A">
        <w:rPr>
          <w:rFonts w:ascii="Arial" w:hAnsi="Arial" w:cs="Arial"/>
        </w:rPr>
        <w:t xml:space="preserve"> от</w:t>
      </w:r>
      <w:r w:rsidR="009C06DB" w:rsidRPr="00194F2A">
        <w:rPr>
          <w:rFonts w:ascii="Arial" w:hAnsi="Arial" w:cs="Arial"/>
        </w:rPr>
        <w:t xml:space="preserve"> </w:t>
      </w:r>
      <w:r w:rsidR="009C06DB" w:rsidRPr="00194F2A">
        <w:rPr>
          <w:rFonts w:ascii="Arial" w:hAnsi="Arial" w:cs="Arial"/>
          <w:color w:val="1E1E1E"/>
        </w:rPr>
        <w:t>№</w:t>
      </w:r>
      <w:r w:rsidR="00BD294F" w:rsidRPr="00194F2A">
        <w:rPr>
          <w:rFonts w:ascii="Arial" w:hAnsi="Arial" w:cs="Arial"/>
          <w:color w:val="1E1E1E"/>
        </w:rPr>
        <w:t xml:space="preserve"> </w:t>
      </w:r>
      <w:r w:rsidR="009C06DB" w:rsidRPr="00194F2A">
        <w:rPr>
          <w:rFonts w:ascii="Arial" w:hAnsi="Arial" w:cs="Arial"/>
          <w:color w:val="1E1E1E"/>
        </w:rPr>
        <w:t xml:space="preserve">от </w:t>
      </w:r>
      <w:r w:rsidR="009C06DB" w:rsidRPr="00194F2A">
        <w:rPr>
          <w:rFonts w:ascii="Arial" w:hAnsi="Arial" w:cs="Arial"/>
        </w:rPr>
        <w:t xml:space="preserve"> </w:t>
      </w:r>
      <w:r w:rsidR="00076BC5" w:rsidRPr="00194F2A">
        <w:rPr>
          <w:rFonts w:ascii="Arial" w:hAnsi="Arial" w:cs="Arial"/>
        </w:rPr>
        <w:t xml:space="preserve"> </w:t>
      </w:r>
      <w:r w:rsidRPr="00194F2A">
        <w:rPr>
          <w:rFonts w:ascii="Arial" w:hAnsi="Arial" w:cs="Arial"/>
        </w:rPr>
        <w:t xml:space="preserve">           </w:t>
      </w:r>
    </w:p>
    <w:p w:rsidR="002D4A8F" w:rsidRPr="00194F2A" w:rsidRDefault="002D4A8F" w:rsidP="002D4A8F">
      <w:pPr>
        <w:rPr>
          <w:rFonts w:ascii="Arial" w:hAnsi="Arial" w:cs="Arial"/>
        </w:rPr>
      </w:pPr>
      <w:r w:rsidRPr="00194F2A">
        <w:rPr>
          <w:rFonts w:ascii="Arial" w:hAnsi="Arial" w:cs="Arial"/>
        </w:rPr>
        <w:t xml:space="preserve">                                                                                </w:t>
      </w:r>
    </w:p>
    <w:p w:rsidR="002D4A8F" w:rsidRPr="00194F2A" w:rsidRDefault="002D4A8F" w:rsidP="002D4A8F">
      <w:pPr>
        <w:jc w:val="center"/>
        <w:rPr>
          <w:rFonts w:ascii="Arial" w:hAnsi="Arial" w:cs="Arial"/>
        </w:rPr>
      </w:pPr>
    </w:p>
    <w:p w:rsidR="002D4A8F" w:rsidRPr="00194F2A" w:rsidRDefault="002D4A8F" w:rsidP="002D4A8F">
      <w:pPr>
        <w:jc w:val="center"/>
        <w:rPr>
          <w:rFonts w:ascii="Arial" w:hAnsi="Arial" w:cs="Arial"/>
        </w:rPr>
      </w:pPr>
      <w:r w:rsidRPr="00194F2A">
        <w:rPr>
          <w:rFonts w:ascii="Arial" w:hAnsi="Arial" w:cs="Arial"/>
        </w:rPr>
        <w:t>План мероприятий по противодействию коррупции</w:t>
      </w:r>
    </w:p>
    <w:p w:rsidR="002D4A8F" w:rsidRPr="00194F2A" w:rsidRDefault="002D4A8F" w:rsidP="002D4A8F">
      <w:pPr>
        <w:jc w:val="center"/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>в</w:t>
      </w:r>
      <w:proofErr w:type="gramEnd"/>
      <w:r w:rsidRPr="00194F2A">
        <w:rPr>
          <w:rFonts w:ascii="Arial" w:hAnsi="Arial" w:cs="Arial"/>
        </w:rPr>
        <w:t xml:space="preserve"> </w:t>
      </w:r>
      <w:proofErr w:type="spellStart"/>
      <w:r w:rsidR="00110C7A" w:rsidRPr="00194F2A">
        <w:rPr>
          <w:rFonts w:ascii="Arial" w:hAnsi="Arial" w:cs="Arial"/>
        </w:rPr>
        <w:t>Староузеев</w:t>
      </w:r>
      <w:r w:rsidRPr="00194F2A">
        <w:rPr>
          <w:rFonts w:ascii="Arial" w:hAnsi="Arial" w:cs="Arial"/>
        </w:rPr>
        <w:t>ском</w:t>
      </w:r>
      <w:proofErr w:type="spellEnd"/>
      <w:r w:rsidRPr="00194F2A">
        <w:rPr>
          <w:rFonts w:ascii="Arial" w:hAnsi="Arial" w:cs="Arial"/>
        </w:rPr>
        <w:t xml:space="preserve"> сельском поселении</w:t>
      </w:r>
    </w:p>
    <w:p w:rsidR="002D4A8F" w:rsidRPr="00194F2A" w:rsidRDefault="002D4A8F" w:rsidP="002D4A8F">
      <w:pPr>
        <w:jc w:val="center"/>
        <w:rPr>
          <w:rFonts w:ascii="Arial" w:hAnsi="Arial" w:cs="Arial"/>
        </w:rPr>
      </w:pPr>
      <w:proofErr w:type="gramStart"/>
      <w:r w:rsidRPr="00194F2A">
        <w:rPr>
          <w:rFonts w:ascii="Arial" w:hAnsi="Arial" w:cs="Arial"/>
        </w:rPr>
        <w:t>на</w:t>
      </w:r>
      <w:proofErr w:type="gramEnd"/>
      <w:r w:rsidRPr="00194F2A">
        <w:rPr>
          <w:rFonts w:ascii="Arial" w:hAnsi="Arial" w:cs="Arial"/>
        </w:rPr>
        <w:t xml:space="preserve"> </w:t>
      </w:r>
      <w:r w:rsidR="00194F2A" w:rsidRPr="00194F2A">
        <w:rPr>
          <w:rFonts w:ascii="Arial" w:hAnsi="Arial" w:cs="Arial"/>
        </w:rPr>
        <w:t>2020</w:t>
      </w:r>
      <w:r w:rsidRPr="00194F2A">
        <w:rPr>
          <w:rFonts w:ascii="Arial" w:hAnsi="Arial" w:cs="Arial"/>
        </w:rPr>
        <w:t xml:space="preserve"> год</w:t>
      </w:r>
    </w:p>
    <w:p w:rsidR="002D4A8F" w:rsidRPr="00194F2A" w:rsidRDefault="002D4A8F" w:rsidP="002D4A8F">
      <w:pPr>
        <w:jc w:val="center"/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967"/>
      </w:tblGrid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№</w:t>
            </w: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</w:t>
            </w:r>
            <w:proofErr w:type="gramEnd"/>
            <w:r w:rsidRPr="00194F2A">
              <w:rPr>
                <w:rFonts w:ascii="Arial" w:hAnsi="Arial" w:cs="Arial"/>
              </w:rPr>
              <w:t>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Срок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Исполнители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4</w:t>
            </w:r>
          </w:p>
        </w:tc>
      </w:tr>
      <w:tr w:rsidR="002D4A8F" w:rsidRPr="00194F2A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нарушение.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1.1.Организация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Pr="00194F2A" w:rsidRDefault="002D4A8F" w:rsidP="004971D5">
            <w:pPr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4971D5">
            <w:pPr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1.2.Контроль за соблюдением законодательства о муниципальной службе в муниципальном образовании «</w:t>
            </w:r>
            <w:proofErr w:type="spellStart"/>
            <w:r w:rsidR="00110C7A" w:rsidRPr="00194F2A">
              <w:rPr>
                <w:rFonts w:ascii="Arial" w:hAnsi="Arial" w:cs="Arial"/>
              </w:rPr>
              <w:t>Староузеев</w:t>
            </w:r>
            <w:r w:rsidRPr="00194F2A">
              <w:rPr>
                <w:rFonts w:ascii="Arial" w:hAnsi="Arial" w:cs="Arial"/>
              </w:rPr>
              <w:t>ское</w:t>
            </w:r>
            <w:proofErr w:type="spellEnd"/>
            <w:r w:rsidRPr="00194F2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Pr="00194F2A" w:rsidRDefault="002D4A8F" w:rsidP="004971D5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4971D5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2.1. 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Pr="00194F2A" w:rsidRDefault="002D4A8F" w:rsidP="004971D5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4971D5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2.2. Проверка своевременности 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Ежегодно до 30 апреля текущего года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4971D5">
            <w:pPr>
              <w:rPr>
                <w:rFonts w:ascii="Arial" w:eastAsia="Times New Roman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</w:t>
            </w:r>
            <w:r w:rsidR="004971D5" w:rsidRPr="00194F2A">
              <w:rPr>
                <w:rFonts w:ascii="Arial" w:hAnsi="Arial" w:cs="Arial"/>
              </w:rPr>
              <w:t xml:space="preserve"> </w:t>
            </w:r>
            <w:r w:rsidRPr="00194F2A">
              <w:rPr>
                <w:rFonts w:ascii="Arial" w:hAnsi="Arial" w:cs="Arial"/>
              </w:rPr>
              <w:t>руководителя исполкома</w:t>
            </w:r>
          </w:p>
          <w:p w:rsidR="002D4A8F" w:rsidRPr="00194F2A" w:rsidRDefault="002D4A8F" w:rsidP="004971D5">
            <w:pPr>
              <w:rPr>
                <w:rFonts w:ascii="Arial" w:hAnsi="Arial" w:cs="Arial"/>
              </w:rPr>
            </w:pPr>
          </w:p>
          <w:p w:rsidR="002D4A8F" w:rsidRPr="00194F2A" w:rsidRDefault="002D4A8F" w:rsidP="004971D5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2.3. Проведение проверок исполнения нормативных правовых актов по 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ежеквартально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Pr="00194F2A" w:rsidRDefault="002D4A8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  <w:r w:rsidR="00C92990" w:rsidRPr="00194F2A">
              <w:rPr>
                <w:rFonts w:ascii="Arial" w:hAnsi="Arial" w:cs="Arial"/>
              </w:rPr>
              <w:t xml:space="preserve"> </w:t>
            </w:r>
          </w:p>
          <w:p w:rsidR="002D4A8F" w:rsidRPr="00194F2A" w:rsidRDefault="002D4A8F" w:rsidP="00C92990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Зам. руководителя </w:t>
            </w:r>
            <w:r w:rsidRPr="00194F2A">
              <w:rPr>
                <w:rFonts w:ascii="Arial" w:hAnsi="Arial" w:cs="Arial"/>
              </w:rPr>
              <w:lastRenderedPageBreak/>
              <w:t>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2.4. Приведение нормативных правовых актов муниципального образования </w:t>
            </w:r>
            <w:proofErr w:type="spellStart"/>
            <w:r w:rsidR="00110C7A" w:rsidRPr="00194F2A">
              <w:rPr>
                <w:rFonts w:ascii="Arial" w:hAnsi="Arial" w:cs="Arial"/>
              </w:rPr>
              <w:t>Староузеев</w:t>
            </w:r>
            <w:r w:rsidRPr="00194F2A">
              <w:rPr>
                <w:rFonts w:ascii="Arial" w:hAnsi="Arial" w:cs="Arial"/>
              </w:rPr>
              <w:t>ское</w:t>
            </w:r>
            <w:proofErr w:type="spellEnd"/>
            <w:r w:rsidRPr="00194F2A">
              <w:rPr>
                <w:rFonts w:ascii="Arial" w:hAnsi="Arial" w:cs="Arial"/>
              </w:rPr>
              <w:t xml:space="preserve"> сельское поселение в соответствие с федеральным и республиканским </w:t>
            </w:r>
            <w:proofErr w:type="gramStart"/>
            <w:r w:rsidRPr="00194F2A">
              <w:rPr>
                <w:rFonts w:ascii="Arial" w:hAnsi="Arial" w:cs="Arial"/>
              </w:rPr>
              <w:t>законодательством  по</w:t>
            </w:r>
            <w:proofErr w:type="gramEnd"/>
            <w:r w:rsidRPr="00194F2A">
              <w:rPr>
                <w:rFonts w:ascii="Arial" w:hAnsi="Arial" w:cs="Arial"/>
              </w:rPr>
              <w:t xml:space="preserve">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Глава поселения</w:t>
            </w:r>
          </w:p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Зам.</w:t>
            </w:r>
            <w:r w:rsidR="00C92990" w:rsidRPr="00194F2A">
              <w:rPr>
                <w:rFonts w:ascii="Arial" w:hAnsi="Arial" w:cs="Arial"/>
              </w:rPr>
              <w:t xml:space="preserve"> </w:t>
            </w:r>
            <w:r w:rsidRPr="00194F2A">
              <w:rPr>
                <w:rFonts w:ascii="Arial" w:hAnsi="Arial" w:cs="Arial"/>
              </w:rPr>
              <w:t xml:space="preserve">руководителя исполкома </w:t>
            </w:r>
          </w:p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</w:p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</w:p>
          <w:p w:rsidR="002D4A8F" w:rsidRPr="00194F2A" w:rsidRDefault="002D4A8F" w:rsidP="0092064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rPr>
                <w:rFonts w:ascii="Arial" w:eastAsia="Times New Roman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3.1.Обеспечение соблюдения муниципальными служащими Кодекса этики и служебного </w:t>
            </w:r>
            <w:proofErr w:type="gramStart"/>
            <w:r w:rsidRPr="00194F2A">
              <w:rPr>
                <w:rFonts w:ascii="Arial" w:hAnsi="Arial" w:cs="Arial"/>
              </w:rPr>
              <w:t>поведения  утвержденного</w:t>
            </w:r>
            <w:proofErr w:type="gramEnd"/>
            <w:r w:rsidRPr="00194F2A">
              <w:rPr>
                <w:rFonts w:ascii="Arial" w:hAnsi="Arial" w:cs="Arial"/>
              </w:rPr>
              <w:t xml:space="preserve"> решением № 5 от 1</w:t>
            </w:r>
            <w:r w:rsidR="0092064F" w:rsidRPr="00194F2A">
              <w:rPr>
                <w:rFonts w:ascii="Arial" w:hAnsi="Arial" w:cs="Arial"/>
              </w:rPr>
              <w:t>5</w:t>
            </w:r>
            <w:r w:rsidRPr="00194F2A">
              <w:rPr>
                <w:rFonts w:ascii="Arial" w:hAnsi="Arial" w:cs="Arial"/>
              </w:rPr>
              <w:t>.04.2011 года.</w:t>
            </w: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Pr="00194F2A" w:rsidRDefault="0092064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92064F" w:rsidRPr="00194F2A" w:rsidRDefault="0092064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Зам.</w:t>
            </w:r>
            <w:r w:rsidR="00C92990" w:rsidRPr="00194F2A">
              <w:rPr>
                <w:rFonts w:ascii="Arial" w:hAnsi="Arial" w:cs="Arial"/>
              </w:rPr>
              <w:t xml:space="preserve"> </w:t>
            </w:r>
            <w:r w:rsidRPr="00194F2A">
              <w:rPr>
                <w:rFonts w:ascii="Arial" w:hAnsi="Arial" w:cs="Arial"/>
              </w:rPr>
              <w:t xml:space="preserve">руководителя исполкома </w:t>
            </w:r>
          </w:p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</w:p>
          <w:p w:rsidR="0092064F" w:rsidRPr="00194F2A" w:rsidRDefault="0092064F" w:rsidP="0092064F">
            <w:pPr>
              <w:spacing w:after="200" w:line="276" w:lineRule="auto"/>
              <w:rPr>
                <w:rFonts w:ascii="Arial" w:hAnsi="Arial" w:cs="Arial"/>
              </w:rPr>
            </w:pPr>
          </w:p>
          <w:p w:rsidR="002D4A8F" w:rsidRPr="00194F2A" w:rsidRDefault="002D4A8F" w:rsidP="0092064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rPr>
                <w:rFonts w:ascii="Arial" w:eastAsia="Times New Roman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4.1. Обеспечение соблюдения государственной тайны, а также защиты персональных данных муниципальных служащих.</w:t>
            </w:r>
          </w:p>
          <w:p w:rsidR="002D4A8F" w:rsidRPr="00194F2A" w:rsidRDefault="002D4A8F" w:rsidP="002D4A8F">
            <w:pPr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4.2.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64F" w:rsidRPr="00194F2A" w:rsidRDefault="002D4A8F" w:rsidP="00C92990">
            <w:pPr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C92990">
            <w:pPr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Зам.</w:t>
            </w:r>
            <w:r w:rsidR="00C92990" w:rsidRPr="00194F2A">
              <w:rPr>
                <w:rFonts w:ascii="Arial" w:hAnsi="Arial" w:cs="Arial"/>
              </w:rPr>
              <w:t xml:space="preserve"> </w:t>
            </w:r>
            <w:r w:rsidRPr="00194F2A">
              <w:rPr>
                <w:rFonts w:ascii="Arial" w:hAnsi="Arial" w:cs="Arial"/>
              </w:rPr>
              <w:t xml:space="preserve">руководителя исполкома </w:t>
            </w:r>
          </w:p>
          <w:p w:rsidR="002D4A8F" w:rsidRPr="00194F2A" w:rsidRDefault="002D4A8F" w:rsidP="00C92990">
            <w:pPr>
              <w:rPr>
                <w:rFonts w:ascii="Arial" w:hAnsi="Arial" w:cs="Arial"/>
              </w:rPr>
            </w:pPr>
          </w:p>
          <w:p w:rsidR="002D4A8F" w:rsidRPr="00194F2A" w:rsidRDefault="002D4A8F" w:rsidP="00C92990">
            <w:pPr>
              <w:rPr>
                <w:rFonts w:ascii="Arial" w:hAnsi="Arial" w:cs="Arial"/>
              </w:rPr>
            </w:pPr>
          </w:p>
          <w:p w:rsidR="002D4A8F" w:rsidRPr="00194F2A" w:rsidRDefault="002D4A8F" w:rsidP="00C92990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D4A8F" w:rsidRPr="00194F2A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Раздел.2. Создание механизмов общественного контроля за деятельностью органов местного самоуправления, установление системы обратной связи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Размещение на официальном сайте муниципального образования «Аксубаевский муниципальный район» сведений о доходах муниципальных служащих, их супругов, несовершеннолетних детей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Ежегодно до 30 апреля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Pr="00194F2A" w:rsidRDefault="002D4A8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C92990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7.1. 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</w:t>
            </w:r>
            <w:r w:rsidRPr="00194F2A">
              <w:rPr>
                <w:rFonts w:ascii="Arial" w:hAnsi="Arial" w:cs="Arial"/>
              </w:rPr>
              <w:lastRenderedPageBreak/>
              <w:t>официальном сайте в сети Интернет, взаимодействие со СМИ по вопросам противодействия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lastRenderedPageBreak/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Pr="00194F2A" w:rsidRDefault="002D4A8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C92990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Информирование о ходе реализации мер по противодействию коррупции комиссии по противодействию коррупции Аксубаевского муниципального района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90" w:rsidRPr="00194F2A" w:rsidRDefault="002D4A8F" w:rsidP="00C92990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2D4A8F" w:rsidRPr="00194F2A" w:rsidRDefault="002D4A8F" w:rsidP="00C92990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Зам. руководителя исполкома</w:t>
            </w:r>
            <w:r w:rsidRPr="00194F2A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2D4A8F" w:rsidRPr="00194F2A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92064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Раздел 4. Снижение количества нормативных правовых актов администрации </w:t>
            </w:r>
            <w:proofErr w:type="spellStart"/>
            <w:r w:rsidR="0092064F" w:rsidRPr="00194F2A">
              <w:rPr>
                <w:rFonts w:ascii="Arial" w:hAnsi="Arial" w:cs="Arial"/>
              </w:rPr>
              <w:t>Староузеев</w:t>
            </w:r>
            <w:r w:rsidRPr="00194F2A">
              <w:rPr>
                <w:rFonts w:ascii="Arial" w:hAnsi="Arial" w:cs="Arial"/>
              </w:rPr>
              <w:t>ского</w:t>
            </w:r>
            <w:proofErr w:type="spellEnd"/>
            <w:r w:rsidRPr="00194F2A">
              <w:rPr>
                <w:rFonts w:ascii="Arial" w:hAnsi="Arial" w:cs="Arial"/>
              </w:rPr>
              <w:t xml:space="preserve"> сельского поселения, содержащих </w:t>
            </w:r>
            <w:proofErr w:type="spellStart"/>
            <w:r w:rsidRPr="00194F2A">
              <w:rPr>
                <w:rFonts w:ascii="Arial" w:hAnsi="Arial" w:cs="Arial"/>
              </w:rPr>
              <w:t>коррупци</w:t>
            </w:r>
            <w:r w:rsidR="0092064F" w:rsidRPr="00194F2A">
              <w:rPr>
                <w:rFonts w:ascii="Arial" w:hAnsi="Arial" w:cs="Arial"/>
              </w:rPr>
              <w:t>о</w:t>
            </w:r>
            <w:r w:rsidRPr="00194F2A">
              <w:rPr>
                <w:rFonts w:ascii="Arial" w:hAnsi="Arial" w:cs="Arial"/>
              </w:rPr>
              <w:t>генные</w:t>
            </w:r>
            <w:proofErr w:type="spellEnd"/>
            <w:r w:rsidRPr="00194F2A">
              <w:rPr>
                <w:rFonts w:ascii="Arial" w:hAnsi="Arial" w:cs="Arial"/>
              </w:rPr>
              <w:t xml:space="preserve"> факторы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rPr>
                <w:rFonts w:ascii="Arial" w:eastAsia="Times New Roman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11.1. Проведение планов</w:t>
            </w:r>
            <w:r w:rsidR="00FA3E15" w:rsidRPr="00194F2A">
              <w:rPr>
                <w:rFonts w:ascii="Arial" w:hAnsi="Arial" w:cs="Arial"/>
              </w:rPr>
              <w:t>о</w:t>
            </w:r>
            <w:r w:rsidRPr="00194F2A">
              <w:rPr>
                <w:rFonts w:ascii="Arial" w:hAnsi="Arial" w:cs="Arial"/>
              </w:rPr>
              <w:t xml:space="preserve">й антикоррупционной экспертизы нормативных правовых актов </w:t>
            </w:r>
            <w:proofErr w:type="spellStart"/>
            <w:r w:rsidR="0092064F" w:rsidRPr="00194F2A">
              <w:rPr>
                <w:rFonts w:ascii="Arial" w:hAnsi="Arial" w:cs="Arial"/>
              </w:rPr>
              <w:t>Староузеев</w:t>
            </w:r>
            <w:r w:rsidRPr="00194F2A">
              <w:rPr>
                <w:rFonts w:ascii="Arial" w:hAnsi="Arial" w:cs="Arial"/>
              </w:rPr>
              <w:t>ского</w:t>
            </w:r>
            <w:proofErr w:type="spellEnd"/>
            <w:r w:rsidRPr="00194F2A">
              <w:rPr>
                <w:rFonts w:ascii="Arial" w:hAnsi="Arial" w:cs="Arial"/>
              </w:rPr>
              <w:t xml:space="preserve"> сельского поселения</w:t>
            </w:r>
          </w:p>
          <w:p w:rsidR="002D4A8F" w:rsidRPr="00194F2A" w:rsidRDefault="002D4A8F" w:rsidP="002D4A8F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11.2 Проведение текущей антикоррупционной экспертизы проектов нормативных правовых актов </w:t>
            </w:r>
            <w:proofErr w:type="spellStart"/>
            <w:r w:rsidR="0092064F" w:rsidRPr="00194F2A">
              <w:rPr>
                <w:rFonts w:ascii="Arial" w:hAnsi="Arial" w:cs="Arial"/>
              </w:rPr>
              <w:t>Староузеев</w:t>
            </w:r>
            <w:r w:rsidRPr="00194F2A">
              <w:rPr>
                <w:rFonts w:ascii="Arial" w:hAnsi="Arial" w:cs="Arial"/>
              </w:rPr>
              <w:t>ского</w:t>
            </w:r>
            <w:proofErr w:type="spellEnd"/>
            <w:r w:rsidRPr="00194F2A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jc w:val="both"/>
              <w:rPr>
                <w:rFonts w:ascii="Arial" w:eastAsia="Times New Roman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ежеквартально</w:t>
            </w:r>
            <w:proofErr w:type="gramEnd"/>
          </w:p>
          <w:p w:rsidR="002D4A8F" w:rsidRPr="00194F2A" w:rsidRDefault="002D4A8F" w:rsidP="002D4A8F">
            <w:pPr>
              <w:jc w:val="both"/>
              <w:rPr>
                <w:rFonts w:ascii="Arial" w:hAnsi="Arial" w:cs="Arial"/>
              </w:rPr>
            </w:pPr>
          </w:p>
          <w:p w:rsidR="002D4A8F" w:rsidRPr="00194F2A" w:rsidRDefault="002D4A8F" w:rsidP="002D4A8F">
            <w:pPr>
              <w:jc w:val="both"/>
              <w:rPr>
                <w:rFonts w:ascii="Arial" w:hAnsi="Arial" w:cs="Arial"/>
              </w:rPr>
            </w:pPr>
          </w:p>
          <w:p w:rsidR="002D4A8F" w:rsidRPr="00194F2A" w:rsidRDefault="002D4A8F" w:rsidP="002D4A8F">
            <w:pPr>
              <w:jc w:val="both"/>
              <w:rPr>
                <w:rFonts w:ascii="Arial" w:hAnsi="Arial" w:cs="Arial"/>
              </w:rPr>
            </w:pP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1D5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Глава поселения </w:t>
            </w:r>
          </w:p>
          <w:p w:rsidR="004971D5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Зам. руководителя исполкома </w:t>
            </w: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 xml:space="preserve">Начальник юридического отдела Исполнительного комитета Аксубаевского муниципального </w:t>
            </w:r>
            <w:proofErr w:type="gramStart"/>
            <w:r w:rsidRPr="00194F2A">
              <w:rPr>
                <w:rFonts w:ascii="Arial" w:hAnsi="Arial" w:cs="Arial"/>
              </w:rPr>
              <w:t>района(</w:t>
            </w:r>
            <w:proofErr w:type="gramEnd"/>
            <w:r w:rsidRPr="00194F2A">
              <w:rPr>
                <w:rFonts w:ascii="Arial" w:hAnsi="Arial" w:cs="Arial"/>
              </w:rPr>
              <w:t xml:space="preserve">по согласованию) </w:t>
            </w:r>
          </w:p>
        </w:tc>
      </w:tr>
      <w:tr w:rsidR="002D4A8F" w:rsidRPr="00194F2A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194F2A">
              <w:rPr>
                <w:rFonts w:ascii="Arial" w:hAnsi="Arial" w:cs="Arial"/>
              </w:rPr>
              <w:t>Раздел 5. Противодействие коррупции при размещении муниципальных заказов</w:t>
            </w:r>
          </w:p>
        </w:tc>
      </w:tr>
      <w:tr w:rsidR="002D4A8F" w:rsidRPr="00194F2A" w:rsidTr="0092064F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10</w:t>
            </w: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194F2A">
            <w:pPr>
              <w:spacing w:after="200" w:line="276" w:lineRule="auto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10.1.Контроль за соблюдением требований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194F2A">
              <w:rPr>
                <w:rFonts w:ascii="Arial" w:hAnsi="Arial" w:cs="Arial"/>
              </w:rPr>
              <w:t>постоянно</w:t>
            </w:r>
            <w:proofErr w:type="gram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92064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Контрактный управляющий </w:t>
            </w:r>
            <w:proofErr w:type="spellStart"/>
            <w:r w:rsidR="0092064F" w:rsidRPr="00194F2A">
              <w:rPr>
                <w:rFonts w:ascii="Arial" w:hAnsi="Arial" w:cs="Arial"/>
              </w:rPr>
              <w:t>Крмакова</w:t>
            </w:r>
            <w:proofErr w:type="spellEnd"/>
            <w:r w:rsidR="0092064F" w:rsidRPr="00194F2A">
              <w:rPr>
                <w:rFonts w:ascii="Arial" w:hAnsi="Arial" w:cs="Arial"/>
              </w:rPr>
              <w:t xml:space="preserve"> Е.Л.</w:t>
            </w:r>
          </w:p>
        </w:tc>
      </w:tr>
      <w:tr w:rsidR="002D4A8F" w:rsidRPr="00194F2A" w:rsidTr="0092064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>10.2.Неукоснительное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8F" w:rsidRPr="00194F2A" w:rsidRDefault="002D4A8F" w:rsidP="002D4A8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194F2A">
              <w:rPr>
                <w:rFonts w:ascii="Arial" w:hAnsi="Arial" w:cs="Arial"/>
              </w:rPr>
              <w:t xml:space="preserve">Контрактный управляющий </w:t>
            </w:r>
            <w:proofErr w:type="spellStart"/>
            <w:r w:rsidR="0092064F" w:rsidRPr="00194F2A">
              <w:rPr>
                <w:rFonts w:ascii="Arial" w:hAnsi="Arial" w:cs="Arial"/>
              </w:rPr>
              <w:t>Крмакова</w:t>
            </w:r>
            <w:proofErr w:type="spellEnd"/>
            <w:r w:rsidR="0092064F" w:rsidRPr="00194F2A">
              <w:rPr>
                <w:rFonts w:ascii="Arial" w:hAnsi="Arial" w:cs="Arial"/>
              </w:rPr>
              <w:t xml:space="preserve"> Е.Л.</w:t>
            </w:r>
          </w:p>
        </w:tc>
      </w:tr>
    </w:tbl>
    <w:p w:rsidR="00DA5B3E" w:rsidRPr="00194F2A" w:rsidRDefault="00DA5B3E" w:rsidP="00194F2A">
      <w:pPr>
        <w:jc w:val="center"/>
        <w:rPr>
          <w:rFonts w:ascii="Arial" w:hAnsi="Arial" w:cs="Arial"/>
        </w:rPr>
      </w:pPr>
      <w:bookmarkStart w:id="2" w:name="_GoBack"/>
      <w:bookmarkEnd w:id="2"/>
    </w:p>
    <w:sectPr w:rsidR="00DA5B3E" w:rsidRPr="0019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0103"/>
    <w:multiLevelType w:val="hybridMultilevel"/>
    <w:tmpl w:val="23C832F2"/>
    <w:lvl w:ilvl="0" w:tplc="311AFDA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71804"/>
    <w:multiLevelType w:val="hybridMultilevel"/>
    <w:tmpl w:val="2F1EF292"/>
    <w:lvl w:ilvl="0" w:tplc="6C66E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80627D"/>
    <w:multiLevelType w:val="hybridMultilevel"/>
    <w:tmpl w:val="9510015E"/>
    <w:lvl w:ilvl="0" w:tplc="77903BAC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8B"/>
    <w:rsid w:val="0007689F"/>
    <w:rsid w:val="00076BC5"/>
    <w:rsid w:val="000B1769"/>
    <w:rsid w:val="000D0B7C"/>
    <w:rsid w:val="00110C7A"/>
    <w:rsid w:val="00194F2A"/>
    <w:rsid w:val="001F1546"/>
    <w:rsid w:val="001F728B"/>
    <w:rsid w:val="002A2255"/>
    <w:rsid w:val="002D4A8F"/>
    <w:rsid w:val="003069EB"/>
    <w:rsid w:val="0034282F"/>
    <w:rsid w:val="00467ECB"/>
    <w:rsid w:val="00471DB8"/>
    <w:rsid w:val="004971D5"/>
    <w:rsid w:val="00565F16"/>
    <w:rsid w:val="005C321A"/>
    <w:rsid w:val="007454F5"/>
    <w:rsid w:val="007523B5"/>
    <w:rsid w:val="007F7D29"/>
    <w:rsid w:val="0092064F"/>
    <w:rsid w:val="00941031"/>
    <w:rsid w:val="00956C59"/>
    <w:rsid w:val="00987AA0"/>
    <w:rsid w:val="009C06DB"/>
    <w:rsid w:val="009C36A2"/>
    <w:rsid w:val="00A53AA8"/>
    <w:rsid w:val="00AB6C00"/>
    <w:rsid w:val="00AE43E1"/>
    <w:rsid w:val="00BD294F"/>
    <w:rsid w:val="00BF18BD"/>
    <w:rsid w:val="00BF6239"/>
    <w:rsid w:val="00C92990"/>
    <w:rsid w:val="00DA5B3E"/>
    <w:rsid w:val="00F776A4"/>
    <w:rsid w:val="00FA3E15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1846CE-4FE9-4CBD-B245-9577DDC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A8F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F72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28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aliases w:val="Обычный (Web)"/>
    <w:basedOn w:val="a"/>
    <w:unhideWhenUsed/>
    <w:qFormat/>
    <w:rsid w:val="001F728B"/>
    <w:pPr>
      <w:ind w:left="720"/>
      <w:contextualSpacing/>
    </w:pPr>
  </w:style>
  <w:style w:type="paragraph" w:customStyle="1" w:styleId="ConsPlusNormal">
    <w:name w:val="ConsPlusNormal"/>
    <w:qFormat/>
    <w:rsid w:val="001F728B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  <w:style w:type="paragraph" w:customStyle="1" w:styleId="ConsPlusTitle">
    <w:name w:val="ConsPlusTitle"/>
    <w:rsid w:val="001F728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utback1">
    <w:name w:val="butback1"/>
    <w:rsid w:val="001F728B"/>
    <w:rPr>
      <w:color w:val="666666"/>
    </w:rPr>
  </w:style>
  <w:style w:type="character" w:customStyle="1" w:styleId="submenu-table">
    <w:name w:val="submenu-table"/>
    <w:rsid w:val="001F728B"/>
  </w:style>
  <w:style w:type="character" w:customStyle="1" w:styleId="a4">
    <w:name w:val="Цветовое выделение"/>
    <w:rsid w:val="00DA5B3E"/>
    <w:rPr>
      <w:b/>
      <w:color w:val="26282F"/>
      <w:sz w:val="26"/>
    </w:rPr>
  </w:style>
  <w:style w:type="character" w:customStyle="1" w:styleId="a5">
    <w:name w:val="Гипертекстовая ссылка"/>
    <w:rsid w:val="00DA5B3E"/>
    <w:rPr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Новоибрайкинского сельского поселения</vt:lpstr>
    </vt:vector>
  </TitlesOfParts>
  <Company>Home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Новоибрайкинского сельского поселения</dc:title>
  <dc:creator>Admin</dc:creator>
  <cp:lastModifiedBy>Suzeev</cp:lastModifiedBy>
  <cp:revision>17</cp:revision>
  <cp:lastPrinted>2015-03-10T11:21:00Z</cp:lastPrinted>
  <dcterms:created xsi:type="dcterms:W3CDTF">2015-05-06T06:06:00Z</dcterms:created>
  <dcterms:modified xsi:type="dcterms:W3CDTF">2019-12-24T11:57:00Z</dcterms:modified>
</cp:coreProperties>
</file>