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54" w:rsidRPr="002F1954" w:rsidRDefault="002F1954" w:rsidP="002F195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ИСПОЛНИТЕЛЬНЫЙ КОМИТЕТ СТАРОИЛЬДЕРЯКОВСКОГО СЕЛЬСКОГО ПОСЕЛЕНИЯ АКСУБАЕВСКОГО МУНИЦИПАЛЬНОГО РАЙОНА РЕСПУБЛИКИ ТАТАРСТАН</w:t>
      </w: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DC9" w:rsidRPr="00A14DC9" w:rsidRDefault="00A14DC9" w:rsidP="00A14D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Pr="00AC1A4C" w:rsidRDefault="00AC1A4C" w:rsidP="00AC1A4C">
      <w:pPr>
        <w:pStyle w:val="a3"/>
        <w:rPr>
          <w:rFonts w:ascii="Times New Roman" w:hAnsi="Times New Roman"/>
          <w:sz w:val="28"/>
          <w:szCs w:val="28"/>
        </w:rPr>
      </w:pPr>
      <w:r w:rsidRPr="00AC1A4C">
        <w:rPr>
          <w:rFonts w:ascii="Times New Roman" w:hAnsi="Times New Roman"/>
          <w:sz w:val="28"/>
          <w:szCs w:val="28"/>
        </w:rPr>
        <w:t xml:space="preserve"> </w:t>
      </w:r>
      <w:r w:rsidR="00492C09" w:rsidRPr="00AC1A4C">
        <w:rPr>
          <w:rFonts w:ascii="Times New Roman" w:hAnsi="Times New Roman"/>
          <w:sz w:val="28"/>
          <w:szCs w:val="28"/>
        </w:rPr>
        <w:t>№</w:t>
      </w:r>
      <w:r w:rsidR="00A14DC9">
        <w:rPr>
          <w:rFonts w:ascii="Times New Roman" w:hAnsi="Times New Roman"/>
          <w:sz w:val="28"/>
          <w:szCs w:val="28"/>
        </w:rPr>
        <w:t xml:space="preserve"> </w:t>
      </w:r>
      <w:r w:rsidR="00492C09" w:rsidRPr="00AC1A4C">
        <w:rPr>
          <w:rFonts w:ascii="Times New Roman" w:hAnsi="Times New Roman"/>
          <w:sz w:val="28"/>
          <w:szCs w:val="28"/>
        </w:rPr>
        <w:t xml:space="preserve">             </w:t>
      </w:r>
      <w:r w:rsidRPr="00AC1A4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14DC9">
        <w:rPr>
          <w:rFonts w:ascii="Times New Roman" w:hAnsi="Times New Roman"/>
          <w:sz w:val="28"/>
          <w:szCs w:val="28"/>
        </w:rPr>
        <w:t xml:space="preserve">              </w:t>
      </w:r>
      <w:r w:rsidR="006E390B">
        <w:rPr>
          <w:rFonts w:ascii="Times New Roman" w:hAnsi="Times New Roman"/>
          <w:sz w:val="28"/>
          <w:szCs w:val="28"/>
        </w:rPr>
        <w:t xml:space="preserve">                            </w:t>
      </w:r>
      <w:r w:rsidRPr="00AC1A4C">
        <w:rPr>
          <w:rFonts w:ascii="Times New Roman" w:hAnsi="Times New Roman"/>
          <w:sz w:val="28"/>
          <w:szCs w:val="28"/>
        </w:rPr>
        <w:t xml:space="preserve">   </w:t>
      </w:r>
      <w:r w:rsidR="00492C09" w:rsidRPr="00AC1A4C">
        <w:rPr>
          <w:rFonts w:ascii="Times New Roman" w:hAnsi="Times New Roman"/>
          <w:sz w:val="28"/>
          <w:szCs w:val="28"/>
        </w:rPr>
        <w:t>от</w:t>
      </w:r>
      <w:r w:rsidR="00A14DC9">
        <w:rPr>
          <w:rFonts w:ascii="Times New Roman" w:hAnsi="Times New Roman"/>
          <w:sz w:val="28"/>
          <w:szCs w:val="28"/>
        </w:rPr>
        <w:t xml:space="preserve"> </w:t>
      </w:r>
      <w:r w:rsidR="002F195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Default="00492C09" w:rsidP="00A14DC9">
      <w:pPr>
        <w:pStyle w:val="ConsPlusTitle"/>
        <w:widowControl/>
        <w:jc w:val="both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A14DC9" w:rsidP="00A14DC9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492C09" w:rsidRPr="00F7128B">
        <w:rPr>
          <w:sz w:val="28"/>
          <w:szCs w:val="28"/>
        </w:rPr>
        <w:t xml:space="preserve"> сельского поселения Аксубаевс</w:t>
      </w:r>
      <w:r>
        <w:rPr>
          <w:sz w:val="28"/>
          <w:szCs w:val="28"/>
        </w:rPr>
        <w:t>кого муниципального района от 14.11.2015 № 16</w:t>
      </w:r>
      <w:r w:rsidR="00492C09" w:rsidRPr="00F7128B">
        <w:rPr>
          <w:sz w:val="28"/>
          <w:szCs w:val="28"/>
        </w:rPr>
        <w:t xml:space="preserve"> « Об утверждении </w:t>
      </w:r>
      <w:proofErr w:type="gramStart"/>
      <w:r w:rsidR="00492C09" w:rsidRPr="00F7128B">
        <w:rPr>
          <w:sz w:val="28"/>
          <w:szCs w:val="28"/>
        </w:rPr>
        <w:t>муниципальной</w:t>
      </w:r>
      <w:proofErr w:type="gramEnd"/>
      <w:r w:rsidR="00492C09" w:rsidRPr="00F7128B">
        <w:rPr>
          <w:sz w:val="28"/>
          <w:szCs w:val="28"/>
        </w:rPr>
        <w:t xml:space="preserve"> целевой </w:t>
      </w:r>
    </w:p>
    <w:p w:rsidR="00492C09" w:rsidRDefault="00492C09" w:rsidP="00A14DC9">
      <w:pPr>
        <w:pStyle w:val="ConsPlusTitle"/>
        <w:widowControl/>
        <w:jc w:val="both"/>
        <w:rPr>
          <w:sz w:val="28"/>
          <w:szCs w:val="28"/>
        </w:rPr>
      </w:pPr>
      <w:r w:rsidRPr="00F7128B">
        <w:rPr>
          <w:sz w:val="28"/>
          <w:szCs w:val="28"/>
        </w:rPr>
        <w:t xml:space="preserve">программы «Благоустройство территории  </w:t>
      </w:r>
      <w:r w:rsidR="00A14DC9">
        <w:rPr>
          <w:sz w:val="28"/>
          <w:szCs w:val="28"/>
        </w:rPr>
        <w:t>Староильдеряковского</w:t>
      </w:r>
      <w:r w:rsidRPr="00F7128B">
        <w:rPr>
          <w:sz w:val="28"/>
          <w:szCs w:val="28"/>
        </w:rPr>
        <w:t xml:space="preserve"> </w:t>
      </w:r>
      <w:proofErr w:type="gramStart"/>
      <w:r w:rsidRPr="00F7128B">
        <w:rPr>
          <w:sz w:val="28"/>
          <w:szCs w:val="28"/>
        </w:rPr>
        <w:t>сельского</w:t>
      </w:r>
      <w:proofErr w:type="gramEnd"/>
      <w:r w:rsidRPr="00F7128B">
        <w:rPr>
          <w:sz w:val="28"/>
          <w:szCs w:val="28"/>
        </w:rPr>
        <w:t xml:space="preserve"> </w:t>
      </w:r>
    </w:p>
    <w:p w:rsidR="00492C09" w:rsidRPr="00F7128B" w:rsidRDefault="00492C09" w:rsidP="00A14DC9">
      <w:pPr>
        <w:pStyle w:val="ConsPlusTitle"/>
        <w:widowControl/>
        <w:jc w:val="both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p w:rsidR="00492C09" w:rsidRPr="009A623D" w:rsidRDefault="00492C09" w:rsidP="00A14DC9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492C09" w:rsidRDefault="00AC1A4C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92C09"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492C09" w:rsidRPr="00A14DC9" w:rsidRDefault="00A14DC9" w:rsidP="00492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Староильдеряковского</w:t>
      </w:r>
      <w:r w:rsidR="00492C0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92C09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 w:rsidR="00492C09">
        <w:rPr>
          <w:rFonts w:ascii="Times New Roman" w:hAnsi="Times New Roman"/>
          <w:sz w:val="28"/>
          <w:szCs w:val="28"/>
        </w:rPr>
        <w:t xml:space="preserve"> </w:t>
      </w:r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/>
          <w:sz w:val="28"/>
          <w:szCs w:val="28"/>
        </w:rPr>
        <w:t xml:space="preserve">Староильдеряковского </w:t>
      </w:r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</w:t>
      </w:r>
      <w:r w:rsidR="00492C09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 xml:space="preserve">Внести в постановление Исполнительного комитета </w:t>
      </w:r>
      <w:r w:rsidR="00A14DC9" w:rsidRPr="00A14DC9">
        <w:rPr>
          <w:b w:val="0"/>
          <w:sz w:val="28"/>
          <w:szCs w:val="28"/>
        </w:rPr>
        <w:t>Староильдеряковского</w:t>
      </w:r>
      <w:r w:rsidR="00A14DC9">
        <w:rPr>
          <w:sz w:val="28"/>
          <w:szCs w:val="28"/>
        </w:rPr>
        <w:t xml:space="preserve"> </w:t>
      </w:r>
      <w:r w:rsidRPr="009A623D">
        <w:rPr>
          <w:b w:val="0"/>
          <w:sz w:val="28"/>
          <w:szCs w:val="28"/>
        </w:rPr>
        <w:t>сельского поселения Аксубаевс</w:t>
      </w:r>
      <w:r w:rsidR="00A14DC9">
        <w:rPr>
          <w:b w:val="0"/>
          <w:sz w:val="28"/>
          <w:szCs w:val="28"/>
        </w:rPr>
        <w:t>кого муниципального района от 14.11.2015 № 16</w:t>
      </w:r>
      <w:r w:rsidRPr="009A623D">
        <w:rPr>
          <w:b w:val="0"/>
          <w:sz w:val="28"/>
          <w:szCs w:val="28"/>
        </w:rPr>
        <w:t xml:space="preserve"> « Об утверждении муниципальной целевой программы «Благоустройство территории  </w:t>
      </w:r>
      <w:r w:rsidR="00A14DC9" w:rsidRPr="00A14DC9">
        <w:rPr>
          <w:b w:val="0"/>
          <w:sz w:val="28"/>
          <w:szCs w:val="28"/>
        </w:rPr>
        <w:t>Староильдеряковского</w:t>
      </w:r>
      <w:r w:rsidR="00A14DC9">
        <w:rPr>
          <w:sz w:val="28"/>
          <w:szCs w:val="28"/>
        </w:rPr>
        <w:t xml:space="preserve"> </w:t>
      </w:r>
      <w:r w:rsidRPr="009A623D">
        <w:rPr>
          <w:b w:val="0"/>
          <w:sz w:val="28"/>
          <w:szCs w:val="28"/>
        </w:rPr>
        <w:t xml:space="preserve">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>- 2016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D9325F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 строке «объемы и источники финансирования «Программ</w:t>
      </w:r>
      <w:r>
        <w:rPr>
          <w:rFonts w:ascii="Times New Roman" w:hAnsi="Times New Roman"/>
          <w:sz w:val="28"/>
          <w:szCs w:val="28"/>
        </w:rPr>
        <w:t xml:space="preserve">ы» в абзаце первом </w:t>
      </w:r>
      <w:r w:rsidR="00D9325F" w:rsidRPr="00D9325F">
        <w:rPr>
          <w:rFonts w:ascii="Times New Roman" w:hAnsi="Times New Roman"/>
          <w:sz w:val="28"/>
          <w:szCs w:val="28"/>
        </w:rPr>
        <w:t>цифры «1504,4</w:t>
      </w:r>
      <w:r w:rsidRPr="00D9325F">
        <w:rPr>
          <w:rFonts w:ascii="Times New Roman" w:hAnsi="Times New Roman"/>
          <w:sz w:val="28"/>
          <w:szCs w:val="28"/>
        </w:rPr>
        <w:t xml:space="preserve"> тыс. р</w:t>
      </w:r>
      <w:r w:rsidR="00D9325F" w:rsidRPr="00D9325F">
        <w:rPr>
          <w:rFonts w:ascii="Times New Roman" w:hAnsi="Times New Roman"/>
          <w:sz w:val="28"/>
          <w:szCs w:val="28"/>
        </w:rPr>
        <w:t>ублей» заменить цифрами « 2904,5</w:t>
      </w:r>
      <w:r w:rsidRPr="00D9325F">
        <w:rPr>
          <w:rFonts w:ascii="Times New Roman" w:hAnsi="Times New Roman"/>
          <w:sz w:val="28"/>
          <w:szCs w:val="28"/>
        </w:rPr>
        <w:t xml:space="preserve"> тыс. рублей»;</w:t>
      </w:r>
    </w:p>
    <w:p w:rsidR="00492C09" w:rsidRPr="00D9325F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>в абза</w:t>
      </w:r>
      <w:r w:rsidR="00D9325F" w:rsidRPr="00D9325F">
        <w:rPr>
          <w:rFonts w:ascii="Times New Roman" w:hAnsi="Times New Roman"/>
          <w:sz w:val="28"/>
          <w:szCs w:val="28"/>
        </w:rPr>
        <w:t>це шестом цифры «2020 год-309,9</w:t>
      </w:r>
      <w:r w:rsidRPr="00D9325F">
        <w:rPr>
          <w:rFonts w:ascii="Times New Roman" w:hAnsi="Times New Roman"/>
          <w:sz w:val="28"/>
          <w:szCs w:val="28"/>
        </w:rPr>
        <w:t xml:space="preserve"> тыс. рублей </w:t>
      </w:r>
      <w:r w:rsidR="00D9325F" w:rsidRPr="00D9325F">
        <w:rPr>
          <w:rFonts w:ascii="Times New Roman" w:hAnsi="Times New Roman"/>
          <w:sz w:val="28"/>
          <w:szCs w:val="28"/>
        </w:rPr>
        <w:t>» заменить цифрами «2020 год-342</w:t>
      </w:r>
      <w:r w:rsidRPr="00D9325F">
        <w:rPr>
          <w:rFonts w:ascii="Times New Roman" w:hAnsi="Times New Roman"/>
          <w:sz w:val="28"/>
          <w:szCs w:val="28"/>
        </w:rPr>
        <w:t>,0 тыс. рублей »;</w:t>
      </w:r>
    </w:p>
    <w:p w:rsidR="00492C09" w:rsidRPr="00D9325F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 xml:space="preserve">дополнить абзацами  седьмым </w:t>
      </w:r>
      <w:proofErr w:type="gramStart"/>
      <w:r w:rsidRPr="00D9325F">
        <w:rPr>
          <w:rFonts w:ascii="Times New Roman" w:hAnsi="Times New Roman"/>
          <w:sz w:val="28"/>
          <w:szCs w:val="28"/>
        </w:rPr>
        <w:t>–д</w:t>
      </w:r>
      <w:proofErr w:type="gramEnd"/>
      <w:r w:rsidRPr="00D9325F">
        <w:rPr>
          <w:rFonts w:ascii="Times New Roman" w:hAnsi="Times New Roman"/>
          <w:sz w:val="28"/>
          <w:szCs w:val="28"/>
        </w:rPr>
        <w:t>есятым;</w:t>
      </w:r>
    </w:p>
    <w:p w:rsidR="00492C09" w:rsidRPr="00D9325F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 xml:space="preserve"> «2021 год-  342</w:t>
      </w:r>
      <w:r w:rsidR="00492C09" w:rsidRPr="00D9325F">
        <w:rPr>
          <w:rFonts w:ascii="Times New Roman" w:hAnsi="Times New Roman"/>
          <w:sz w:val="28"/>
          <w:szCs w:val="28"/>
        </w:rPr>
        <w:t xml:space="preserve">,0 тыс. рублей; </w:t>
      </w:r>
    </w:p>
    <w:p w:rsidR="00492C09" w:rsidRPr="00D9325F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>2022 год – 342</w:t>
      </w:r>
      <w:r w:rsidR="00492C09" w:rsidRPr="00D9325F">
        <w:rPr>
          <w:rFonts w:ascii="Times New Roman" w:hAnsi="Times New Roman"/>
          <w:sz w:val="28"/>
          <w:szCs w:val="28"/>
        </w:rPr>
        <w:t>,0 тыс. рублей;</w:t>
      </w:r>
    </w:p>
    <w:p w:rsidR="00492C09" w:rsidRPr="00D9325F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lastRenderedPageBreak/>
        <w:t>2023 год – 342</w:t>
      </w:r>
      <w:r w:rsidR="00492C09" w:rsidRPr="00D9325F">
        <w:rPr>
          <w:rFonts w:ascii="Times New Roman" w:hAnsi="Times New Roman"/>
          <w:sz w:val="28"/>
          <w:szCs w:val="28"/>
        </w:rPr>
        <w:t xml:space="preserve">,0 тыс. рублей; </w:t>
      </w:r>
    </w:p>
    <w:p w:rsidR="00492C09" w:rsidRPr="00D9325F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>2024 год -342</w:t>
      </w:r>
      <w:r w:rsidR="00492C09" w:rsidRPr="00D9325F">
        <w:rPr>
          <w:rFonts w:ascii="Times New Roman" w:hAnsi="Times New Roman"/>
          <w:sz w:val="28"/>
          <w:szCs w:val="28"/>
        </w:rPr>
        <w:t>,0 тыс. рублей»;</w:t>
      </w:r>
    </w:p>
    <w:p w:rsidR="00492C09" w:rsidRPr="00D9325F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 xml:space="preserve">в абзаце 3   пункта  1 «Цели, задачи и сроки реализации  долгосрочной </w:t>
      </w:r>
    </w:p>
    <w:p w:rsidR="00492C09" w:rsidRPr="00D9325F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325F">
        <w:rPr>
          <w:rFonts w:ascii="Times New Roman" w:hAnsi="Times New Roman"/>
          <w:sz w:val="28"/>
          <w:szCs w:val="28"/>
        </w:rPr>
        <w:t xml:space="preserve"> «Сроки реализации  долгосрочной Программы 2016-2024годы»;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сумма планируемых затр</w:t>
      </w:r>
      <w:r w:rsidR="00D9325F">
        <w:rPr>
          <w:rFonts w:ascii="Times New Roman" w:hAnsi="Times New Roman"/>
          <w:sz w:val="28"/>
          <w:szCs w:val="28"/>
        </w:rPr>
        <w:t>ат за  2016-2024 годы -  «2904,5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2C09" w:rsidRPr="002D0EE0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14DC9" w:rsidRPr="00A14DC9">
        <w:rPr>
          <w:rFonts w:ascii="Times New Roman" w:hAnsi="Times New Roman"/>
          <w:sz w:val="28"/>
          <w:szCs w:val="28"/>
        </w:rPr>
        <w:t>Староильдеряковского</w:t>
      </w:r>
      <w:r w:rsidR="00A14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14DC9">
        <w:rPr>
          <w:rFonts w:ascii="Times New Roman" w:hAnsi="Times New Roman"/>
          <w:sz w:val="28"/>
          <w:szCs w:val="28"/>
        </w:rPr>
        <w:t>Посредникову</w:t>
      </w:r>
      <w:proofErr w:type="spellEnd"/>
      <w:r w:rsidR="00A14DC9">
        <w:rPr>
          <w:rFonts w:ascii="Times New Roman" w:hAnsi="Times New Roman"/>
          <w:sz w:val="28"/>
          <w:szCs w:val="28"/>
        </w:rPr>
        <w:t xml:space="preserve"> Ольгу Анатольевну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A14DC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DC9">
        <w:rPr>
          <w:rFonts w:ascii="Times New Roman" w:hAnsi="Times New Roman"/>
          <w:sz w:val="28"/>
          <w:szCs w:val="28"/>
        </w:rPr>
        <w:t>Староильдеряковского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92C09">
        <w:rPr>
          <w:rFonts w:ascii="Times New Roman" w:hAnsi="Times New Roman"/>
          <w:sz w:val="28"/>
          <w:szCs w:val="28"/>
        </w:rPr>
        <w:t xml:space="preserve">сельского поселения:                                </w:t>
      </w:r>
      <w:r>
        <w:rPr>
          <w:rFonts w:ascii="Times New Roman" w:hAnsi="Times New Roman"/>
          <w:sz w:val="28"/>
          <w:szCs w:val="28"/>
        </w:rPr>
        <w:t>В.К Альметкин</w:t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09"/>
    <w:rsid w:val="002F1954"/>
    <w:rsid w:val="003D10E1"/>
    <w:rsid w:val="00492C09"/>
    <w:rsid w:val="005F5B91"/>
    <w:rsid w:val="006E390B"/>
    <w:rsid w:val="00A14DC9"/>
    <w:rsid w:val="00AC1A4C"/>
    <w:rsid w:val="00D63C14"/>
    <w:rsid w:val="00D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4</cp:revision>
  <cp:lastPrinted>2019-12-17T05:50:00Z</cp:lastPrinted>
  <dcterms:created xsi:type="dcterms:W3CDTF">2019-12-24T06:22:00Z</dcterms:created>
  <dcterms:modified xsi:type="dcterms:W3CDTF">2019-12-24T07:36:00Z</dcterms:modified>
</cp:coreProperties>
</file>