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62" w:rsidRDefault="00012062" w:rsidP="001E3D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2062" w:rsidRDefault="00012062" w:rsidP="001E3D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3DD4" w:rsidRPr="006364B9" w:rsidRDefault="0023321A" w:rsidP="001E3D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 СТАРОТИМОШКИНСКОГО</w:t>
      </w:r>
      <w:r w:rsidR="001E3DD4" w:rsidRPr="006364B9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  <w:r w:rsidR="001A7F5C">
        <w:rPr>
          <w:rFonts w:ascii="Times New Roman" w:hAnsi="Times New Roman"/>
          <w:b/>
          <w:sz w:val="26"/>
          <w:szCs w:val="26"/>
        </w:rPr>
        <w:t xml:space="preserve"> Проект</w:t>
      </w:r>
      <w:bookmarkStart w:id="0" w:name="_GoBack"/>
      <w:bookmarkEnd w:id="0"/>
    </w:p>
    <w:p w:rsidR="001E3DD4" w:rsidRPr="006364B9" w:rsidRDefault="001E3DD4" w:rsidP="001E3D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4B9">
        <w:rPr>
          <w:rFonts w:ascii="Times New Roman" w:hAnsi="Times New Roman"/>
          <w:b/>
          <w:sz w:val="26"/>
          <w:szCs w:val="26"/>
        </w:rPr>
        <w:t>АКСУБАЕВСКОГО МУНИЦИПАЛЬНОГО РАЙОНА</w:t>
      </w:r>
    </w:p>
    <w:p w:rsidR="001E3DD4" w:rsidRPr="006364B9" w:rsidRDefault="001E3DD4" w:rsidP="001E3D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4B9">
        <w:rPr>
          <w:rFonts w:ascii="Times New Roman" w:hAnsi="Times New Roman"/>
          <w:b/>
          <w:bCs/>
          <w:sz w:val="26"/>
          <w:szCs w:val="26"/>
        </w:rPr>
        <w:t>РЕСПУБЛИКИ ТАТАРСТАН</w:t>
      </w:r>
    </w:p>
    <w:p w:rsidR="001E3DD4" w:rsidRPr="006364B9" w:rsidRDefault="001E3DD4" w:rsidP="001E3DD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1E3DD4" w:rsidRPr="006364B9" w:rsidRDefault="001E3DD4" w:rsidP="001E3DD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64B9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1E3DD4" w:rsidRDefault="001E3DD4" w:rsidP="001E3DD4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1E3DD4" w:rsidRDefault="001E3DD4" w:rsidP="001E3DD4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1E3DD4" w:rsidRPr="006364B9" w:rsidRDefault="001E3DD4" w:rsidP="001E3DD4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1E3DD4" w:rsidRPr="006364B9" w:rsidRDefault="001A7F5C" w:rsidP="001E3DD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№    </w:t>
      </w:r>
      <w:r w:rsidR="001E3DD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</w:t>
      </w:r>
      <w:r w:rsidR="0023321A">
        <w:rPr>
          <w:rFonts w:ascii="Times New Roman" w:hAnsi="Times New Roman"/>
          <w:b/>
          <w:sz w:val="26"/>
          <w:szCs w:val="26"/>
        </w:rPr>
        <w:t xml:space="preserve">                   </w:t>
      </w:r>
      <w:r w:rsidR="001E3DD4">
        <w:rPr>
          <w:rFonts w:ascii="Times New Roman" w:hAnsi="Times New Roman"/>
          <w:b/>
          <w:sz w:val="26"/>
          <w:szCs w:val="26"/>
        </w:rPr>
        <w:t xml:space="preserve"> от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1E3DD4">
        <w:rPr>
          <w:rFonts w:ascii="Times New Roman" w:hAnsi="Times New Roman"/>
          <w:b/>
          <w:sz w:val="26"/>
          <w:szCs w:val="26"/>
        </w:rPr>
        <w:t>2019 года</w:t>
      </w:r>
    </w:p>
    <w:p w:rsidR="001E3DD4" w:rsidRDefault="001E3DD4" w:rsidP="001E3DD4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1E3DD4" w:rsidRDefault="001E3DD4" w:rsidP="001E3D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О назначении публичных слушаний по проекту планировки</w:t>
      </w:r>
      <w:r>
        <w:rPr>
          <w:rFonts w:ascii="Times New Roman" w:hAnsi="Times New Roman"/>
          <w:sz w:val="26"/>
          <w:szCs w:val="26"/>
        </w:rPr>
        <w:t xml:space="preserve"> территории</w:t>
      </w:r>
      <w:r w:rsidRPr="006364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, совмещенный с проектом</w:t>
      </w:r>
      <w:r w:rsidRPr="006364B9">
        <w:rPr>
          <w:rFonts w:ascii="Times New Roman" w:hAnsi="Times New Roman"/>
          <w:sz w:val="26"/>
          <w:szCs w:val="26"/>
        </w:rPr>
        <w:t xml:space="preserve"> межевания территории: «</w:t>
      </w:r>
      <w:r>
        <w:rPr>
          <w:rFonts w:ascii="Times New Roman" w:hAnsi="Times New Roman"/>
          <w:sz w:val="26"/>
          <w:szCs w:val="26"/>
        </w:rPr>
        <w:t xml:space="preserve">Обустройство поисковой скважины № 277 Северно-Батрского поднятия Енорусскинского месторождения ТПП «ТатРИТЭКнефть» </w:t>
      </w:r>
    </w:p>
    <w:p w:rsidR="001E3DD4" w:rsidRDefault="001E3DD4" w:rsidP="001E3D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3DD4" w:rsidRPr="006364B9" w:rsidRDefault="001E3DD4" w:rsidP="001E3DD4">
      <w:pPr>
        <w:widowControl w:val="0"/>
        <w:tabs>
          <w:tab w:val="left" w:pos="1418"/>
        </w:tabs>
        <w:suppressAutoHyphens/>
        <w:ind w:firstLine="561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В целях обеспечения права населения муниципально</w:t>
      </w:r>
      <w:r w:rsidR="0023321A">
        <w:rPr>
          <w:rFonts w:ascii="Times New Roman" w:hAnsi="Times New Roman"/>
          <w:sz w:val="26"/>
          <w:szCs w:val="26"/>
        </w:rPr>
        <w:t>го образования «Старотимошкинское</w:t>
      </w:r>
      <w:r w:rsidRPr="006364B9">
        <w:rPr>
          <w:rFonts w:ascii="Times New Roman" w:hAnsi="Times New Roman"/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</w:t>
      </w:r>
      <w:r>
        <w:rPr>
          <w:rFonts w:ascii="Times New Roman" w:hAnsi="Times New Roman"/>
          <w:sz w:val="26"/>
          <w:szCs w:val="26"/>
        </w:rPr>
        <w:t>45,</w:t>
      </w:r>
      <w:r w:rsidRPr="006364B9">
        <w:rPr>
          <w:rFonts w:ascii="Times New Roman" w:hAnsi="Times New Roman"/>
          <w:sz w:val="26"/>
          <w:szCs w:val="26"/>
        </w:rPr>
        <w:t xml:space="preserve">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1E3DD4" w:rsidRPr="006364B9" w:rsidRDefault="001E3DD4" w:rsidP="001E3DD4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1. Назначить публичные слушания по проекту планировки</w:t>
      </w:r>
      <w:r>
        <w:rPr>
          <w:rFonts w:ascii="Times New Roman" w:hAnsi="Times New Roman"/>
          <w:sz w:val="26"/>
          <w:szCs w:val="26"/>
        </w:rPr>
        <w:t xml:space="preserve"> территории, совмещенный с проектом</w:t>
      </w:r>
      <w:r w:rsidRPr="006364B9">
        <w:rPr>
          <w:rFonts w:ascii="Times New Roman" w:hAnsi="Times New Roman"/>
          <w:sz w:val="26"/>
          <w:szCs w:val="26"/>
        </w:rPr>
        <w:t xml:space="preserve"> межевания территории: «</w:t>
      </w:r>
      <w:r>
        <w:rPr>
          <w:rFonts w:ascii="Times New Roman" w:hAnsi="Times New Roman"/>
          <w:sz w:val="26"/>
          <w:szCs w:val="26"/>
        </w:rPr>
        <w:t xml:space="preserve">Обустройство поисковой скважины № 277 Северно-Батрского поднятия Енорусскинского месторождения ТПП «ТатРИТЭКнефть» </w:t>
      </w:r>
      <w:r w:rsidRPr="006364B9">
        <w:rPr>
          <w:rFonts w:ascii="Times New Roman" w:hAnsi="Times New Roman"/>
          <w:sz w:val="26"/>
          <w:szCs w:val="26"/>
        </w:rPr>
        <w:t xml:space="preserve">  на </w:t>
      </w:r>
      <w:r w:rsidR="00066AC2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января  2020</w:t>
      </w:r>
      <w:r w:rsidRPr="006364B9">
        <w:rPr>
          <w:rFonts w:ascii="Times New Roman" w:hAnsi="Times New Roman"/>
          <w:sz w:val="26"/>
          <w:szCs w:val="26"/>
        </w:rPr>
        <w:t xml:space="preserve"> года  – в 11.00 часов 00 минут в здании </w:t>
      </w:r>
      <w:r w:rsidR="0023321A">
        <w:rPr>
          <w:rFonts w:ascii="Times New Roman" w:hAnsi="Times New Roman"/>
          <w:sz w:val="26"/>
          <w:szCs w:val="26"/>
        </w:rPr>
        <w:t>администрации «Старотимошкинского</w:t>
      </w:r>
      <w:r w:rsidRPr="006364B9"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Аксубаевс</w:t>
      </w:r>
      <w:r w:rsidR="0023321A">
        <w:rPr>
          <w:rFonts w:ascii="Times New Roman" w:hAnsi="Times New Roman"/>
          <w:sz w:val="26"/>
          <w:szCs w:val="26"/>
        </w:rPr>
        <w:t>кий муниципальный район, с.Старое Тимошкино, ул. Ленина, д.27</w:t>
      </w:r>
      <w:r w:rsidRPr="006364B9">
        <w:rPr>
          <w:rFonts w:ascii="Times New Roman" w:hAnsi="Times New Roman"/>
          <w:sz w:val="26"/>
          <w:szCs w:val="26"/>
        </w:rPr>
        <w:t>.</w:t>
      </w:r>
    </w:p>
    <w:p w:rsidR="001E3DD4" w:rsidRPr="006364B9" w:rsidRDefault="001E3DD4" w:rsidP="001E3DD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1E3DD4" w:rsidRPr="006364B9" w:rsidRDefault="001E3DD4" w:rsidP="001E3DD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-     с текстовой и графической частью на сайте сельского поселения.</w:t>
      </w:r>
    </w:p>
    <w:p w:rsidR="001E3DD4" w:rsidRPr="006364B9" w:rsidRDefault="001E3DD4" w:rsidP="001E3DD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- с текстовой и графической частью можно ознакомиться в здании </w:t>
      </w:r>
      <w:r w:rsidR="0023321A">
        <w:rPr>
          <w:rFonts w:ascii="Times New Roman" w:hAnsi="Times New Roman"/>
          <w:sz w:val="26"/>
          <w:szCs w:val="26"/>
        </w:rPr>
        <w:t>администрации «Старотимошкинского</w:t>
      </w:r>
      <w:r w:rsidRPr="006364B9">
        <w:rPr>
          <w:rFonts w:ascii="Times New Roman" w:hAnsi="Times New Roman"/>
          <w:sz w:val="26"/>
          <w:szCs w:val="26"/>
        </w:rPr>
        <w:t xml:space="preserve">  сельского поселения» в рабочие дни с 08-00 до 16-00  до     </w:t>
      </w:r>
    </w:p>
    <w:p w:rsidR="001E3DD4" w:rsidRPr="006364B9" w:rsidRDefault="00D969F4" w:rsidP="001E3DD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1E3DD4" w:rsidRPr="006364B9">
        <w:rPr>
          <w:rFonts w:ascii="Times New Roman" w:hAnsi="Times New Roman"/>
          <w:sz w:val="26"/>
          <w:szCs w:val="26"/>
        </w:rPr>
        <w:t xml:space="preserve"> </w:t>
      </w:r>
      <w:r w:rsidR="001E3DD4">
        <w:rPr>
          <w:rFonts w:ascii="Times New Roman" w:hAnsi="Times New Roman"/>
          <w:sz w:val="26"/>
          <w:szCs w:val="26"/>
        </w:rPr>
        <w:t>января  2020</w:t>
      </w:r>
      <w:r w:rsidR="001E3DD4" w:rsidRPr="006364B9">
        <w:rPr>
          <w:rFonts w:ascii="Times New Roman" w:hAnsi="Times New Roman"/>
          <w:sz w:val="26"/>
          <w:szCs w:val="26"/>
        </w:rPr>
        <w:t xml:space="preserve"> года. </w:t>
      </w:r>
    </w:p>
    <w:p w:rsidR="001E3DD4" w:rsidRPr="006364B9" w:rsidRDefault="001E3DD4" w:rsidP="001E3DD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6364B9">
        <w:rPr>
          <w:rFonts w:ascii="Times New Roman" w:hAnsi="Times New Roman"/>
          <w:sz w:val="26"/>
          <w:szCs w:val="26"/>
          <w:lang w:eastAsia="ar-SA"/>
        </w:rPr>
        <w:t>кабинет руководителя Исполнител</w:t>
      </w:r>
      <w:r w:rsidR="0023321A">
        <w:rPr>
          <w:rFonts w:ascii="Times New Roman" w:hAnsi="Times New Roman"/>
          <w:sz w:val="26"/>
          <w:szCs w:val="26"/>
          <w:lang w:eastAsia="ar-SA"/>
        </w:rPr>
        <w:t>ьного комитета Старотимошкинского</w:t>
      </w:r>
      <w:r w:rsidRPr="006364B9"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поселения, расположенно</w:t>
      </w:r>
      <w:r w:rsidR="0023321A">
        <w:rPr>
          <w:rFonts w:ascii="Times New Roman" w:hAnsi="Times New Roman"/>
          <w:sz w:val="26"/>
          <w:szCs w:val="26"/>
          <w:lang w:eastAsia="ar-SA"/>
        </w:rPr>
        <w:t>го по адресу: с. Старое Тимошкино, ул. Ленина, д. 27</w:t>
      </w:r>
      <w:r w:rsidRPr="006364B9">
        <w:rPr>
          <w:rFonts w:ascii="Times New Roman" w:hAnsi="Times New Roman"/>
          <w:sz w:val="26"/>
          <w:szCs w:val="26"/>
          <w:lang w:eastAsia="ar-SA"/>
        </w:rPr>
        <w:t>.</w:t>
      </w:r>
    </w:p>
    <w:p w:rsidR="001E3DD4" w:rsidRPr="006364B9" w:rsidRDefault="001E3DD4" w:rsidP="001E3DD4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4. 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>Разместить данное постановление на информационном стенде для обнародования нормативно-правовых актов и на офи</w:t>
      </w:r>
      <w:r w:rsidR="0023321A">
        <w:rPr>
          <w:rFonts w:ascii="Times New Roman" w:eastAsia="Calibri" w:hAnsi="Times New Roman"/>
          <w:sz w:val="26"/>
          <w:szCs w:val="26"/>
          <w:lang w:eastAsia="en-US"/>
        </w:rPr>
        <w:t>циальном сайте Старотимошкинского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6364B9">
          <w:rPr>
            <w:rFonts w:ascii="Times New Roman" w:hAnsi="Times New Roman"/>
            <w:b/>
            <w:color w:val="0000FF"/>
            <w:sz w:val="26"/>
            <w:szCs w:val="26"/>
            <w:u w:val="single"/>
            <w:lang w:eastAsia="ar-SA"/>
          </w:rPr>
          <w:t>http://aksubaevo.tatar.ru</w:t>
        </w:r>
      </w:hyperlink>
    </w:p>
    <w:p w:rsidR="001E3DD4" w:rsidRPr="006364B9" w:rsidRDefault="001E3DD4" w:rsidP="001E3DD4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  <w:lang w:eastAsia="ar-SA"/>
        </w:rPr>
        <w:t>5. Контроль за исполнением настоящего Постановления оставляю за собой.</w:t>
      </w:r>
    </w:p>
    <w:p w:rsidR="001E3DD4" w:rsidRPr="006364B9" w:rsidRDefault="0023321A" w:rsidP="001E3DD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Глава Старотимошкинского</w:t>
      </w:r>
      <w:r w:rsidR="001E3DD4"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1E3DD4" w:rsidRPr="006364B9" w:rsidRDefault="001E3DD4" w:rsidP="001E3DD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364B9"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1E3DD4" w:rsidRPr="006364B9" w:rsidRDefault="001E3DD4" w:rsidP="001E3DD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>Республики Татарстан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 xml:space="preserve">                                                      </w:t>
      </w:r>
      <w:r w:rsidR="0023321A">
        <w:rPr>
          <w:rFonts w:ascii="Times New Roman" w:eastAsia="Calibri" w:hAnsi="Times New Roman"/>
          <w:sz w:val="26"/>
          <w:szCs w:val="26"/>
          <w:lang w:eastAsia="en-US"/>
        </w:rPr>
        <w:t xml:space="preserve">       Ф.Н.Степанов</w:t>
      </w:r>
    </w:p>
    <w:p w:rsidR="001E3DD4" w:rsidRPr="00706D56" w:rsidRDefault="001E3DD4" w:rsidP="001E3DD4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6364B9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                 </w:t>
      </w:r>
    </w:p>
    <w:p w:rsidR="006B2B05" w:rsidRDefault="006B2B05"/>
    <w:sectPr w:rsidR="006B2B05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D4"/>
    <w:rsid w:val="00012062"/>
    <w:rsid w:val="00066AC2"/>
    <w:rsid w:val="001A7F5C"/>
    <w:rsid w:val="001E3D9F"/>
    <w:rsid w:val="001E3DD4"/>
    <w:rsid w:val="0023321A"/>
    <w:rsid w:val="006B2B05"/>
    <w:rsid w:val="00B82187"/>
    <w:rsid w:val="00D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D0CFB-9077-473E-A6A7-DC4486FE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1E3D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012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0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2020-01-27T06:18:00Z</cp:lastPrinted>
  <dcterms:created xsi:type="dcterms:W3CDTF">2020-01-27T06:22:00Z</dcterms:created>
  <dcterms:modified xsi:type="dcterms:W3CDTF">2020-01-27T06:22:00Z</dcterms:modified>
</cp:coreProperties>
</file>