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2DB" w:rsidRDefault="008B12DB" w:rsidP="008B12D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2D62FC" w:rsidRPr="00014652" w:rsidRDefault="002D62FC" w:rsidP="002D62F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4652">
        <w:rPr>
          <w:rFonts w:ascii="Arial" w:eastAsia="Times New Roman" w:hAnsi="Arial" w:cs="Arial"/>
          <w:b/>
          <w:sz w:val="24"/>
          <w:szCs w:val="24"/>
          <w:lang w:eastAsia="ru-RU"/>
        </w:rPr>
        <w:t>СОВЕТ  КРИВООЗЕРСКОГО СЕЛЬСКОГО ПОСЕЛЕНИЯ</w:t>
      </w:r>
    </w:p>
    <w:p w:rsidR="002D62FC" w:rsidRPr="00014652" w:rsidRDefault="002D62FC" w:rsidP="002D62F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4652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2D62FC" w:rsidRPr="00014652" w:rsidRDefault="002D62FC" w:rsidP="002D62F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4652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</w:t>
      </w:r>
    </w:p>
    <w:p w:rsidR="00E66067" w:rsidRPr="00014652" w:rsidRDefault="00E66067" w:rsidP="00E66067">
      <w:pPr>
        <w:tabs>
          <w:tab w:val="left" w:pos="8355"/>
        </w:tabs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14652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ab/>
      </w:r>
    </w:p>
    <w:p w:rsidR="00E66067" w:rsidRPr="00014652" w:rsidRDefault="00E66067" w:rsidP="00E6606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14652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РЕШЕНИЕ</w:t>
      </w:r>
    </w:p>
    <w:p w:rsidR="00E66067" w:rsidRPr="00014652" w:rsidRDefault="00E66067" w:rsidP="00E660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6067" w:rsidRPr="00014652" w:rsidRDefault="00BA0725" w:rsidP="002D62FC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4652">
        <w:rPr>
          <w:rFonts w:ascii="Arial" w:eastAsia="Times New Roman" w:hAnsi="Arial" w:cs="Arial"/>
          <w:kern w:val="2"/>
          <w:sz w:val="24"/>
          <w:szCs w:val="24"/>
          <w:lang w:eastAsia="ru-RU"/>
        </w:rPr>
        <w:t>№                                  от</w:t>
      </w:r>
      <w:bookmarkStart w:id="0" w:name="_GoBack"/>
      <w:bookmarkEnd w:id="0"/>
      <w:r w:rsidR="00C05F8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8B12DB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                       </w:t>
      </w:r>
      <w:r w:rsidR="00C05F86">
        <w:rPr>
          <w:rFonts w:ascii="Arial" w:eastAsia="Times New Roman" w:hAnsi="Arial" w:cs="Arial"/>
          <w:kern w:val="2"/>
          <w:sz w:val="24"/>
          <w:szCs w:val="24"/>
          <w:lang w:eastAsia="ru-RU"/>
        </w:rPr>
        <w:t>20</w:t>
      </w:r>
      <w:r w:rsidR="00B710D2">
        <w:rPr>
          <w:rFonts w:ascii="Arial" w:eastAsia="Times New Roman" w:hAnsi="Arial" w:cs="Arial"/>
          <w:kern w:val="2"/>
          <w:sz w:val="24"/>
          <w:szCs w:val="24"/>
          <w:lang w:eastAsia="ru-RU"/>
        </w:rPr>
        <w:t>20</w:t>
      </w:r>
      <w:r w:rsidR="00C05F8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года</w:t>
      </w:r>
    </w:p>
    <w:p w:rsidR="00E66067" w:rsidRPr="00014652" w:rsidRDefault="00E66067" w:rsidP="00E660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7095" w:rsidRPr="00014652" w:rsidRDefault="00347095" w:rsidP="00347095">
      <w:pPr>
        <w:ind w:firstLine="708"/>
        <w:jc w:val="both"/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</w:pPr>
      <w:r w:rsidRPr="00014652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 xml:space="preserve">О внесении изменений в решение Совета </w:t>
      </w:r>
      <w:proofErr w:type="spellStart"/>
      <w:r w:rsidRPr="00014652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>Кривоозерского</w:t>
      </w:r>
      <w:proofErr w:type="spellEnd"/>
      <w:r w:rsidRPr="00014652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от 08.02.2019 № 91 «Об утверждении Положения о муниципальной службе в </w:t>
      </w:r>
      <w:proofErr w:type="spellStart"/>
      <w:r w:rsidRPr="00014652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>Кривоозерском</w:t>
      </w:r>
      <w:proofErr w:type="spellEnd"/>
      <w:r w:rsidRPr="00014652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 xml:space="preserve"> сельском поселении Аксубаевского муниципального района Республики Татарстан»</w:t>
      </w:r>
    </w:p>
    <w:p w:rsidR="000E163B" w:rsidRPr="00014652" w:rsidRDefault="00E66067" w:rsidP="000E163B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4652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proofErr w:type="gramStart"/>
      <w:r w:rsidRPr="00014652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Федерального закона от </w:t>
      </w:r>
      <w:r w:rsidR="00B710D2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1554EA" w:rsidRPr="00014652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="00B710D2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014652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1554EA" w:rsidRPr="00014652">
        <w:rPr>
          <w:rFonts w:ascii="Arial" w:eastAsia="Times New Roman" w:hAnsi="Arial" w:cs="Arial"/>
          <w:sz w:val="24"/>
          <w:szCs w:val="24"/>
          <w:lang w:eastAsia="ru-RU"/>
        </w:rPr>
        <w:t>9 года № 4</w:t>
      </w:r>
      <w:r w:rsidR="00B710D2">
        <w:rPr>
          <w:rFonts w:ascii="Arial" w:eastAsia="Times New Roman" w:hAnsi="Arial" w:cs="Arial"/>
          <w:sz w:val="24"/>
          <w:szCs w:val="24"/>
          <w:lang w:eastAsia="ru-RU"/>
        </w:rPr>
        <w:t>32</w:t>
      </w:r>
      <w:r w:rsidRPr="00014652">
        <w:rPr>
          <w:rFonts w:ascii="Arial" w:eastAsia="Times New Roman" w:hAnsi="Arial" w:cs="Arial"/>
          <w:sz w:val="24"/>
          <w:szCs w:val="24"/>
          <w:lang w:eastAsia="ru-RU"/>
        </w:rPr>
        <w:t xml:space="preserve">-ФЗ «О внесении изменений в </w:t>
      </w:r>
      <w:r w:rsidR="00B710D2">
        <w:rPr>
          <w:rFonts w:ascii="Arial" w:eastAsia="Times New Roman" w:hAnsi="Arial" w:cs="Arial"/>
          <w:sz w:val="24"/>
          <w:szCs w:val="24"/>
          <w:lang w:eastAsia="ru-RU"/>
        </w:rPr>
        <w:t xml:space="preserve">отдельные законодательные акты Российской Федерации в </w:t>
      </w:r>
      <w:r w:rsidR="00234C66">
        <w:rPr>
          <w:rFonts w:ascii="Arial" w:eastAsia="Times New Roman" w:hAnsi="Arial" w:cs="Arial"/>
          <w:sz w:val="24"/>
          <w:szCs w:val="24"/>
          <w:lang w:eastAsia="ru-RU"/>
        </w:rPr>
        <w:t>целях</w:t>
      </w:r>
      <w:r w:rsidR="00B710D2">
        <w:rPr>
          <w:rFonts w:ascii="Arial" w:eastAsia="Times New Roman" w:hAnsi="Arial" w:cs="Arial"/>
          <w:sz w:val="24"/>
          <w:szCs w:val="24"/>
          <w:lang w:eastAsia="ru-RU"/>
        </w:rPr>
        <w:t xml:space="preserve"> совершенствования законодательства Российской Федерации о противодействии коррупции» в часть 1 статью 14 </w:t>
      </w:r>
      <w:r w:rsidRPr="00014652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</w:t>
      </w:r>
      <w:r w:rsidR="00B710D2">
        <w:rPr>
          <w:rFonts w:ascii="Arial" w:eastAsia="Times New Roman" w:hAnsi="Arial" w:cs="Arial"/>
          <w:sz w:val="24"/>
          <w:szCs w:val="24"/>
          <w:lang w:eastAsia="ru-RU"/>
        </w:rPr>
        <w:t xml:space="preserve">от 02 марта 2007 года № 25-ФЗ </w:t>
      </w:r>
      <w:r w:rsidRPr="00014652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B710D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службе в Российской Федерации»</w:t>
      </w:r>
      <w:r w:rsidR="001554EA" w:rsidRPr="0001465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E163B" w:rsidRPr="00014652">
        <w:rPr>
          <w:rFonts w:ascii="Arial" w:eastAsia="Times New Roman" w:hAnsi="Arial" w:cs="Arial"/>
          <w:sz w:val="24"/>
          <w:szCs w:val="24"/>
          <w:lang w:eastAsia="ru-RU"/>
        </w:rPr>
        <w:t xml:space="preserve">Совет  </w:t>
      </w:r>
      <w:proofErr w:type="spellStart"/>
      <w:r w:rsidR="000E163B" w:rsidRPr="00014652">
        <w:rPr>
          <w:rFonts w:ascii="Arial" w:eastAsia="Times New Roman" w:hAnsi="Arial" w:cs="Arial"/>
          <w:sz w:val="24"/>
          <w:szCs w:val="24"/>
          <w:lang w:eastAsia="ru-RU"/>
        </w:rPr>
        <w:t>Кривоозерского</w:t>
      </w:r>
      <w:proofErr w:type="spellEnd"/>
      <w:r w:rsidR="000E163B" w:rsidRPr="00014652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поселение  Аксубаевского муниципального района Республики Татарстан </w:t>
      </w:r>
      <w:r w:rsidR="000E163B" w:rsidRPr="00014652">
        <w:rPr>
          <w:rFonts w:ascii="Arial" w:eastAsia="Times New Roman" w:hAnsi="Arial" w:cs="Arial"/>
          <w:b/>
          <w:sz w:val="24"/>
          <w:szCs w:val="24"/>
          <w:lang w:eastAsia="ru-RU"/>
        </w:rPr>
        <w:t>РЕШИЛ</w:t>
      </w:r>
      <w:r w:rsidR="000E163B" w:rsidRPr="00014652"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0E163B" w:rsidRPr="00014652" w:rsidRDefault="000E163B" w:rsidP="000E163B">
      <w:pPr>
        <w:pStyle w:val="a3"/>
        <w:numPr>
          <w:ilvl w:val="0"/>
          <w:numId w:val="2"/>
        </w:numPr>
        <w:tabs>
          <w:tab w:val="left" w:pos="0"/>
          <w:tab w:val="left" w:pos="851"/>
        </w:tabs>
        <w:autoSpaceDN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14652">
        <w:rPr>
          <w:rFonts w:ascii="Arial" w:hAnsi="Arial" w:cs="Arial"/>
          <w:sz w:val="24"/>
          <w:szCs w:val="24"/>
        </w:rPr>
        <w:t xml:space="preserve"> Внести  в </w:t>
      </w:r>
      <w:hyperlink r:id="rId5" w:anchor="Par38" w:history="1">
        <w:r w:rsidRPr="00014652">
          <w:rPr>
            <w:rStyle w:val="a4"/>
            <w:rFonts w:ascii="Arial" w:hAnsi="Arial" w:cs="Arial"/>
            <w:sz w:val="24"/>
            <w:szCs w:val="24"/>
          </w:rPr>
          <w:t>Положение</w:t>
        </w:r>
      </w:hyperlink>
      <w:r w:rsidRPr="00014652">
        <w:rPr>
          <w:rFonts w:ascii="Arial" w:hAnsi="Arial" w:cs="Arial"/>
          <w:sz w:val="24"/>
          <w:szCs w:val="24"/>
        </w:rPr>
        <w:t xml:space="preserve"> о муниципальной службе в </w:t>
      </w:r>
      <w:proofErr w:type="spellStart"/>
      <w:r w:rsidRPr="00014652">
        <w:rPr>
          <w:rFonts w:ascii="Arial" w:hAnsi="Arial" w:cs="Arial"/>
          <w:sz w:val="24"/>
          <w:szCs w:val="24"/>
        </w:rPr>
        <w:t>Кривоозерском</w:t>
      </w:r>
      <w:proofErr w:type="spellEnd"/>
      <w:r w:rsidRPr="00014652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 Республики Татарстан </w:t>
      </w:r>
      <w:r w:rsidR="00A8532F" w:rsidRPr="00014652">
        <w:rPr>
          <w:rFonts w:ascii="Arial" w:hAnsi="Arial" w:cs="Arial"/>
          <w:sz w:val="24"/>
          <w:szCs w:val="24"/>
        </w:rPr>
        <w:t>утвержденное</w:t>
      </w:r>
      <w:r w:rsidRPr="00014652">
        <w:rPr>
          <w:rFonts w:ascii="Arial" w:hAnsi="Arial" w:cs="Arial"/>
          <w:sz w:val="24"/>
          <w:szCs w:val="24"/>
        </w:rPr>
        <w:t xml:space="preserve"> решением </w:t>
      </w:r>
      <w:r w:rsidR="00A8532F" w:rsidRPr="00014652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A8532F" w:rsidRPr="00014652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A8532F" w:rsidRPr="00014652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  Республики Татарстан </w:t>
      </w:r>
      <w:r w:rsidRPr="00014652">
        <w:rPr>
          <w:rFonts w:ascii="Arial" w:hAnsi="Arial" w:cs="Arial"/>
          <w:sz w:val="24"/>
          <w:szCs w:val="24"/>
        </w:rPr>
        <w:t>от  08.02.2019 № 91 следующие  изменения:</w:t>
      </w:r>
    </w:p>
    <w:p w:rsidR="00B710D2" w:rsidRPr="00B710D2" w:rsidRDefault="000E163B" w:rsidP="00B710D2">
      <w:pPr>
        <w:pStyle w:val="headertext"/>
        <w:spacing w:after="240"/>
        <w:rPr>
          <w:rFonts w:ascii="Arial" w:hAnsi="Arial" w:cs="Arial"/>
        </w:rPr>
      </w:pPr>
      <w:r w:rsidRPr="00014652">
        <w:rPr>
          <w:rFonts w:ascii="Arial" w:eastAsia="Calibri" w:hAnsi="Arial" w:cs="Arial"/>
        </w:rPr>
        <w:t xml:space="preserve"> </w:t>
      </w:r>
      <w:r w:rsidR="001554EA" w:rsidRPr="00014652">
        <w:rPr>
          <w:rFonts w:ascii="Arial" w:eastAsia="Calibri" w:hAnsi="Arial" w:cs="Arial"/>
        </w:rPr>
        <w:t xml:space="preserve">   </w:t>
      </w:r>
      <w:r w:rsidR="00B710D2">
        <w:rPr>
          <w:rFonts w:ascii="Arial" w:hAnsi="Arial" w:cs="Arial"/>
          <w:b/>
        </w:rPr>
        <w:t xml:space="preserve">     - подпункт 2 пункт 1 статья</w:t>
      </w:r>
      <w:r w:rsidR="00B710D2" w:rsidRPr="00B710D2">
        <w:rPr>
          <w:rFonts w:ascii="Arial" w:hAnsi="Arial" w:cs="Arial"/>
          <w:b/>
        </w:rPr>
        <w:t xml:space="preserve"> 16 </w:t>
      </w:r>
      <w:r w:rsidR="00B710D2" w:rsidRPr="00B710D2">
        <w:rPr>
          <w:rFonts w:ascii="Arial" w:hAnsi="Arial" w:cs="Arial"/>
        </w:rPr>
        <w:t>изложить в следующей редакции:</w:t>
      </w:r>
    </w:p>
    <w:p w:rsidR="00B710D2" w:rsidRPr="00B710D2" w:rsidRDefault="006520D3" w:rsidP="006520D3">
      <w:pPr>
        <w:pStyle w:val="headertext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"2</w:t>
      </w:r>
      <w:proofErr w:type="gramStart"/>
      <w:r>
        <w:rPr>
          <w:rFonts w:ascii="Arial" w:hAnsi="Arial" w:cs="Arial"/>
        </w:rPr>
        <w:t xml:space="preserve"> )</w:t>
      </w:r>
      <w:proofErr w:type="gramEnd"/>
      <w:r w:rsidR="00B710D2" w:rsidRPr="00B710D2">
        <w:rPr>
          <w:rFonts w:ascii="Arial" w:hAnsi="Arial" w:cs="Arial"/>
        </w:rPr>
        <w:t xml:space="preserve"> участвовать в управлении коммерческой или некоммерческой организацией, за исключением следующих случаев:</w:t>
      </w:r>
    </w:p>
    <w:p w:rsidR="00B710D2" w:rsidRPr="00B710D2" w:rsidRDefault="00B710D2" w:rsidP="006520D3">
      <w:pPr>
        <w:pStyle w:val="headertext"/>
        <w:spacing w:after="240"/>
        <w:ind w:firstLine="426"/>
        <w:jc w:val="both"/>
        <w:rPr>
          <w:rFonts w:ascii="Arial" w:hAnsi="Arial" w:cs="Arial"/>
        </w:rPr>
      </w:pPr>
      <w:proofErr w:type="gramStart"/>
      <w:r w:rsidRPr="00B710D2">
        <w:rPr>
          <w:rFonts w:ascii="Arial" w:hAnsi="Arial" w:cs="Arial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r w:rsidR="006520D3" w:rsidRPr="00B710D2">
        <w:rPr>
          <w:rFonts w:ascii="Arial" w:hAnsi="Arial" w:cs="Arial"/>
        </w:rPr>
        <w:t>жилищно-строительного</w:t>
      </w:r>
      <w:r w:rsidRPr="00B710D2">
        <w:rPr>
          <w:rFonts w:ascii="Arial" w:hAnsi="Arial" w:cs="Arial"/>
        </w:rPr>
        <w:t>, гаражного кооперативов, товарищества собственников недвижимости;</w:t>
      </w:r>
      <w:proofErr w:type="gramEnd"/>
    </w:p>
    <w:p w:rsidR="00B710D2" w:rsidRPr="00B710D2" w:rsidRDefault="00B710D2" w:rsidP="006520D3">
      <w:pPr>
        <w:pStyle w:val="headertext"/>
        <w:spacing w:after="240"/>
        <w:ind w:firstLine="426"/>
        <w:jc w:val="both"/>
        <w:rPr>
          <w:rFonts w:ascii="Arial" w:hAnsi="Arial" w:cs="Arial"/>
        </w:rPr>
      </w:pPr>
      <w:proofErr w:type="gramStart"/>
      <w:r w:rsidRPr="00B710D2">
        <w:rPr>
          <w:rFonts w:ascii="Arial" w:hAnsi="Arial" w:cs="Arial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 w:rsidRPr="00B710D2">
        <w:rPr>
          <w:rFonts w:ascii="Arial" w:hAnsi="Arial" w:cs="Arial"/>
        </w:rPr>
        <w:t xml:space="preserve"> </w:t>
      </w:r>
      <w:proofErr w:type="gramStart"/>
      <w:r w:rsidRPr="00B710D2">
        <w:rPr>
          <w:rFonts w:ascii="Arial" w:hAnsi="Arial" w:cs="Arial"/>
        </w:rPr>
        <w:t>порядке</w:t>
      </w:r>
      <w:proofErr w:type="gramEnd"/>
      <w:r w:rsidRPr="00B710D2">
        <w:rPr>
          <w:rFonts w:ascii="Arial" w:hAnsi="Arial" w:cs="Arial"/>
        </w:rPr>
        <w:t>, установленном законом субъекта Российской Федерации;</w:t>
      </w:r>
    </w:p>
    <w:p w:rsidR="00B710D2" w:rsidRPr="00B710D2" w:rsidRDefault="00B710D2" w:rsidP="00B710D2">
      <w:pPr>
        <w:pStyle w:val="headertext"/>
        <w:spacing w:after="240"/>
        <w:rPr>
          <w:rFonts w:ascii="Arial" w:hAnsi="Arial" w:cs="Arial"/>
        </w:rPr>
      </w:pPr>
    </w:p>
    <w:p w:rsidR="00B710D2" w:rsidRPr="00B710D2" w:rsidRDefault="00B710D2" w:rsidP="00B710D2">
      <w:pPr>
        <w:pStyle w:val="headertext"/>
        <w:spacing w:after="240"/>
        <w:rPr>
          <w:rFonts w:ascii="Arial" w:hAnsi="Arial" w:cs="Arial"/>
        </w:rPr>
      </w:pPr>
    </w:p>
    <w:p w:rsidR="00B710D2" w:rsidRPr="00B710D2" w:rsidRDefault="00B710D2" w:rsidP="006520D3">
      <w:pPr>
        <w:pStyle w:val="headertext"/>
        <w:spacing w:after="240"/>
        <w:ind w:firstLine="567"/>
        <w:jc w:val="both"/>
        <w:rPr>
          <w:rFonts w:ascii="Arial" w:hAnsi="Arial" w:cs="Arial"/>
        </w:rPr>
      </w:pPr>
      <w:r w:rsidRPr="00B710D2">
        <w:rPr>
          <w:rFonts w:ascii="Arial" w:hAnsi="Arial" w:cs="Arial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B710D2" w:rsidRPr="00B710D2" w:rsidRDefault="00B710D2" w:rsidP="006520D3">
      <w:pPr>
        <w:pStyle w:val="headertext"/>
        <w:spacing w:after="240"/>
        <w:ind w:firstLine="567"/>
        <w:jc w:val="both"/>
        <w:rPr>
          <w:rFonts w:ascii="Arial" w:hAnsi="Arial" w:cs="Arial"/>
        </w:rPr>
      </w:pPr>
      <w:r w:rsidRPr="00B710D2">
        <w:rPr>
          <w:rFonts w:ascii="Arial" w:hAnsi="Arial" w:cs="Arial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B710D2" w:rsidRPr="00B710D2" w:rsidRDefault="00B710D2" w:rsidP="006520D3">
      <w:pPr>
        <w:pStyle w:val="headertext"/>
        <w:spacing w:after="240"/>
        <w:ind w:firstLine="567"/>
        <w:rPr>
          <w:rFonts w:ascii="Arial" w:hAnsi="Arial" w:cs="Arial"/>
        </w:rPr>
      </w:pPr>
      <w:proofErr w:type="spellStart"/>
      <w:r w:rsidRPr="00B710D2">
        <w:rPr>
          <w:rFonts w:ascii="Arial" w:hAnsi="Arial" w:cs="Arial"/>
        </w:rPr>
        <w:t>д</w:t>
      </w:r>
      <w:proofErr w:type="spellEnd"/>
      <w:r w:rsidRPr="00B710D2">
        <w:rPr>
          <w:rFonts w:ascii="Arial" w:hAnsi="Arial" w:cs="Arial"/>
        </w:rPr>
        <w:t>) иные случаи, предусмотренные федеральными законами</w:t>
      </w:r>
      <w:proofErr w:type="gramStart"/>
      <w:r w:rsidRPr="00B710D2">
        <w:rPr>
          <w:rFonts w:ascii="Arial" w:hAnsi="Arial" w:cs="Arial"/>
        </w:rPr>
        <w:t>;"</w:t>
      </w:r>
      <w:proofErr w:type="gramEnd"/>
      <w:r w:rsidRPr="00B710D2">
        <w:rPr>
          <w:rFonts w:ascii="Arial" w:hAnsi="Arial" w:cs="Arial"/>
        </w:rPr>
        <w:t xml:space="preserve">; </w:t>
      </w:r>
    </w:p>
    <w:p w:rsidR="00B710D2" w:rsidRPr="00B710D2" w:rsidRDefault="00B710D2" w:rsidP="00B710D2">
      <w:pPr>
        <w:pStyle w:val="headertext"/>
        <w:spacing w:after="240"/>
        <w:rPr>
          <w:rFonts w:ascii="Arial" w:hAnsi="Arial" w:cs="Arial"/>
          <w:b/>
        </w:rPr>
      </w:pPr>
      <w:r w:rsidRPr="00B710D2">
        <w:rPr>
          <w:rFonts w:ascii="Arial" w:hAnsi="Arial" w:cs="Arial"/>
          <w:b/>
        </w:rPr>
        <w:t xml:space="preserve">дополнить пунктом </w:t>
      </w:r>
      <w:r w:rsidR="00FF1342">
        <w:rPr>
          <w:rFonts w:ascii="Arial" w:hAnsi="Arial" w:cs="Arial"/>
          <w:b/>
        </w:rPr>
        <w:t>2</w:t>
      </w:r>
      <w:r w:rsidR="006520D3">
        <w:rPr>
          <w:rFonts w:ascii="Arial" w:hAnsi="Arial" w:cs="Arial"/>
          <w:b/>
        </w:rPr>
        <w:t>.</w:t>
      </w:r>
      <w:r w:rsidRPr="00B710D2">
        <w:rPr>
          <w:rFonts w:ascii="Arial" w:hAnsi="Arial" w:cs="Arial"/>
          <w:b/>
        </w:rPr>
        <w:t>1</w:t>
      </w:r>
      <w:r w:rsidR="006520D3">
        <w:rPr>
          <w:rFonts w:ascii="Arial" w:hAnsi="Arial" w:cs="Arial"/>
          <w:b/>
        </w:rPr>
        <w:t>.</w:t>
      </w:r>
      <w:r w:rsidRPr="00B710D2">
        <w:rPr>
          <w:rFonts w:ascii="Arial" w:hAnsi="Arial" w:cs="Arial"/>
          <w:b/>
        </w:rPr>
        <w:t xml:space="preserve"> </w:t>
      </w:r>
      <w:r w:rsidRPr="00234C66">
        <w:rPr>
          <w:rFonts w:ascii="Arial" w:hAnsi="Arial" w:cs="Arial"/>
        </w:rPr>
        <w:t>следующего содержания</w:t>
      </w:r>
      <w:r w:rsidRPr="00B710D2">
        <w:rPr>
          <w:rFonts w:ascii="Arial" w:hAnsi="Arial" w:cs="Arial"/>
          <w:b/>
        </w:rPr>
        <w:t>:</w:t>
      </w:r>
    </w:p>
    <w:p w:rsidR="00195096" w:rsidRPr="00FF1342" w:rsidRDefault="00FF1342" w:rsidP="00B710D2">
      <w:pPr>
        <w:pStyle w:val="headertext"/>
        <w:spacing w:after="240" w:afterAutospacing="0"/>
        <w:rPr>
          <w:rFonts w:ascii="Arial" w:hAnsi="Arial" w:cs="Arial"/>
        </w:rPr>
      </w:pPr>
      <w:r w:rsidRPr="00FF1342">
        <w:rPr>
          <w:rFonts w:ascii="Arial" w:hAnsi="Arial" w:cs="Arial"/>
        </w:rPr>
        <w:t>"2</w:t>
      </w:r>
      <w:r w:rsidR="006520D3" w:rsidRPr="00FF1342">
        <w:rPr>
          <w:rFonts w:ascii="Arial" w:hAnsi="Arial" w:cs="Arial"/>
        </w:rPr>
        <w:t>.</w:t>
      </w:r>
      <w:r w:rsidR="00B710D2" w:rsidRPr="00FF1342">
        <w:rPr>
          <w:rFonts w:ascii="Arial" w:hAnsi="Arial" w:cs="Arial"/>
        </w:rPr>
        <w:t>1</w:t>
      </w:r>
      <w:r w:rsidR="006520D3" w:rsidRPr="00FF1342">
        <w:rPr>
          <w:rFonts w:ascii="Arial" w:hAnsi="Arial" w:cs="Arial"/>
        </w:rPr>
        <w:t>.</w:t>
      </w:r>
      <w:r w:rsidRPr="00FF1342">
        <w:rPr>
          <w:rFonts w:ascii="Arial" w:hAnsi="Arial" w:cs="Arial"/>
        </w:rPr>
        <w:t>)</w:t>
      </w:r>
      <w:r w:rsidR="00B710D2" w:rsidRPr="00FF1342">
        <w:rPr>
          <w:rFonts w:ascii="Arial" w:hAnsi="Arial" w:cs="Arial"/>
        </w:rPr>
        <w:t xml:space="preserve"> заниматься предпринимательской деятельностью лично или через доверенных лиц</w:t>
      </w:r>
      <w:proofErr w:type="gramStart"/>
      <w:r w:rsidR="00B710D2" w:rsidRPr="00FF1342">
        <w:rPr>
          <w:rFonts w:ascii="Arial" w:hAnsi="Arial" w:cs="Arial"/>
        </w:rPr>
        <w:t>;"</w:t>
      </w:r>
      <w:proofErr w:type="gramEnd"/>
      <w:r w:rsidR="00B710D2" w:rsidRPr="00FF1342">
        <w:rPr>
          <w:rFonts w:ascii="Arial" w:hAnsi="Arial" w:cs="Arial"/>
        </w:rPr>
        <w:t>;</w:t>
      </w:r>
    </w:p>
    <w:p w:rsidR="00CE344F" w:rsidRPr="00CE344F" w:rsidRDefault="00CE344F" w:rsidP="00CE344F">
      <w:pPr>
        <w:pStyle w:val="headertext"/>
        <w:spacing w:after="240"/>
        <w:rPr>
          <w:rFonts w:ascii="Arial" w:hAnsi="Arial" w:cs="Arial"/>
          <w:b/>
        </w:rPr>
      </w:pPr>
      <w:r w:rsidRPr="00CE344F">
        <w:rPr>
          <w:rFonts w:ascii="Arial" w:hAnsi="Arial" w:cs="Arial"/>
          <w:b/>
        </w:rPr>
        <w:t xml:space="preserve">пункт 3 статьи 32 </w:t>
      </w:r>
      <w:r w:rsidRPr="00234C66">
        <w:rPr>
          <w:rFonts w:ascii="Arial" w:hAnsi="Arial" w:cs="Arial"/>
        </w:rPr>
        <w:t>изложить в следующей редакции:</w:t>
      </w:r>
    </w:p>
    <w:p w:rsidR="00CE344F" w:rsidRPr="00FF1342" w:rsidRDefault="00CE344F" w:rsidP="00CE344F">
      <w:pPr>
        <w:pStyle w:val="headertext"/>
        <w:spacing w:after="240" w:afterAutospacing="0"/>
        <w:rPr>
          <w:rFonts w:ascii="Arial" w:hAnsi="Arial" w:cs="Arial"/>
        </w:rPr>
      </w:pPr>
      <w:r w:rsidRPr="00FF1342">
        <w:rPr>
          <w:rFonts w:ascii="Arial" w:hAnsi="Arial" w:cs="Arial"/>
        </w:rPr>
        <w:t>"3. Порядок применения и снятия дисциплинарных взысканий определяется трудовым законодательством, за исключением случаев, предусмотренных  Федеральным законом</w:t>
      </w:r>
      <w:r w:rsidR="00E21649">
        <w:rPr>
          <w:rFonts w:ascii="Arial" w:hAnsi="Arial" w:cs="Arial"/>
        </w:rPr>
        <w:t xml:space="preserve"> о муниципальной службе</w:t>
      </w:r>
      <w:proofErr w:type="gramStart"/>
      <w:r w:rsidRPr="00FF1342">
        <w:rPr>
          <w:rFonts w:ascii="Arial" w:hAnsi="Arial" w:cs="Arial"/>
        </w:rPr>
        <w:t>.";</w:t>
      </w:r>
      <w:proofErr w:type="gramEnd"/>
    </w:p>
    <w:p w:rsidR="0012324C" w:rsidRPr="000E163B" w:rsidRDefault="00E66067" w:rsidP="000E163B">
      <w:pPr>
        <w:spacing w:after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0014"/>
      <w:bookmarkEnd w:id="1"/>
      <w:r w:rsidRPr="000E163B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0E163B" w:rsidRPr="000E163B">
        <w:rPr>
          <w:rFonts w:ascii="Arial" w:hAnsi="Arial" w:cs="Arial"/>
          <w:sz w:val="24"/>
          <w:szCs w:val="24"/>
        </w:rPr>
        <w:t xml:space="preserve"> Обнародовать  на информационных стендах </w:t>
      </w:r>
      <w:proofErr w:type="spellStart"/>
      <w:r w:rsidR="000E163B" w:rsidRPr="000E163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0E163B" w:rsidRPr="000E163B">
        <w:rPr>
          <w:rFonts w:ascii="Arial" w:hAnsi="Arial" w:cs="Arial"/>
          <w:sz w:val="24"/>
          <w:szCs w:val="24"/>
        </w:rPr>
        <w:t xml:space="preserve"> сельского поселения, опубликовать на официальном сайте Аксубаевского муниципального района</w:t>
      </w:r>
      <w:r w:rsidR="000E163B" w:rsidRPr="000E163B">
        <w:rPr>
          <w:rFonts w:ascii="Arial" w:hAnsi="Arial" w:cs="Arial"/>
          <w:bCs/>
          <w:spacing w:val="-6"/>
          <w:sz w:val="24"/>
          <w:szCs w:val="24"/>
        </w:rPr>
        <w:t xml:space="preserve"> (</w:t>
      </w:r>
      <w:proofErr w:type="spellStart"/>
      <w:r w:rsidR="000E163B" w:rsidRPr="000E163B">
        <w:rPr>
          <w:rFonts w:ascii="Arial" w:hAnsi="Arial" w:cs="Arial"/>
          <w:bCs/>
          <w:spacing w:val="-6"/>
          <w:sz w:val="24"/>
          <w:szCs w:val="24"/>
          <w:lang w:val="en-US"/>
        </w:rPr>
        <w:t>httr</w:t>
      </w:r>
      <w:proofErr w:type="spellEnd"/>
      <w:r w:rsidR="000E163B" w:rsidRPr="000E163B">
        <w:rPr>
          <w:rFonts w:ascii="Arial" w:hAnsi="Arial" w:cs="Arial"/>
          <w:bCs/>
          <w:spacing w:val="-6"/>
          <w:sz w:val="24"/>
          <w:szCs w:val="24"/>
        </w:rPr>
        <w:t>://</w:t>
      </w:r>
      <w:proofErr w:type="spellStart"/>
      <w:r w:rsidR="000E163B" w:rsidRPr="000E163B">
        <w:rPr>
          <w:rFonts w:ascii="Arial" w:hAnsi="Arial" w:cs="Arial"/>
          <w:bCs/>
          <w:spacing w:val="-6"/>
          <w:sz w:val="24"/>
          <w:szCs w:val="24"/>
          <w:lang w:val="en-US"/>
        </w:rPr>
        <w:t>aksubayevo</w:t>
      </w:r>
      <w:proofErr w:type="spellEnd"/>
      <w:r w:rsidR="000E163B" w:rsidRPr="000E163B">
        <w:rPr>
          <w:rFonts w:ascii="Arial" w:hAnsi="Arial" w:cs="Arial"/>
          <w:bCs/>
          <w:spacing w:val="-6"/>
          <w:sz w:val="24"/>
          <w:szCs w:val="24"/>
        </w:rPr>
        <w:t>.</w:t>
      </w:r>
      <w:proofErr w:type="spellStart"/>
      <w:r w:rsidR="000E163B" w:rsidRPr="000E163B">
        <w:rPr>
          <w:rFonts w:ascii="Arial" w:hAnsi="Arial" w:cs="Arial"/>
          <w:bCs/>
          <w:spacing w:val="-6"/>
          <w:sz w:val="24"/>
          <w:szCs w:val="24"/>
        </w:rPr>
        <w:t>tatar.ru</w:t>
      </w:r>
      <w:proofErr w:type="spellEnd"/>
      <w:r w:rsidR="000E163B" w:rsidRPr="000E163B">
        <w:rPr>
          <w:rFonts w:ascii="Arial" w:hAnsi="Arial" w:cs="Arial"/>
          <w:bCs/>
          <w:spacing w:val="-6"/>
          <w:sz w:val="24"/>
          <w:szCs w:val="24"/>
        </w:rPr>
        <w:t>)</w:t>
      </w:r>
      <w:r w:rsidR="000E163B" w:rsidRPr="000E163B">
        <w:rPr>
          <w:rFonts w:ascii="Arial" w:hAnsi="Arial" w:cs="Arial"/>
          <w:sz w:val="24"/>
          <w:szCs w:val="24"/>
        </w:rPr>
        <w:t xml:space="preserve">  и на официальном портале правовой информации Республики Татарстан (</w:t>
      </w:r>
      <w:proofErr w:type="spellStart"/>
      <w:r w:rsidR="000E163B" w:rsidRPr="000E163B">
        <w:rPr>
          <w:rFonts w:ascii="Arial" w:hAnsi="Arial" w:cs="Arial"/>
          <w:bCs/>
          <w:spacing w:val="-6"/>
          <w:sz w:val="24"/>
          <w:szCs w:val="24"/>
          <w:lang w:val="en-US"/>
        </w:rPr>
        <w:t>httr</w:t>
      </w:r>
      <w:proofErr w:type="spellEnd"/>
      <w:r w:rsidR="000E163B" w:rsidRPr="000E163B">
        <w:rPr>
          <w:rFonts w:ascii="Arial" w:hAnsi="Arial" w:cs="Arial"/>
          <w:bCs/>
          <w:spacing w:val="-6"/>
          <w:sz w:val="24"/>
          <w:szCs w:val="24"/>
        </w:rPr>
        <w:t>://</w:t>
      </w:r>
      <w:proofErr w:type="spellStart"/>
      <w:r w:rsidR="000E163B" w:rsidRPr="000E163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0E163B" w:rsidRPr="000E163B">
        <w:rPr>
          <w:rFonts w:ascii="Arial" w:hAnsi="Arial" w:cs="Arial"/>
          <w:sz w:val="24"/>
          <w:szCs w:val="24"/>
        </w:rPr>
        <w:t>.</w:t>
      </w:r>
      <w:proofErr w:type="spellStart"/>
      <w:r w:rsidR="000E163B" w:rsidRPr="000E163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0E163B" w:rsidRPr="000E163B">
        <w:rPr>
          <w:rFonts w:ascii="Arial" w:hAnsi="Arial" w:cs="Arial"/>
          <w:sz w:val="24"/>
          <w:szCs w:val="24"/>
        </w:rPr>
        <w:t>.</w:t>
      </w:r>
      <w:proofErr w:type="spellStart"/>
      <w:r w:rsidR="000E163B" w:rsidRPr="000E163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0E163B" w:rsidRPr="000E163B">
        <w:rPr>
          <w:rFonts w:ascii="Arial" w:hAnsi="Arial" w:cs="Arial"/>
          <w:sz w:val="24"/>
          <w:szCs w:val="24"/>
        </w:rPr>
        <w:t>)</w:t>
      </w:r>
      <w:r w:rsidRPr="000E163B">
        <w:rPr>
          <w:rFonts w:ascii="Arial" w:eastAsia="Times New Roman" w:hAnsi="Arial" w:cs="Arial"/>
          <w:sz w:val="24"/>
          <w:szCs w:val="24"/>
          <w:lang w:eastAsia="ru-RU"/>
        </w:rPr>
        <w:t xml:space="preserve"> в установленный законом срок.</w:t>
      </w:r>
    </w:p>
    <w:p w:rsidR="00E66067" w:rsidRDefault="0012324C" w:rsidP="000E1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0E163B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0E163B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0E163B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данного решения оставляю за собой.</w:t>
      </w:r>
    </w:p>
    <w:p w:rsidR="000E163B" w:rsidRPr="000E163B" w:rsidRDefault="000E163B" w:rsidP="000E1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0E163B" w:rsidRPr="000E163B" w:rsidRDefault="000E163B" w:rsidP="000E163B">
      <w:pPr>
        <w:pStyle w:val="FORMATTEXT"/>
        <w:rPr>
          <w:color w:val="000000" w:themeColor="text1"/>
          <w:sz w:val="24"/>
          <w:szCs w:val="24"/>
        </w:rPr>
      </w:pPr>
      <w:r w:rsidRPr="000E163B">
        <w:rPr>
          <w:color w:val="000000" w:themeColor="text1"/>
          <w:sz w:val="24"/>
          <w:szCs w:val="24"/>
        </w:rPr>
        <w:t>Председатель Совета</w:t>
      </w:r>
    </w:p>
    <w:p w:rsidR="000E163B" w:rsidRPr="000E163B" w:rsidRDefault="000E163B" w:rsidP="000E163B">
      <w:pPr>
        <w:pStyle w:val="FORMATTEXT"/>
        <w:rPr>
          <w:color w:val="000000" w:themeColor="text1"/>
          <w:sz w:val="24"/>
          <w:szCs w:val="24"/>
        </w:rPr>
      </w:pPr>
      <w:r w:rsidRPr="000E163B">
        <w:rPr>
          <w:color w:val="000000" w:themeColor="text1"/>
          <w:sz w:val="24"/>
          <w:szCs w:val="24"/>
        </w:rPr>
        <w:t xml:space="preserve">Глава </w:t>
      </w:r>
      <w:proofErr w:type="spellStart"/>
      <w:r w:rsidRPr="000E163B">
        <w:rPr>
          <w:color w:val="000000" w:themeColor="text1"/>
          <w:sz w:val="24"/>
          <w:szCs w:val="24"/>
        </w:rPr>
        <w:t>Кривоозерского</w:t>
      </w:r>
      <w:proofErr w:type="spellEnd"/>
      <w:r w:rsidRPr="000E163B">
        <w:rPr>
          <w:color w:val="000000" w:themeColor="text1"/>
          <w:sz w:val="24"/>
          <w:szCs w:val="24"/>
        </w:rPr>
        <w:t xml:space="preserve">  сельского поселения</w:t>
      </w:r>
    </w:p>
    <w:p w:rsidR="007C1682" w:rsidRDefault="000E163B" w:rsidP="000E163B">
      <w:pPr>
        <w:pStyle w:val="FORMATTEXT"/>
        <w:rPr>
          <w:color w:val="000000" w:themeColor="text1"/>
          <w:sz w:val="24"/>
          <w:szCs w:val="24"/>
        </w:rPr>
      </w:pPr>
      <w:r w:rsidRPr="000E163B">
        <w:rPr>
          <w:color w:val="000000" w:themeColor="text1"/>
          <w:sz w:val="24"/>
          <w:szCs w:val="24"/>
        </w:rPr>
        <w:t>Аксубаевского муниципального района РТ                                С.С. Елисеев</w:t>
      </w:r>
      <w:r>
        <w:rPr>
          <w:color w:val="000000" w:themeColor="text1"/>
          <w:sz w:val="24"/>
          <w:szCs w:val="24"/>
        </w:rPr>
        <w:t>.</w:t>
      </w:r>
    </w:p>
    <w:p w:rsidR="00827D02" w:rsidRDefault="00827D02" w:rsidP="000E163B">
      <w:pPr>
        <w:pStyle w:val="FORMATTEXT"/>
        <w:rPr>
          <w:color w:val="000000" w:themeColor="text1"/>
          <w:sz w:val="24"/>
          <w:szCs w:val="24"/>
        </w:rPr>
      </w:pPr>
    </w:p>
    <w:p w:rsidR="00827D02" w:rsidRDefault="00827D02" w:rsidP="000E163B">
      <w:pPr>
        <w:pStyle w:val="FORMATTEXT"/>
        <w:rPr>
          <w:color w:val="000000" w:themeColor="text1"/>
          <w:sz w:val="24"/>
          <w:szCs w:val="24"/>
        </w:rPr>
      </w:pPr>
    </w:p>
    <w:p w:rsidR="00827D02" w:rsidRDefault="00827D02" w:rsidP="000E163B">
      <w:pPr>
        <w:pStyle w:val="FORMATTEXT"/>
        <w:rPr>
          <w:color w:val="000000" w:themeColor="text1"/>
          <w:sz w:val="24"/>
          <w:szCs w:val="24"/>
        </w:rPr>
      </w:pPr>
    </w:p>
    <w:p w:rsidR="00827D02" w:rsidRDefault="00827D02" w:rsidP="000E163B">
      <w:pPr>
        <w:pStyle w:val="FORMATTEXT"/>
        <w:rPr>
          <w:color w:val="000000" w:themeColor="text1"/>
          <w:sz w:val="24"/>
          <w:szCs w:val="24"/>
        </w:rPr>
      </w:pPr>
    </w:p>
    <w:p w:rsidR="00827D02" w:rsidRDefault="00827D02" w:rsidP="000E163B">
      <w:pPr>
        <w:pStyle w:val="FORMATTEXT"/>
        <w:rPr>
          <w:color w:val="000000" w:themeColor="text1"/>
          <w:sz w:val="24"/>
          <w:szCs w:val="24"/>
        </w:rPr>
      </w:pPr>
    </w:p>
    <w:p w:rsidR="00827D02" w:rsidRDefault="00827D02" w:rsidP="000E163B">
      <w:pPr>
        <w:pStyle w:val="FORMATTEXT"/>
        <w:rPr>
          <w:color w:val="000000" w:themeColor="text1"/>
          <w:sz w:val="24"/>
          <w:szCs w:val="24"/>
        </w:rPr>
      </w:pPr>
    </w:p>
    <w:p w:rsidR="00827D02" w:rsidRDefault="00827D02" w:rsidP="000E163B">
      <w:pPr>
        <w:pStyle w:val="FORMATTEXT"/>
        <w:rPr>
          <w:color w:val="000000" w:themeColor="text1"/>
          <w:sz w:val="24"/>
          <w:szCs w:val="24"/>
        </w:rPr>
      </w:pPr>
    </w:p>
    <w:p w:rsidR="00827D02" w:rsidRDefault="00827D02" w:rsidP="000E163B">
      <w:pPr>
        <w:pStyle w:val="FORMATTEXT"/>
        <w:rPr>
          <w:color w:val="000000" w:themeColor="text1"/>
          <w:sz w:val="24"/>
          <w:szCs w:val="24"/>
        </w:rPr>
      </w:pPr>
    </w:p>
    <w:p w:rsidR="00827D02" w:rsidRDefault="00827D02" w:rsidP="000E163B">
      <w:pPr>
        <w:pStyle w:val="FORMATTEXT"/>
        <w:rPr>
          <w:color w:val="000000" w:themeColor="text1"/>
          <w:sz w:val="24"/>
          <w:szCs w:val="24"/>
        </w:rPr>
      </w:pPr>
    </w:p>
    <w:p w:rsidR="00827D02" w:rsidRDefault="00827D02" w:rsidP="000E163B">
      <w:pPr>
        <w:pStyle w:val="FORMATTEXT"/>
        <w:rPr>
          <w:color w:val="000000" w:themeColor="text1"/>
          <w:sz w:val="24"/>
          <w:szCs w:val="24"/>
        </w:rPr>
      </w:pPr>
    </w:p>
    <w:p w:rsidR="00827D02" w:rsidRDefault="00827D02" w:rsidP="000E163B">
      <w:pPr>
        <w:pStyle w:val="FORMATTEXT"/>
        <w:rPr>
          <w:color w:val="000000" w:themeColor="text1"/>
          <w:sz w:val="24"/>
          <w:szCs w:val="24"/>
        </w:rPr>
      </w:pPr>
    </w:p>
    <w:p w:rsidR="00827D02" w:rsidRDefault="00827D02" w:rsidP="000E163B">
      <w:pPr>
        <w:pStyle w:val="FORMATTEXT"/>
        <w:rPr>
          <w:color w:val="000000" w:themeColor="text1"/>
          <w:sz w:val="24"/>
          <w:szCs w:val="24"/>
        </w:rPr>
      </w:pPr>
    </w:p>
    <w:p w:rsidR="00FF1342" w:rsidRDefault="00FF1342" w:rsidP="000E163B">
      <w:pPr>
        <w:pStyle w:val="FORMATTEXT"/>
        <w:rPr>
          <w:color w:val="000000" w:themeColor="text1"/>
          <w:sz w:val="24"/>
          <w:szCs w:val="24"/>
        </w:rPr>
      </w:pPr>
    </w:p>
    <w:p w:rsidR="00FF1342" w:rsidRDefault="00FF1342" w:rsidP="000E163B">
      <w:pPr>
        <w:pStyle w:val="FORMATTEXT"/>
        <w:rPr>
          <w:color w:val="000000" w:themeColor="text1"/>
          <w:sz w:val="24"/>
          <w:szCs w:val="24"/>
        </w:rPr>
      </w:pPr>
    </w:p>
    <w:p w:rsidR="00FF1342" w:rsidRDefault="00FF1342" w:rsidP="000E163B">
      <w:pPr>
        <w:pStyle w:val="FORMATTEXT"/>
        <w:rPr>
          <w:color w:val="000000" w:themeColor="text1"/>
          <w:sz w:val="24"/>
          <w:szCs w:val="24"/>
        </w:rPr>
      </w:pPr>
    </w:p>
    <w:p w:rsidR="00FF1342" w:rsidRDefault="00FF1342" w:rsidP="000E163B">
      <w:pPr>
        <w:pStyle w:val="FORMATTEXT"/>
        <w:rPr>
          <w:color w:val="000000" w:themeColor="text1"/>
          <w:sz w:val="24"/>
          <w:szCs w:val="24"/>
        </w:rPr>
      </w:pPr>
    </w:p>
    <w:p w:rsidR="00FF1342" w:rsidRDefault="00FF1342" w:rsidP="000E163B">
      <w:pPr>
        <w:pStyle w:val="FORMATTEXT"/>
        <w:rPr>
          <w:color w:val="000000" w:themeColor="text1"/>
          <w:sz w:val="24"/>
          <w:szCs w:val="24"/>
        </w:rPr>
      </w:pPr>
    </w:p>
    <w:p w:rsidR="008B12DB" w:rsidRDefault="008B12DB" w:rsidP="008B12D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ПРОЕКТ</w:t>
      </w:r>
    </w:p>
    <w:p w:rsidR="00827D02" w:rsidRDefault="00827D02" w:rsidP="008B12DB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827D02" w:rsidRPr="00407238" w:rsidRDefault="00827D02" w:rsidP="00827D02">
      <w:pPr>
        <w:pStyle w:val="FORMATTEXT"/>
        <w:jc w:val="center"/>
        <w:rPr>
          <w:b/>
          <w:color w:val="000000" w:themeColor="text1"/>
          <w:sz w:val="24"/>
          <w:szCs w:val="24"/>
        </w:rPr>
      </w:pPr>
      <w:r w:rsidRPr="00407238">
        <w:rPr>
          <w:b/>
          <w:color w:val="000000" w:themeColor="text1"/>
          <w:sz w:val="24"/>
          <w:szCs w:val="24"/>
        </w:rPr>
        <w:t>КӘКРЕ КҮЛ АВЫЛ ҖИРЛЕГЕ СОВЕТЫ</w:t>
      </w:r>
    </w:p>
    <w:p w:rsidR="00827D02" w:rsidRPr="00407238" w:rsidRDefault="00827D02" w:rsidP="00827D02">
      <w:pPr>
        <w:pStyle w:val="FORMATTEXT"/>
        <w:jc w:val="center"/>
        <w:rPr>
          <w:b/>
          <w:color w:val="000000" w:themeColor="text1"/>
          <w:sz w:val="24"/>
          <w:szCs w:val="24"/>
        </w:rPr>
      </w:pPr>
      <w:r w:rsidRPr="00407238">
        <w:rPr>
          <w:b/>
          <w:color w:val="000000" w:themeColor="text1"/>
          <w:sz w:val="24"/>
          <w:szCs w:val="24"/>
        </w:rPr>
        <w:t>АКСУБАЙ МУНИЦИПАЛЬ РАЙОНЫ</w:t>
      </w:r>
    </w:p>
    <w:p w:rsidR="00827D02" w:rsidRPr="00407238" w:rsidRDefault="00827D02" w:rsidP="00827D02">
      <w:pPr>
        <w:pStyle w:val="FORMATTEXT"/>
        <w:jc w:val="center"/>
        <w:rPr>
          <w:b/>
          <w:color w:val="000000" w:themeColor="text1"/>
          <w:sz w:val="24"/>
          <w:szCs w:val="24"/>
        </w:rPr>
      </w:pPr>
      <w:r w:rsidRPr="00407238">
        <w:rPr>
          <w:b/>
          <w:color w:val="000000" w:themeColor="text1"/>
          <w:sz w:val="24"/>
          <w:szCs w:val="24"/>
        </w:rPr>
        <w:t>ТАТАРСТАН РЕСПУБЛИКАСЫ</w:t>
      </w:r>
    </w:p>
    <w:p w:rsidR="00827D02" w:rsidRPr="00DF7300" w:rsidRDefault="00827D02" w:rsidP="00827D02">
      <w:pPr>
        <w:pStyle w:val="FORMATTEXT"/>
        <w:rPr>
          <w:color w:val="000000" w:themeColor="text1"/>
          <w:sz w:val="24"/>
          <w:szCs w:val="24"/>
        </w:rPr>
      </w:pPr>
    </w:p>
    <w:p w:rsidR="00827D02" w:rsidRPr="00407238" w:rsidRDefault="00827D02" w:rsidP="00827D02">
      <w:pPr>
        <w:pStyle w:val="FORMATTEXT"/>
        <w:jc w:val="center"/>
        <w:rPr>
          <w:b/>
          <w:color w:val="000000" w:themeColor="text1"/>
          <w:sz w:val="24"/>
          <w:szCs w:val="24"/>
        </w:rPr>
      </w:pPr>
      <w:r w:rsidRPr="00407238">
        <w:rPr>
          <w:b/>
          <w:color w:val="000000" w:themeColor="text1"/>
          <w:sz w:val="24"/>
          <w:szCs w:val="24"/>
        </w:rPr>
        <w:t>КАРАР</w:t>
      </w:r>
    </w:p>
    <w:p w:rsidR="00827D02" w:rsidRPr="00DF7300" w:rsidRDefault="00827D02" w:rsidP="00827D02">
      <w:pPr>
        <w:pStyle w:val="FORMATTEXT"/>
        <w:rPr>
          <w:color w:val="000000" w:themeColor="text1"/>
          <w:sz w:val="24"/>
          <w:szCs w:val="24"/>
        </w:rPr>
      </w:pPr>
    </w:p>
    <w:p w:rsidR="00827D02" w:rsidRPr="00DF7300" w:rsidRDefault="00827D02" w:rsidP="00827D02">
      <w:pPr>
        <w:pStyle w:val="FORMATTEX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20</w:t>
      </w:r>
      <w:r w:rsidR="00FF1342">
        <w:rPr>
          <w:color w:val="000000" w:themeColor="text1"/>
          <w:sz w:val="24"/>
          <w:szCs w:val="24"/>
        </w:rPr>
        <w:t>20</w:t>
      </w:r>
      <w:r>
        <w:rPr>
          <w:color w:val="000000" w:themeColor="text1"/>
          <w:sz w:val="24"/>
          <w:szCs w:val="24"/>
        </w:rPr>
        <w:t xml:space="preserve"> ел,                                         </w:t>
      </w:r>
      <w:r w:rsidR="008B12DB">
        <w:rPr>
          <w:color w:val="000000" w:themeColor="text1"/>
          <w:sz w:val="24"/>
          <w:szCs w:val="24"/>
        </w:rPr>
        <w:t xml:space="preserve">                                    </w:t>
      </w:r>
      <w:r>
        <w:rPr>
          <w:color w:val="000000" w:themeColor="text1"/>
          <w:sz w:val="24"/>
          <w:szCs w:val="24"/>
        </w:rPr>
        <w:t xml:space="preserve">                    № </w:t>
      </w:r>
    </w:p>
    <w:p w:rsidR="00827D02" w:rsidRPr="00DF7300" w:rsidRDefault="00827D02" w:rsidP="00827D02">
      <w:pPr>
        <w:pStyle w:val="FORMATTEXT"/>
        <w:rPr>
          <w:color w:val="000000" w:themeColor="text1"/>
          <w:sz w:val="24"/>
          <w:szCs w:val="24"/>
        </w:rPr>
      </w:pPr>
    </w:p>
    <w:p w:rsidR="00827D02" w:rsidRPr="00407238" w:rsidRDefault="00827D02" w:rsidP="00827D02">
      <w:pPr>
        <w:pStyle w:val="FORMATTEXT"/>
        <w:ind w:left="-142"/>
        <w:jc w:val="center"/>
        <w:rPr>
          <w:b/>
          <w:color w:val="000000" w:themeColor="text1"/>
          <w:sz w:val="24"/>
          <w:szCs w:val="24"/>
        </w:rPr>
      </w:pPr>
      <w:r w:rsidRPr="00407238">
        <w:rPr>
          <w:b/>
          <w:color w:val="000000" w:themeColor="text1"/>
          <w:sz w:val="24"/>
          <w:szCs w:val="24"/>
        </w:rPr>
        <w:t xml:space="preserve">Татарстан </w:t>
      </w:r>
      <w:proofErr w:type="spellStart"/>
      <w:r w:rsidRPr="00407238">
        <w:rPr>
          <w:b/>
          <w:color w:val="000000" w:themeColor="text1"/>
          <w:sz w:val="24"/>
          <w:szCs w:val="24"/>
        </w:rPr>
        <w:t>Республикасы</w:t>
      </w:r>
      <w:proofErr w:type="spellEnd"/>
      <w:r w:rsidRPr="00407238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07238">
        <w:rPr>
          <w:b/>
          <w:color w:val="000000" w:themeColor="text1"/>
          <w:sz w:val="24"/>
          <w:szCs w:val="24"/>
        </w:rPr>
        <w:t>Аксубай</w:t>
      </w:r>
      <w:proofErr w:type="spellEnd"/>
      <w:r w:rsidRPr="00407238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07238">
        <w:rPr>
          <w:b/>
          <w:color w:val="000000" w:themeColor="text1"/>
          <w:sz w:val="24"/>
          <w:szCs w:val="24"/>
        </w:rPr>
        <w:t>муниципаль</w:t>
      </w:r>
      <w:proofErr w:type="spellEnd"/>
      <w:r w:rsidRPr="00407238">
        <w:rPr>
          <w:b/>
          <w:color w:val="000000" w:themeColor="text1"/>
          <w:sz w:val="24"/>
          <w:szCs w:val="24"/>
        </w:rPr>
        <w:t xml:space="preserve"> районы Кәкре Күл </w:t>
      </w:r>
      <w:proofErr w:type="spellStart"/>
      <w:r w:rsidRPr="00407238">
        <w:rPr>
          <w:b/>
          <w:color w:val="000000" w:themeColor="text1"/>
          <w:sz w:val="24"/>
          <w:szCs w:val="24"/>
        </w:rPr>
        <w:t>авыл</w:t>
      </w:r>
      <w:proofErr w:type="spellEnd"/>
      <w:r w:rsidRPr="00407238">
        <w:rPr>
          <w:b/>
          <w:color w:val="000000" w:themeColor="text1"/>
          <w:sz w:val="24"/>
          <w:szCs w:val="24"/>
        </w:rPr>
        <w:t xml:space="preserve"> җирлеге Советының «Татарстан </w:t>
      </w:r>
      <w:proofErr w:type="spellStart"/>
      <w:r w:rsidRPr="00407238">
        <w:rPr>
          <w:b/>
          <w:color w:val="000000" w:themeColor="text1"/>
          <w:sz w:val="24"/>
          <w:szCs w:val="24"/>
        </w:rPr>
        <w:t>Республикасы</w:t>
      </w:r>
      <w:proofErr w:type="spellEnd"/>
      <w:r w:rsidRPr="00407238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07238">
        <w:rPr>
          <w:b/>
          <w:color w:val="000000" w:themeColor="text1"/>
          <w:sz w:val="24"/>
          <w:szCs w:val="24"/>
        </w:rPr>
        <w:t>Аксубай</w:t>
      </w:r>
      <w:proofErr w:type="spellEnd"/>
      <w:r w:rsidRPr="00407238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07238">
        <w:rPr>
          <w:b/>
          <w:color w:val="000000" w:themeColor="text1"/>
          <w:sz w:val="24"/>
          <w:szCs w:val="24"/>
        </w:rPr>
        <w:t>муниципаль</w:t>
      </w:r>
      <w:proofErr w:type="spellEnd"/>
      <w:r w:rsidRPr="00407238">
        <w:rPr>
          <w:b/>
          <w:color w:val="000000" w:themeColor="text1"/>
          <w:sz w:val="24"/>
          <w:szCs w:val="24"/>
        </w:rPr>
        <w:t xml:space="preserve"> районы Кәкре Күл </w:t>
      </w:r>
      <w:proofErr w:type="spellStart"/>
      <w:r w:rsidRPr="00407238">
        <w:rPr>
          <w:b/>
          <w:color w:val="000000" w:themeColor="text1"/>
          <w:sz w:val="24"/>
          <w:szCs w:val="24"/>
        </w:rPr>
        <w:t>авыл</w:t>
      </w:r>
      <w:proofErr w:type="spellEnd"/>
      <w:r w:rsidRPr="00407238">
        <w:rPr>
          <w:b/>
          <w:color w:val="000000" w:themeColor="text1"/>
          <w:sz w:val="24"/>
          <w:szCs w:val="24"/>
        </w:rPr>
        <w:t xml:space="preserve"> җирлегендә </w:t>
      </w:r>
      <w:proofErr w:type="spellStart"/>
      <w:r w:rsidRPr="00407238">
        <w:rPr>
          <w:b/>
          <w:color w:val="000000" w:themeColor="text1"/>
          <w:sz w:val="24"/>
          <w:szCs w:val="24"/>
        </w:rPr>
        <w:t>муниципаль</w:t>
      </w:r>
      <w:proofErr w:type="spellEnd"/>
      <w:r w:rsidRPr="00407238">
        <w:rPr>
          <w:b/>
          <w:color w:val="000000" w:themeColor="text1"/>
          <w:sz w:val="24"/>
          <w:szCs w:val="24"/>
        </w:rPr>
        <w:t xml:space="preserve"> хезмәт </w:t>
      </w:r>
      <w:proofErr w:type="spellStart"/>
      <w:r w:rsidRPr="00407238">
        <w:rPr>
          <w:b/>
          <w:color w:val="000000" w:themeColor="text1"/>
          <w:sz w:val="24"/>
          <w:szCs w:val="24"/>
        </w:rPr>
        <w:t>турындагы</w:t>
      </w:r>
      <w:proofErr w:type="spellEnd"/>
      <w:r w:rsidRPr="00407238">
        <w:rPr>
          <w:b/>
          <w:color w:val="000000" w:themeColor="text1"/>
          <w:sz w:val="24"/>
          <w:szCs w:val="24"/>
        </w:rPr>
        <w:t xml:space="preserve"> нигезләмәне </w:t>
      </w:r>
      <w:proofErr w:type="spellStart"/>
      <w:r w:rsidRPr="00407238">
        <w:rPr>
          <w:b/>
          <w:color w:val="000000" w:themeColor="text1"/>
          <w:sz w:val="24"/>
          <w:szCs w:val="24"/>
        </w:rPr>
        <w:t>раслау</w:t>
      </w:r>
      <w:proofErr w:type="spellEnd"/>
      <w:r w:rsidRPr="00407238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07238">
        <w:rPr>
          <w:b/>
          <w:color w:val="000000" w:themeColor="text1"/>
          <w:sz w:val="24"/>
          <w:szCs w:val="24"/>
        </w:rPr>
        <w:t>хакында</w:t>
      </w:r>
      <w:proofErr w:type="spellEnd"/>
      <w:r w:rsidRPr="00407238">
        <w:rPr>
          <w:b/>
          <w:color w:val="000000" w:themeColor="text1"/>
          <w:sz w:val="24"/>
          <w:szCs w:val="24"/>
        </w:rPr>
        <w:t xml:space="preserve">» 2019 ел, 8 февраль, 91 </w:t>
      </w:r>
      <w:proofErr w:type="spellStart"/>
      <w:r w:rsidRPr="00407238">
        <w:rPr>
          <w:b/>
          <w:color w:val="000000" w:themeColor="text1"/>
          <w:sz w:val="24"/>
          <w:szCs w:val="24"/>
        </w:rPr>
        <w:t>нче</w:t>
      </w:r>
      <w:proofErr w:type="spellEnd"/>
      <w:r w:rsidRPr="00407238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07238">
        <w:rPr>
          <w:b/>
          <w:color w:val="000000" w:themeColor="text1"/>
          <w:sz w:val="24"/>
          <w:szCs w:val="24"/>
        </w:rPr>
        <w:t>карарына</w:t>
      </w:r>
      <w:proofErr w:type="spellEnd"/>
      <w:r w:rsidRPr="00407238">
        <w:rPr>
          <w:b/>
          <w:color w:val="000000" w:themeColor="text1"/>
          <w:sz w:val="24"/>
          <w:szCs w:val="24"/>
        </w:rPr>
        <w:t xml:space="preserve"> үзгәрешлә</w:t>
      </w:r>
      <w:proofErr w:type="gramStart"/>
      <w:r w:rsidRPr="00407238">
        <w:rPr>
          <w:b/>
          <w:color w:val="000000" w:themeColor="text1"/>
          <w:sz w:val="24"/>
          <w:szCs w:val="24"/>
        </w:rPr>
        <w:t>р</w:t>
      </w:r>
      <w:proofErr w:type="gramEnd"/>
      <w:r w:rsidRPr="00407238">
        <w:rPr>
          <w:b/>
          <w:color w:val="000000" w:themeColor="text1"/>
          <w:sz w:val="24"/>
          <w:szCs w:val="24"/>
        </w:rPr>
        <w:t xml:space="preserve"> кертү </w:t>
      </w:r>
      <w:proofErr w:type="spellStart"/>
      <w:r w:rsidRPr="00407238">
        <w:rPr>
          <w:b/>
          <w:color w:val="000000" w:themeColor="text1"/>
          <w:sz w:val="24"/>
          <w:szCs w:val="24"/>
        </w:rPr>
        <w:t>турында</w:t>
      </w:r>
      <w:proofErr w:type="spellEnd"/>
      <w:r w:rsidRPr="00407238">
        <w:rPr>
          <w:b/>
          <w:color w:val="000000" w:themeColor="text1"/>
          <w:sz w:val="24"/>
          <w:szCs w:val="24"/>
        </w:rPr>
        <w:t>.</w:t>
      </w:r>
    </w:p>
    <w:p w:rsidR="00827D02" w:rsidRDefault="00234C66" w:rsidP="00827D02">
      <w:pPr>
        <w:pStyle w:val="FORMATTEXT"/>
        <w:rPr>
          <w:color w:val="000000" w:themeColor="text1"/>
          <w:sz w:val="24"/>
          <w:szCs w:val="24"/>
        </w:rPr>
      </w:pPr>
      <w:r w:rsidRPr="00234C66">
        <w:rPr>
          <w:color w:val="000000" w:themeColor="text1"/>
          <w:sz w:val="24"/>
          <w:szCs w:val="24"/>
        </w:rPr>
        <w:t xml:space="preserve">«Коррупциягә </w:t>
      </w:r>
      <w:proofErr w:type="spellStart"/>
      <w:r w:rsidRPr="00234C66">
        <w:rPr>
          <w:color w:val="000000" w:themeColor="text1"/>
          <w:sz w:val="24"/>
          <w:szCs w:val="24"/>
        </w:rPr>
        <w:t>каршы</w:t>
      </w:r>
      <w:proofErr w:type="spellEnd"/>
      <w:r w:rsidRPr="00234C66">
        <w:rPr>
          <w:color w:val="000000" w:themeColor="text1"/>
          <w:sz w:val="24"/>
          <w:szCs w:val="24"/>
        </w:rPr>
        <w:t xml:space="preserve"> тору </w:t>
      </w:r>
      <w:proofErr w:type="spellStart"/>
      <w:r w:rsidRPr="00234C66">
        <w:rPr>
          <w:color w:val="000000" w:themeColor="text1"/>
          <w:sz w:val="24"/>
          <w:szCs w:val="24"/>
        </w:rPr>
        <w:t>турында</w:t>
      </w:r>
      <w:proofErr w:type="spellEnd"/>
      <w:r w:rsidRPr="00234C66">
        <w:rPr>
          <w:color w:val="000000" w:themeColor="text1"/>
          <w:sz w:val="24"/>
          <w:szCs w:val="24"/>
        </w:rPr>
        <w:t xml:space="preserve"> Россия </w:t>
      </w:r>
      <w:proofErr w:type="spellStart"/>
      <w:r w:rsidRPr="00234C66">
        <w:rPr>
          <w:color w:val="000000" w:themeColor="text1"/>
          <w:sz w:val="24"/>
          <w:szCs w:val="24"/>
        </w:rPr>
        <w:t>Федерациясе</w:t>
      </w:r>
      <w:proofErr w:type="spellEnd"/>
      <w:r w:rsidRPr="00234C66">
        <w:rPr>
          <w:color w:val="000000" w:themeColor="text1"/>
          <w:sz w:val="24"/>
          <w:szCs w:val="24"/>
        </w:rPr>
        <w:t xml:space="preserve"> </w:t>
      </w:r>
      <w:proofErr w:type="spellStart"/>
      <w:r w:rsidRPr="00234C66">
        <w:rPr>
          <w:color w:val="000000" w:themeColor="text1"/>
          <w:sz w:val="24"/>
          <w:szCs w:val="24"/>
        </w:rPr>
        <w:t>законнарын</w:t>
      </w:r>
      <w:proofErr w:type="spellEnd"/>
      <w:r w:rsidRPr="00234C66">
        <w:rPr>
          <w:color w:val="000000" w:themeColor="text1"/>
          <w:sz w:val="24"/>
          <w:szCs w:val="24"/>
        </w:rPr>
        <w:t xml:space="preserve"> камилләштерү </w:t>
      </w:r>
      <w:proofErr w:type="spellStart"/>
      <w:r w:rsidRPr="00234C66">
        <w:rPr>
          <w:color w:val="000000" w:themeColor="text1"/>
          <w:sz w:val="24"/>
          <w:szCs w:val="24"/>
        </w:rPr>
        <w:t>максатларында</w:t>
      </w:r>
      <w:proofErr w:type="spellEnd"/>
      <w:r w:rsidRPr="00234C66">
        <w:rPr>
          <w:color w:val="000000" w:themeColor="text1"/>
          <w:sz w:val="24"/>
          <w:szCs w:val="24"/>
        </w:rPr>
        <w:t xml:space="preserve"> Россия Федерациясенең </w:t>
      </w:r>
      <w:proofErr w:type="spellStart"/>
      <w:r w:rsidRPr="00234C66">
        <w:rPr>
          <w:color w:val="000000" w:themeColor="text1"/>
          <w:sz w:val="24"/>
          <w:szCs w:val="24"/>
        </w:rPr>
        <w:t>аерым</w:t>
      </w:r>
      <w:proofErr w:type="spellEnd"/>
      <w:r w:rsidRPr="00234C66">
        <w:rPr>
          <w:color w:val="000000" w:themeColor="text1"/>
          <w:sz w:val="24"/>
          <w:szCs w:val="24"/>
        </w:rPr>
        <w:t xml:space="preserve"> закон </w:t>
      </w:r>
      <w:proofErr w:type="spellStart"/>
      <w:r w:rsidRPr="00234C66">
        <w:rPr>
          <w:color w:val="000000" w:themeColor="text1"/>
          <w:sz w:val="24"/>
          <w:szCs w:val="24"/>
        </w:rPr>
        <w:t>актларына</w:t>
      </w:r>
      <w:proofErr w:type="spellEnd"/>
      <w:r w:rsidRPr="00234C66">
        <w:rPr>
          <w:color w:val="000000" w:themeColor="text1"/>
          <w:sz w:val="24"/>
          <w:szCs w:val="24"/>
        </w:rPr>
        <w:t xml:space="preserve"> үзгәрешләр кертү </w:t>
      </w:r>
      <w:proofErr w:type="spellStart"/>
      <w:r w:rsidRPr="00234C66">
        <w:rPr>
          <w:color w:val="000000" w:themeColor="text1"/>
          <w:sz w:val="24"/>
          <w:szCs w:val="24"/>
        </w:rPr>
        <w:t>хакында</w:t>
      </w:r>
      <w:proofErr w:type="spellEnd"/>
      <w:r w:rsidRPr="00234C66">
        <w:rPr>
          <w:color w:val="000000" w:themeColor="text1"/>
          <w:sz w:val="24"/>
          <w:szCs w:val="24"/>
        </w:rPr>
        <w:t xml:space="preserve">» 2009 елның 16 декабрендәге 432-ФЗ </w:t>
      </w:r>
      <w:proofErr w:type="spellStart"/>
      <w:r w:rsidRPr="00234C66">
        <w:rPr>
          <w:color w:val="000000" w:themeColor="text1"/>
          <w:sz w:val="24"/>
          <w:szCs w:val="24"/>
        </w:rPr>
        <w:t>номерлы</w:t>
      </w:r>
      <w:proofErr w:type="spellEnd"/>
      <w:r w:rsidRPr="00234C66">
        <w:rPr>
          <w:color w:val="000000" w:themeColor="text1"/>
          <w:sz w:val="24"/>
          <w:szCs w:val="24"/>
        </w:rPr>
        <w:t xml:space="preserve"> </w:t>
      </w:r>
      <w:proofErr w:type="spellStart"/>
      <w:r w:rsidRPr="00234C66">
        <w:rPr>
          <w:color w:val="000000" w:themeColor="text1"/>
          <w:sz w:val="24"/>
          <w:szCs w:val="24"/>
        </w:rPr>
        <w:t>Федераль</w:t>
      </w:r>
      <w:proofErr w:type="spellEnd"/>
      <w:r w:rsidRPr="00234C66">
        <w:rPr>
          <w:color w:val="000000" w:themeColor="text1"/>
          <w:sz w:val="24"/>
          <w:szCs w:val="24"/>
        </w:rPr>
        <w:t xml:space="preserve"> закон нигезендә «Россия Федерациясендә </w:t>
      </w:r>
      <w:proofErr w:type="spellStart"/>
      <w:r w:rsidRPr="00234C66">
        <w:rPr>
          <w:color w:val="000000" w:themeColor="text1"/>
          <w:sz w:val="24"/>
          <w:szCs w:val="24"/>
        </w:rPr>
        <w:t>муниципаль</w:t>
      </w:r>
      <w:proofErr w:type="spellEnd"/>
      <w:r w:rsidRPr="00234C66">
        <w:rPr>
          <w:color w:val="000000" w:themeColor="text1"/>
          <w:sz w:val="24"/>
          <w:szCs w:val="24"/>
        </w:rPr>
        <w:t xml:space="preserve"> хезмәт </w:t>
      </w:r>
      <w:proofErr w:type="spellStart"/>
      <w:r w:rsidRPr="00234C66">
        <w:rPr>
          <w:color w:val="000000" w:themeColor="text1"/>
          <w:sz w:val="24"/>
          <w:szCs w:val="24"/>
        </w:rPr>
        <w:t>турында</w:t>
      </w:r>
      <w:proofErr w:type="spellEnd"/>
      <w:r w:rsidRPr="00234C66">
        <w:rPr>
          <w:color w:val="000000" w:themeColor="text1"/>
          <w:sz w:val="24"/>
          <w:szCs w:val="24"/>
        </w:rPr>
        <w:t xml:space="preserve"> " 2007 елның 2 </w:t>
      </w:r>
      <w:proofErr w:type="spellStart"/>
      <w:r w:rsidRPr="00234C66">
        <w:rPr>
          <w:color w:val="000000" w:themeColor="text1"/>
          <w:sz w:val="24"/>
          <w:szCs w:val="24"/>
        </w:rPr>
        <w:t>мартындагы</w:t>
      </w:r>
      <w:proofErr w:type="spellEnd"/>
      <w:r w:rsidRPr="00234C66">
        <w:rPr>
          <w:color w:val="000000" w:themeColor="text1"/>
          <w:sz w:val="24"/>
          <w:szCs w:val="24"/>
        </w:rPr>
        <w:t xml:space="preserve"> 25-ФЗ </w:t>
      </w:r>
      <w:proofErr w:type="spellStart"/>
      <w:r w:rsidRPr="00234C66">
        <w:rPr>
          <w:color w:val="000000" w:themeColor="text1"/>
          <w:sz w:val="24"/>
          <w:szCs w:val="24"/>
        </w:rPr>
        <w:t>номерлы</w:t>
      </w:r>
      <w:proofErr w:type="spellEnd"/>
      <w:r w:rsidRPr="00234C66">
        <w:rPr>
          <w:color w:val="000000" w:themeColor="text1"/>
          <w:sz w:val="24"/>
          <w:szCs w:val="24"/>
        </w:rPr>
        <w:t xml:space="preserve"> </w:t>
      </w:r>
      <w:proofErr w:type="spellStart"/>
      <w:r w:rsidRPr="00234C66">
        <w:rPr>
          <w:color w:val="000000" w:themeColor="text1"/>
          <w:sz w:val="24"/>
          <w:szCs w:val="24"/>
        </w:rPr>
        <w:t>Федераль</w:t>
      </w:r>
      <w:proofErr w:type="spellEnd"/>
      <w:r w:rsidRPr="00234C66">
        <w:rPr>
          <w:color w:val="000000" w:themeColor="text1"/>
          <w:sz w:val="24"/>
          <w:szCs w:val="24"/>
        </w:rPr>
        <w:t xml:space="preserve"> законның 14 </w:t>
      </w:r>
      <w:proofErr w:type="spellStart"/>
      <w:r w:rsidRPr="00234C66">
        <w:rPr>
          <w:color w:val="000000" w:themeColor="text1"/>
          <w:sz w:val="24"/>
          <w:szCs w:val="24"/>
        </w:rPr>
        <w:t>статьясындагы</w:t>
      </w:r>
      <w:proofErr w:type="spellEnd"/>
      <w:r w:rsidRPr="00234C66">
        <w:rPr>
          <w:color w:val="000000" w:themeColor="text1"/>
          <w:sz w:val="24"/>
          <w:szCs w:val="24"/>
        </w:rPr>
        <w:t xml:space="preserve"> 1 өлешенә, Татарстан </w:t>
      </w:r>
      <w:proofErr w:type="spellStart"/>
      <w:r w:rsidRPr="00234C66">
        <w:rPr>
          <w:color w:val="000000" w:themeColor="text1"/>
          <w:sz w:val="24"/>
          <w:szCs w:val="24"/>
        </w:rPr>
        <w:t>Республикасы</w:t>
      </w:r>
      <w:proofErr w:type="spellEnd"/>
      <w:r w:rsidRPr="00234C66">
        <w:rPr>
          <w:color w:val="000000" w:themeColor="text1"/>
          <w:sz w:val="24"/>
          <w:szCs w:val="24"/>
        </w:rPr>
        <w:t xml:space="preserve"> </w:t>
      </w:r>
      <w:proofErr w:type="spellStart"/>
      <w:r w:rsidRPr="00234C66">
        <w:rPr>
          <w:color w:val="000000" w:themeColor="text1"/>
          <w:sz w:val="24"/>
          <w:szCs w:val="24"/>
        </w:rPr>
        <w:t>Аксубай</w:t>
      </w:r>
      <w:proofErr w:type="spellEnd"/>
      <w:r w:rsidRPr="00234C66">
        <w:rPr>
          <w:color w:val="000000" w:themeColor="text1"/>
          <w:sz w:val="24"/>
          <w:szCs w:val="24"/>
        </w:rPr>
        <w:t xml:space="preserve"> </w:t>
      </w:r>
      <w:proofErr w:type="spellStart"/>
      <w:r w:rsidRPr="00234C66">
        <w:rPr>
          <w:color w:val="000000" w:themeColor="text1"/>
          <w:sz w:val="24"/>
          <w:szCs w:val="24"/>
        </w:rPr>
        <w:t>муниципаль</w:t>
      </w:r>
      <w:proofErr w:type="spellEnd"/>
      <w:r w:rsidRPr="00234C66">
        <w:rPr>
          <w:color w:val="000000" w:themeColor="text1"/>
          <w:sz w:val="24"/>
          <w:szCs w:val="24"/>
        </w:rPr>
        <w:t xml:space="preserve"> районы</w:t>
      </w:r>
      <w:proofErr w:type="gramStart"/>
      <w:r w:rsidRPr="00234C66">
        <w:rPr>
          <w:color w:val="000000" w:themeColor="text1"/>
          <w:sz w:val="24"/>
          <w:szCs w:val="24"/>
        </w:rPr>
        <w:t xml:space="preserve"> К</w:t>
      </w:r>
      <w:proofErr w:type="gramEnd"/>
      <w:r w:rsidRPr="00234C66">
        <w:rPr>
          <w:color w:val="000000" w:themeColor="text1"/>
          <w:sz w:val="24"/>
          <w:szCs w:val="24"/>
        </w:rPr>
        <w:t xml:space="preserve">әкре Күл </w:t>
      </w:r>
      <w:proofErr w:type="spellStart"/>
      <w:r w:rsidRPr="00234C66">
        <w:rPr>
          <w:color w:val="000000" w:themeColor="text1"/>
          <w:sz w:val="24"/>
          <w:szCs w:val="24"/>
        </w:rPr>
        <w:t>авыл</w:t>
      </w:r>
      <w:proofErr w:type="spellEnd"/>
      <w:r w:rsidRPr="00234C66">
        <w:rPr>
          <w:color w:val="000000" w:themeColor="text1"/>
          <w:sz w:val="24"/>
          <w:szCs w:val="24"/>
        </w:rPr>
        <w:t xml:space="preserve"> җирлеге Советы КАРАР ИТТЕ:</w:t>
      </w:r>
    </w:p>
    <w:p w:rsidR="00827D02" w:rsidRDefault="00827D02" w:rsidP="00827D02">
      <w:pPr>
        <w:pStyle w:val="FORMATTEXT"/>
        <w:rPr>
          <w:sz w:val="24"/>
          <w:szCs w:val="24"/>
        </w:rPr>
      </w:pPr>
    </w:p>
    <w:p w:rsidR="00974036" w:rsidRPr="00974036" w:rsidRDefault="00827D02" w:rsidP="00974036">
      <w:pPr>
        <w:pStyle w:val="FORMATTEXT"/>
        <w:numPr>
          <w:ilvl w:val="0"/>
          <w:numId w:val="4"/>
        </w:numPr>
        <w:ind w:left="0" w:firstLine="360"/>
        <w:rPr>
          <w:sz w:val="24"/>
          <w:szCs w:val="24"/>
        </w:rPr>
      </w:pPr>
      <w:r w:rsidRPr="00DF7300">
        <w:rPr>
          <w:sz w:val="24"/>
          <w:szCs w:val="24"/>
        </w:rPr>
        <w:t xml:space="preserve">Татарстан </w:t>
      </w:r>
      <w:proofErr w:type="spellStart"/>
      <w:r w:rsidRPr="00DF7300">
        <w:rPr>
          <w:sz w:val="24"/>
          <w:szCs w:val="24"/>
        </w:rPr>
        <w:t>Республикасы</w:t>
      </w:r>
      <w:proofErr w:type="spellEnd"/>
      <w:r>
        <w:rPr>
          <w:sz w:val="24"/>
          <w:szCs w:val="24"/>
        </w:rPr>
        <w:t xml:space="preserve">  </w:t>
      </w:r>
      <w:proofErr w:type="spellStart"/>
      <w:r w:rsidRPr="00DF7300">
        <w:rPr>
          <w:sz w:val="24"/>
          <w:szCs w:val="24"/>
        </w:rPr>
        <w:t>Аксубай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F7300">
        <w:rPr>
          <w:sz w:val="24"/>
          <w:szCs w:val="24"/>
        </w:rPr>
        <w:t>муниципаль</w:t>
      </w:r>
      <w:proofErr w:type="spellEnd"/>
      <w:r w:rsidRPr="00DF7300">
        <w:rPr>
          <w:sz w:val="24"/>
          <w:szCs w:val="24"/>
        </w:rPr>
        <w:t xml:space="preserve"> районы Кәкре</w:t>
      </w:r>
      <w:r>
        <w:rPr>
          <w:sz w:val="24"/>
          <w:szCs w:val="24"/>
        </w:rPr>
        <w:t xml:space="preserve"> </w:t>
      </w:r>
      <w:r w:rsidRPr="00DF7300">
        <w:rPr>
          <w:sz w:val="24"/>
          <w:szCs w:val="24"/>
        </w:rPr>
        <w:t>Күл</w:t>
      </w:r>
      <w:r>
        <w:rPr>
          <w:sz w:val="24"/>
          <w:szCs w:val="24"/>
        </w:rPr>
        <w:t xml:space="preserve"> </w:t>
      </w:r>
      <w:proofErr w:type="spellStart"/>
      <w:r w:rsidRPr="00DF7300">
        <w:rPr>
          <w:sz w:val="24"/>
          <w:szCs w:val="24"/>
        </w:rPr>
        <w:t>авыл</w:t>
      </w:r>
      <w:proofErr w:type="spellEnd"/>
      <w:r>
        <w:rPr>
          <w:sz w:val="24"/>
          <w:szCs w:val="24"/>
        </w:rPr>
        <w:t xml:space="preserve"> </w:t>
      </w:r>
      <w:r w:rsidRPr="00DF7300">
        <w:rPr>
          <w:sz w:val="24"/>
          <w:szCs w:val="24"/>
        </w:rPr>
        <w:t>җирлегендә</w:t>
      </w:r>
      <w:r>
        <w:rPr>
          <w:sz w:val="24"/>
          <w:szCs w:val="24"/>
        </w:rPr>
        <w:t xml:space="preserve"> </w:t>
      </w:r>
      <w:proofErr w:type="spellStart"/>
      <w:r w:rsidRPr="00DF7300">
        <w:rPr>
          <w:sz w:val="24"/>
          <w:szCs w:val="24"/>
        </w:rPr>
        <w:t>муниципаль</w:t>
      </w:r>
      <w:proofErr w:type="spellEnd"/>
      <w:r>
        <w:rPr>
          <w:sz w:val="24"/>
          <w:szCs w:val="24"/>
        </w:rPr>
        <w:t xml:space="preserve"> </w:t>
      </w:r>
      <w:r w:rsidRPr="00DF7300">
        <w:rPr>
          <w:sz w:val="24"/>
          <w:szCs w:val="24"/>
        </w:rPr>
        <w:t>хезмәт</w:t>
      </w:r>
      <w:r>
        <w:rPr>
          <w:sz w:val="24"/>
          <w:szCs w:val="24"/>
        </w:rPr>
        <w:t xml:space="preserve"> </w:t>
      </w:r>
      <w:proofErr w:type="spellStart"/>
      <w:r w:rsidRPr="00DF7300">
        <w:rPr>
          <w:sz w:val="24"/>
          <w:szCs w:val="24"/>
        </w:rPr>
        <w:t>турында</w:t>
      </w:r>
      <w:proofErr w:type="spellEnd"/>
      <w:r w:rsidRPr="00DF7300">
        <w:rPr>
          <w:sz w:val="24"/>
          <w:szCs w:val="24"/>
        </w:rPr>
        <w:t xml:space="preserve"> Татарстан </w:t>
      </w:r>
      <w:proofErr w:type="spellStart"/>
      <w:r w:rsidRPr="00DF7300">
        <w:rPr>
          <w:sz w:val="24"/>
          <w:szCs w:val="24"/>
        </w:rPr>
        <w:t>Республикасы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F7300">
        <w:rPr>
          <w:sz w:val="24"/>
          <w:szCs w:val="24"/>
        </w:rPr>
        <w:t>Аксубай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F7300">
        <w:rPr>
          <w:sz w:val="24"/>
          <w:szCs w:val="24"/>
        </w:rPr>
        <w:t>муниципаль</w:t>
      </w:r>
      <w:proofErr w:type="spellEnd"/>
      <w:r w:rsidRPr="00DF7300">
        <w:rPr>
          <w:sz w:val="24"/>
          <w:szCs w:val="24"/>
        </w:rPr>
        <w:t xml:space="preserve"> районы Кәкре</w:t>
      </w:r>
      <w:r>
        <w:rPr>
          <w:sz w:val="24"/>
          <w:szCs w:val="24"/>
        </w:rPr>
        <w:t xml:space="preserve"> </w:t>
      </w:r>
      <w:r w:rsidRPr="00DF7300">
        <w:rPr>
          <w:sz w:val="24"/>
          <w:szCs w:val="24"/>
        </w:rPr>
        <w:t>Күл</w:t>
      </w:r>
      <w:r>
        <w:rPr>
          <w:sz w:val="24"/>
          <w:szCs w:val="24"/>
        </w:rPr>
        <w:t xml:space="preserve"> </w:t>
      </w:r>
      <w:proofErr w:type="spellStart"/>
      <w:r w:rsidRPr="00DF7300">
        <w:rPr>
          <w:sz w:val="24"/>
          <w:szCs w:val="24"/>
        </w:rPr>
        <w:t>авыл</w:t>
      </w:r>
      <w:proofErr w:type="spellEnd"/>
      <w:r>
        <w:rPr>
          <w:sz w:val="24"/>
          <w:szCs w:val="24"/>
        </w:rPr>
        <w:t xml:space="preserve"> </w:t>
      </w:r>
      <w:r w:rsidRPr="00DF7300">
        <w:rPr>
          <w:sz w:val="24"/>
          <w:szCs w:val="24"/>
        </w:rPr>
        <w:t>җирлеге</w:t>
      </w:r>
      <w:r>
        <w:rPr>
          <w:sz w:val="24"/>
          <w:szCs w:val="24"/>
        </w:rPr>
        <w:t xml:space="preserve"> </w:t>
      </w:r>
      <w:r w:rsidRPr="00DF7300">
        <w:rPr>
          <w:sz w:val="24"/>
          <w:szCs w:val="24"/>
        </w:rPr>
        <w:t xml:space="preserve">Советының </w:t>
      </w:r>
      <w:r>
        <w:rPr>
          <w:sz w:val="24"/>
          <w:szCs w:val="24"/>
        </w:rPr>
        <w:t xml:space="preserve"> </w:t>
      </w:r>
      <w:r w:rsidRPr="00DF7300">
        <w:rPr>
          <w:sz w:val="24"/>
          <w:szCs w:val="24"/>
        </w:rPr>
        <w:t xml:space="preserve">2019 елның 8 февралендәге 91 </w:t>
      </w:r>
      <w:r>
        <w:rPr>
          <w:sz w:val="24"/>
          <w:szCs w:val="24"/>
        </w:rPr>
        <w:t xml:space="preserve"> </w:t>
      </w:r>
      <w:proofErr w:type="spellStart"/>
      <w:r w:rsidRPr="00DF7300">
        <w:rPr>
          <w:sz w:val="24"/>
          <w:szCs w:val="24"/>
        </w:rPr>
        <w:t>номерлы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F7300">
        <w:rPr>
          <w:sz w:val="24"/>
          <w:szCs w:val="24"/>
        </w:rPr>
        <w:t>карары</w:t>
      </w:r>
      <w:proofErr w:type="spellEnd"/>
      <w:r>
        <w:rPr>
          <w:sz w:val="24"/>
          <w:szCs w:val="24"/>
        </w:rPr>
        <w:t xml:space="preserve"> </w:t>
      </w:r>
      <w:r w:rsidRPr="00DF7300">
        <w:rPr>
          <w:sz w:val="24"/>
          <w:szCs w:val="24"/>
        </w:rPr>
        <w:t>белән</w:t>
      </w:r>
      <w:r>
        <w:rPr>
          <w:sz w:val="24"/>
          <w:szCs w:val="24"/>
        </w:rPr>
        <w:t xml:space="preserve"> </w:t>
      </w:r>
      <w:proofErr w:type="spellStart"/>
      <w:r w:rsidRPr="00DF7300">
        <w:rPr>
          <w:sz w:val="24"/>
          <w:szCs w:val="24"/>
        </w:rPr>
        <w:t>расланган</w:t>
      </w:r>
      <w:proofErr w:type="spellEnd"/>
      <w:r>
        <w:rPr>
          <w:sz w:val="24"/>
          <w:szCs w:val="24"/>
        </w:rPr>
        <w:t xml:space="preserve"> </w:t>
      </w:r>
      <w:r w:rsidRPr="00DF7300">
        <w:rPr>
          <w:sz w:val="24"/>
          <w:szCs w:val="24"/>
        </w:rPr>
        <w:t>Нигезләмә</w:t>
      </w:r>
      <w:r>
        <w:rPr>
          <w:sz w:val="24"/>
          <w:szCs w:val="24"/>
        </w:rPr>
        <w:t xml:space="preserve">, </w:t>
      </w:r>
      <w:r w:rsidRPr="00DF7300">
        <w:rPr>
          <w:sz w:val="24"/>
          <w:szCs w:val="24"/>
        </w:rPr>
        <w:t>гә</w:t>
      </w:r>
      <w:r>
        <w:rPr>
          <w:sz w:val="24"/>
          <w:szCs w:val="24"/>
        </w:rPr>
        <w:t>түбәндәге үзгәрешлә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кертергә:</w:t>
      </w:r>
    </w:p>
    <w:p w:rsidR="00234C66" w:rsidRPr="00234C66" w:rsidRDefault="00974036" w:rsidP="00234C66">
      <w:pPr>
        <w:pStyle w:val="FORMATTEXT"/>
        <w:tabs>
          <w:tab w:val="left" w:pos="426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234C66" w:rsidRPr="00974036">
        <w:rPr>
          <w:b/>
          <w:sz w:val="24"/>
          <w:szCs w:val="24"/>
        </w:rPr>
        <w:t xml:space="preserve">- 16 статьяның 1 </w:t>
      </w:r>
      <w:proofErr w:type="spellStart"/>
      <w:r w:rsidR="00234C66" w:rsidRPr="00974036">
        <w:rPr>
          <w:b/>
          <w:sz w:val="24"/>
          <w:szCs w:val="24"/>
        </w:rPr>
        <w:t>пунктындагы</w:t>
      </w:r>
      <w:proofErr w:type="spellEnd"/>
      <w:r w:rsidR="00234C66" w:rsidRPr="00974036">
        <w:rPr>
          <w:b/>
          <w:sz w:val="24"/>
          <w:szCs w:val="24"/>
        </w:rPr>
        <w:t xml:space="preserve"> 2 </w:t>
      </w:r>
      <w:proofErr w:type="spellStart"/>
      <w:r w:rsidR="00234C66" w:rsidRPr="00974036">
        <w:rPr>
          <w:b/>
          <w:sz w:val="24"/>
          <w:szCs w:val="24"/>
        </w:rPr>
        <w:t>пунктчасын</w:t>
      </w:r>
      <w:proofErr w:type="spellEnd"/>
      <w:r w:rsidR="00234C66" w:rsidRPr="00234C66">
        <w:rPr>
          <w:sz w:val="24"/>
          <w:szCs w:val="24"/>
        </w:rPr>
        <w:t xml:space="preserve"> тү</w:t>
      </w:r>
      <w:r>
        <w:rPr>
          <w:sz w:val="24"/>
          <w:szCs w:val="24"/>
        </w:rPr>
        <w:t xml:space="preserve">бәндәге редакциядә бәян </w:t>
      </w:r>
      <w:proofErr w:type="gramStart"/>
      <w:r>
        <w:rPr>
          <w:sz w:val="24"/>
          <w:szCs w:val="24"/>
        </w:rPr>
        <w:t>ит</w:t>
      </w:r>
      <w:proofErr w:type="gramEnd"/>
      <w:r>
        <w:rPr>
          <w:sz w:val="24"/>
          <w:szCs w:val="24"/>
        </w:rPr>
        <w:t>әргә:</w:t>
      </w:r>
    </w:p>
    <w:p w:rsidR="00234C66" w:rsidRPr="00234C66" w:rsidRDefault="00974036" w:rsidP="00234C66">
      <w:pPr>
        <w:pStyle w:val="FORMATTEXT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      2)</w:t>
      </w:r>
      <w:r w:rsidR="00234C66" w:rsidRPr="00234C66">
        <w:rPr>
          <w:sz w:val="24"/>
          <w:szCs w:val="24"/>
        </w:rPr>
        <w:t xml:space="preserve"> түбәндәге </w:t>
      </w:r>
      <w:proofErr w:type="spellStart"/>
      <w:r w:rsidR="00234C66" w:rsidRPr="00234C66">
        <w:rPr>
          <w:sz w:val="24"/>
          <w:szCs w:val="24"/>
        </w:rPr>
        <w:t>очраклардан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тыш</w:t>
      </w:r>
      <w:proofErr w:type="spellEnd"/>
      <w:r w:rsidR="00234C66" w:rsidRPr="00234C66">
        <w:rPr>
          <w:sz w:val="24"/>
          <w:szCs w:val="24"/>
        </w:rPr>
        <w:t xml:space="preserve">, коммерция яки </w:t>
      </w:r>
      <w:proofErr w:type="spellStart"/>
      <w:r w:rsidR="00234C66" w:rsidRPr="00234C66">
        <w:rPr>
          <w:sz w:val="24"/>
          <w:szCs w:val="24"/>
        </w:rPr>
        <w:t>коммерцияле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булмаган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оешма</w:t>
      </w:r>
      <w:proofErr w:type="spellEnd"/>
      <w:r w:rsidR="00234C66" w:rsidRPr="00234C66">
        <w:rPr>
          <w:sz w:val="24"/>
          <w:szCs w:val="24"/>
        </w:rPr>
        <w:t xml:space="preserve"> белән идарә </w:t>
      </w:r>
      <w:proofErr w:type="gramStart"/>
      <w:r w:rsidR="00234C66" w:rsidRPr="00234C66">
        <w:rPr>
          <w:sz w:val="24"/>
          <w:szCs w:val="24"/>
        </w:rPr>
        <w:t>ит</w:t>
      </w:r>
      <w:proofErr w:type="gramEnd"/>
      <w:r w:rsidR="00234C66" w:rsidRPr="00234C66">
        <w:rPr>
          <w:sz w:val="24"/>
          <w:szCs w:val="24"/>
        </w:rPr>
        <w:t xml:space="preserve">үдә </w:t>
      </w:r>
      <w:proofErr w:type="spellStart"/>
      <w:r w:rsidR="00234C66" w:rsidRPr="00234C66">
        <w:rPr>
          <w:sz w:val="24"/>
          <w:szCs w:val="24"/>
        </w:rPr>
        <w:t>катнашырга</w:t>
      </w:r>
      <w:proofErr w:type="spellEnd"/>
      <w:r w:rsidR="00234C66" w:rsidRPr="00234C66">
        <w:rPr>
          <w:sz w:val="24"/>
          <w:szCs w:val="24"/>
        </w:rPr>
        <w:t>:</w:t>
      </w:r>
    </w:p>
    <w:p w:rsidR="00234C66" w:rsidRPr="00234C66" w:rsidRDefault="00974036" w:rsidP="00234C66">
      <w:pPr>
        <w:pStyle w:val="FORMATTEXT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34C66" w:rsidRPr="00234C66">
        <w:rPr>
          <w:sz w:val="24"/>
          <w:szCs w:val="24"/>
        </w:rPr>
        <w:t>а) сәяси партия, һөнә</w:t>
      </w:r>
      <w:proofErr w:type="gramStart"/>
      <w:r w:rsidR="00234C66" w:rsidRPr="00234C66">
        <w:rPr>
          <w:sz w:val="24"/>
          <w:szCs w:val="24"/>
        </w:rPr>
        <w:t>р</w:t>
      </w:r>
      <w:proofErr w:type="gram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берлеге</w:t>
      </w:r>
      <w:proofErr w:type="spellEnd"/>
      <w:r w:rsidR="00234C66" w:rsidRPr="00234C66">
        <w:rPr>
          <w:sz w:val="24"/>
          <w:szCs w:val="24"/>
        </w:rPr>
        <w:t xml:space="preserve"> органы, </w:t>
      </w:r>
      <w:proofErr w:type="spellStart"/>
      <w:r w:rsidR="00234C66" w:rsidRPr="00234C66">
        <w:rPr>
          <w:sz w:val="24"/>
          <w:szCs w:val="24"/>
        </w:rPr>
        <w:t>шул</w:t>
      </w:r>
      <w:proofErr w:type="spellEnd"/>
      <w:r w:rsidR="00234C66" w:rsidRPr="00234C66">
        <w:rPr>
          <w:sz w:val="24"/>
          <w:szCs w:val="24"/>
        </w:rPr>
        <w:t xml:space="preserve"> исәптән җирле үзидарә </w:t>
      </w:r>
      <w:proofErr w:type="spellStart"/>
      <w:r w:rsidR="00234C66" w:rsidRPr="00234C66">
        <w:rPr>
          <w:sz w:val="24"/>
          <w:szCs w:val="24"/>
        </w:rPr>
        <w:t>органында</w:t>
      </w:r>
      <w:proofErr w:type="spellEnd"/>
      <w:r w:rsidR="00234C66" w:rsidRPr="00234C66">
        <w:rPr>
          <w:sz w:val="24"/>
          <w:szCs w:val="24"/>
        </w:rPr>
        <w:t xml:space="preserve">, </w:t>
      </w:r>
      <w:proofErr w:type="spellStart"/>
      <w:r w:rsidR="00234C66" w:rsidRPr="00234C66">
        <w:rPr>
          <w:sz w:val="24"/>
          <w:szCs w:val="24"/>
        </w:rPr>
        <w:t>муниципаль</w:t>
      </w:r>
      <w:proofErr w:type="spellEnd"/>
      <w:r w:rsidR="00234C66" w:rsidRPr="00234C66">
        <w:rPr>
          <w:sz w:val="24"/>
          <w:szCs w:val="24"/>
        </w:rPr>
        <w:t xml:space="preserve"> берәмлекнең </w:t>
      </w:r>
      <w:proofErr w:type="spellStart"/>
      <w:r w:rsidR="00234C66" w:rsidRPr="00234C66">
        <w:rPr>
          <w:sz w:val="24"/>
          <w:szCs w:val="24"/>
        </w:rPr>
        <w:t>сайлау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комиссиясе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аппаратында</w:t>
      </w:r>
      <w:proofErr w:type="spellEnd"/>
      <w:r w:rsidR="00234C66" w:rsidRPr="00234C66">
        <w:rPr>
          <w:sz w:val="24"/>
          <w:szCs w:val="24"/>
        </w:rPr>
        <w:t xml:space="preserve"> төзелгән </w:t>
      </w:r>
      <w:proofErr w:type="spellStart"/>
      <w:r w:rsidR="00234C66" w:rsidRPr="00234C66">
        <w:rPr>
          <w:sz w:val="24"/>
          <w:szCs w:val="24"/>
        </w:rPr>
        <w:t>беренчел</w:t>
      </w:r>
      <w:proofErr w:type="spellEnd"/>
      <w:r w:rsidR="00234C66" w:rsidRPr="00234C66">
        <w:rPr>
          <w:sz w:val="24"/>
          <w:szCs w:val="24"/>
        </w:rPr>
        <w:t xml:space="preserve"> профсоюз оешмасының </w:t>
      </w:r>
      <w:proofErr w:type="spellStart"/>
      <w:r w:rsidR="00234C66" w:rsidRPr="00234C66">
        <w:rPr>
          <w:sz w:val="24"/>
          <w:szCs w:val="24"/>
        </w:rPr>
        <w:t>сайлау</w:t>
      </w:r>
      <w:proofErr w:type="spellEnd"/>
      <w:r w:rsidR="00234C66" w:rsidRPr="00234C66">
        <w:rPr>
          <w:sz w:val="24"/>
          <w:szCs w:val="24"/>
        </w:rPr>
        <w:t xml:space="preserve"> органы </w:t>
      </w:r>
      <w:proofErr w:type="spellStart"/>
      <w:r w:rsidR="00234C66" w:rsidRPr="00234C66">
        <w:rPr>
          <w:sz w:val="24"/>
          <w:szCs w:val="24"/>
        </w:rPr>
        <w:t>тарафыннан</w:t>
      </w:r>
      <w:proofErr w:type="spellEnd"/>
      <w:r w:rsidR="00234C66" w:rsidRPr="00234C66">
        <w:rPr>
          <w:sz w:val="24"/>
          <w:szCs w:val="24"/>
        </w:rPr>
        <w:t xml:space="preserve"> түләүсез Идарәдә </w:t>
      </w:r>
      <w:proofErr w:type="spellStart"/>
      <w:r w:rsidR="00234C66" w:rsidRPr="00234C66">
        <w:rPr>
          <w:sz w:val="24"/>
          <w:szCs w:val="24"/>
        </w:rPr>
        <w:t>катнашу</w:t>
      </w:r>
      <w:proofErr w:type="spellEnd"/>
      <w:r w:rsidR="00234C66" w:rsidRPr="00234C66">
        <w:rPr>
          <w:sz w:val="24"/>
          <w:szCs w:val="24"/>
        </w:rPr>
        <w:t xml:space="preserve">, башка иҗтимагый оешманың, </w:t>
      </w:r>
      <w:proofErr w:type="spellStart"/>
      <w:r w:rsidR="00234C66" w:rsidRPr="00234C66">
        <w:rPr>
          <w:sz w:val="24"/>
          <w:szCs w:val="24"/>
        </w:rPr>
        <w:t>торак</w:t>
      </w:r>
      <w:proofErr w:type="spellEnd"/>
      <w:r w:rsidR="00234C66" w:rsidRPr="00234C66">
        <w:rPr>
          <w:sz w:val="24"/>
          <w:szCs w:val="24"/>
        </w:rPr>
        <w:t xml:space="preserve">, торак-төзелеш, гараж кооперативларының, күчемсез </w:t>
      </w:r>
      <w:proofErr w:type="spellStart"/>
      <w:r w:rsidR="00234C66" w:rsidRPr="00234C66">
        <w:rPr>
          <w:sz w:val="24"/>
          <w:szCs w:val="24"/>
        </w:rPr>
        <w:t>милек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милек</w:t>
      </w:r>
      <w:proofErr w:type="spellEnd"/>
      <w:r w:rsidR="00234C66" w:rsidRPr="00234C66">
        <w:rPr>
          <w:sz w:val="24"/>
          <w:szCs w:val="24"/>
        </w:rPr>
        <w:t xml:space="preserve"> милекчеләр ширкәтенең </w:t>
      </w:r>
      <w:proofErr w:type="spellStart"/>
      <w:r w:rsidR="00234C66" w:rsidRPr="00234C66">
        <w:rPr>
          <w:sz w:val="24"/>
          <w:szCs w:val="24"/>
        </w:rPr>
        <w:t>гомуми</w:t>
      </w:r>
      <w:proofErr w:type="spellEnd"/>
      <w:r w:rsidR="00234C66" w:rsidRPr="00234C66">
        <w:rPr>
          <w:sz w:val="24"/>
          <w:szCs w:val="24"/>
        </w:rPr>
        <w:t xml:space="preserve"> җыелышында (конференция) </w:t>
      </w:r>
      <w:proofErr w:type="spellStart"/>
      <w:r w:rsidR="00234C66" w:rsidRPr="00234C66">
        <w:rPr>
          <w:sz w:val="24"/>
          <w:szCs w:val="24"/>
        </w:rPr>
        <w:t>катнашу</w:t>
      </w:r>
      <w:proofErr w:type="spellEnd"/>
      <w:r w:rsidR="00234C66" w:rsidRPr="00234C66">
        <w:rPr>
          <w:sz w:val="24"/>
          <w:szCs w:val="24"/>
        </w:rPr>
        <w:t>;;</w:t>
      </w:r>
    </w:p>
    <w:p w:rsidR="00234C66" w:rsidRPr="00234C66" w:rsidRDefault="00974036" w:rsidP="00234C66">
      <w:pPr>
        <w:pStyle w:val="FORMATTEXT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34C66" w:rsidRPr="00234C66">
        <w:rPr>
          <w:sz w:val="24"/>
          <w:szCs w:val="24"/>
        </w:rPr>
        <w:t xml:space="preserve">б) </w:t>
      </w:r>
      <w:proofErr w:type="spellStart"/>
      <w:r w:rsidR="00234C66" w:rsidRPr="00234C66">
        <w:rPr>
          <w:sz w:val="24"/>
          <w:szCs w:val="24"/>
        </w:rPr>
        <w:t>коммерцияле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булмаган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оешма</w:t>
      </w:r>
      <w:proofErr w:type="spellEnd"/>
      <w:r w:rsidR="00234C66" w:rsidRPr="00234C66">
        <w:rPr>
          <w:sz w:val="24"/>
          <w:szCs w:val="24"/>
        </w:rPr>
        <w:t xml:space="preserve"> белән идарә </w:t>
      </w:r>
      <w:proofErr w:type="gramStart"/>
      <w:r w:rsidR="00234C66" w:rsidRPr="00234C66">
        <w:rPr>
          <w:sz w:val="24"/>
          <w:szCs w:val="24"/>
        </w:rPr>
        <w:t>ит</w:t>
      </w:r>
      <w:proofErr w:type="gramEnd"/>
      <w:r w:rsidR="00234C66" w:rsidRPr="00234C66">
        <w:rPr>
          <w:sz w:val="24"/>
          <w:szCs w:val="24"/>
        </w:rPr>
        <w:t xml:space="preserve">үдә (сәяси партия, һөнәри </w:t>
      </w:r>
      <w:proofErr w:type="spellStart"/>
      <w:r w:rsidR="00234C66" w:rsidRPr="00234C66">
        <w:rPr>
          <w:sz w:val="24"/>
          <w:szCs w:val="24"/>
        </w:rPr>
        <w:t>берлек</w:t>
      </w:r>
      <w:proofErr w:type="spellEnd"/>
      <w:r w:rsidR="00234C66" w:rsidRPr="00234C66">
        <w:rPr>
          <w:sz w:val="24"/>
          <w:szCs w:val="24"/>
        </w:rPr>
        <w:t xml:space="preserve"> органы, </w:t>
      </w:r>
      <w:proofErr w:type="spellStart"/>
      <w:r w:rsidR="00234C66" w:rsidRPr="00234C66">
        <w:rPr>
          <w:sz w:val="24"/>
          <w:szCs w:val="24"/>
        </w:rPr>
        <w:t>шул</w:t>
      </w:r>
      <w:proofErr w:type="spellEnd"/>
      <w:r w:rsidR="00234C66" w:rsidRPr="00234C66">
        <w:rPr>
          <w:sz w:val="24"/>
          <w:szCs w:val="24"/>
        </w:rPr>
        <w:t xml:space="preserve"> исәптән җирле үзидарә </w:t>
      </w:r>
      <w:proofErr w:type="spellStart"/>
      <w:r w:rsidR="00234C66" w:rsidRPr="00234C66">
        <w:rPr>
          <w:sz w:val="24"/>
          <w:szCs w:val="24"/>
        </w:rPr>
        <w:t>органында</w:t>
      </w:r>
      <w:proofErr w:type="spellEnd"/>
      <w:r w:rsidR="00234C66" w:rsidRPr="00234C66">
        <w:rPr>
          <w:sz w:val="24"/>
          <w:szCs w:val="24"/>
        </w:rPr>
        <w:t xml:space="preserve">, </w:t>
      </w:r>
      <w:proofErr w:type="spellStart"/>
      <w:r w:rsidR="00234C66" w:rsidRPr="00234C66">
        <w:rPr>
          <w:sz w:val="24"/>
          <w:szCs w:val="24"/>
        </w:rPr>
        <w:t>муниципаль</w:t>
      </w:r>
      <w:proofErr w:type="spellEnd"/>
      <w:r w:rsidR="00234C66" w:rsidRPr="00234C66">
        <w:rPr>
          <w:sz w:val="24"/>
          <w:szCs w:val="24"/>
        </w:rPr>
        <w:t xml:space="preserve"> берәмлекнең </w:t>
      </w:r>
      <w:proofErr w:type="spellStart"/>
      <w:r w:rsidR="00234C66" w:rsidRPr="00234C66">
        <w:rPr>
          <w:sz w:val="24"/>
          <w:szCs w:val="24"/>
        </w:rPr>
        <w:t>сайлау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комиссиясе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аппаратында</w:t>
      </w:r>
      <w:proofErr w:type="spellEnd"/>
      <w:r w:rsidR="00234C66" w:rsidRPr="00234C66">
        <w:rPr>
          <w:sz w:val="24"/>
          <w:szCs w:val="24"/>
        </w:rPr>
        <w:t xml:space="preserve"> төзелгән </w:t>
      </w:r>
      <w:proofErr w:type="spellStart"/>
      <w:r w:rsidR="00234C66" w:rsidRPr="00234C66">
        <w:rPr>
          <w:sz w:val="24"/>
          <w:szCs w:val="24"/>
        </w:rPr>
        <w:t>беренчел</w:t>
      </w:r>
      <w:proofErr w:type="spellEnd"/>
      <w:r w:rsidR="00234C66" w:rsidRPr="00234C66">
        <w:rPr>
          <w:sz w:val="24"/>
          <w:szCs w:val="24"/>
        </w:rPr>
        <w:t xml:space="preserve"> профсоюз оешмасының </w:t>
      </w:r>
      <w:proofErr w:type="spellStart"/>
      <w:r w:rsidR="00234C66" w:rsidRPr="00234C66">
        <w:rPr>
          <w:sz w:val="24"/>
          <w:szCs w:val="24"/>
        </w:rPr>
        <w:t>сайлау</w:t>
      </w:r>
      <w:proofErr w:type="spellEnd"/>
      <w:r w:rsidR="00234C66" w:rsidRPr="00234C66">
        <w:rPr>
          <w:sz w:val="24"/>
          <w:szCs w:val="24"/>
        </w:rPr>
        <w:t xml:space="preserve"> органы </w:t>
      </w:r>
      <w:proofErr w:type="spellStart"/>
      <w:r w:rsidR="00234C66" w:rsidRPr="00234C66">
        <w:rPr>
          <w:sz w:val="24"/>
          <w:szCs w:val="24"/>
        </w:rPr>
        <w:t>тарафыннан</w:t>
      </w:r>
      <w:proofErr w:type="spellEnd"/>
      <w:r w:rsidR="00234C66" w:rsidRPr="00234C66">
        <w:rPr>
          <w:sz w:val="24"/>
          <w:szCs w:val="24"/>
        </w:rPr>
        <w:t xml:space="preserve">, башка иҗтимагый оешманың, </w:t>
      </w:r>
      <w:proofErr w:type="spellStart"/>
      <w:r w:rsidR="00234C66" w:rsidRPr="00234C66">
        <w:rPr>
          <w:sz w:val="24"/>
          <w:szCs w:val="24"/>
        </w:rPr>
        <w:t>торак</w:t>
      </w:r>
      <w:proofErr w:type="spellEnd"/>
      <w:r w:rsidR="00234C66" w:rsidRPr="00234C66">
        <w:rPr>
          <w:sz w:val="24"/>
          <w:szCs w:val="24"/>
        </w:rPr>
        <w:t xml:space="preserve">, торак-төзелеш, гараж кооперативларының, күчемсез </w:t>
      </w:r>
      <w:proofErr w:type="spellStart"/>
      <w:r w:rsidR="00234C66" w:rsidRPr="00234C66">
        <w:rPr>
          <w:sz w:val="24"/>
          <w:szCs w:val="24"/>
        </w:rPr>
        <w:t>милек</w:t>
      </w:r>
      <w:proofErr w:type="spellEnd"/>
      <w:r w:rsidR="00234C66" w:rsidRPr="00234C66">
        <w:rPr>
          <w:sz w:val="24"/>
          <w:szCs w:val="24"/>
        </w:rPr>
        <w:t xml:space="preserve"> милекчеләр ширкәтенең </w:t>
      </w:r>
      <w:proofErr w:type="spellStart"/>
      <w:r w:rsidR="00234C66" w:rsidRPr="00234C66">
        <w:rPr>
          <w:sz w:val="24"/>
          <w:szCs w:val="24"/>
        </w:rPr>
        <w:t>гомуми</w:t>
      </w:r>
      <w:proofErr w:type="spellEnd"/>
      <w:r w:rsidR="00234C66" w:rsidRPr="00234C66">
        <w:rPr>
          <w:sz w:val="24"/>
          <w:szCs w:val="24"/>
        </w:rPr>
        <w:t xml:space="preserve"> җыелышында </w:t>
      </w:r>
      <w:proofErr w:type="spellStart"/>
      <w:r w:rsidR="00234C66" w:rsidRPr="00234C66">
        <w:rPr>
          <w:sz w:val="24"/>
          <w:szCs w:val="24"/>
        </w:rPr>
        <w:t>катнашу</w:t>
      </w:r>
      <w:proofErr w:type="spellEnd"/>
      <w:r w:rsidR="00234C66" w:rsidRPr="00234C66">
        <w:rPr>
          <w:sz w:val="24"/>
          <w:szCs w:val="24"/>
        </w:rPr>
        <w:t xml:space="preserve"> (конференция), </w:t>
      </w:r>
      <w:proofErr w:type="spellStart"/>
      <w:r w:rsidR="00234C66" w:rsidRPr="00234C66">
        <w:rPr>
          <w:sz w:val="24"/>
          <w:szCs w:val="24"/>
        </w:rPr>
        <w:t>яллаучы</w:t>
      </w:r>
      <w:proofErr w:type="spellEnd"/>
      <w:r w:rsidR="00234C66" w:rsidRPr="00234C66">
        <w:rPr>
          <w:sz w:val="24"/>
          <w:szCs w:val="24"/>
        </w:rPr>
        <w:t xml:space="preserve"> вәкиле </w:t>
      </w:r>
      <w:proofErr w:type="gramStart"/>
      <w:r w:rsidR="00234C66" w:rsidRPr="00234C66">
        <w:rPr>
          <w:sz w:val="24"/>
          <w:szCs w:val="24"/>
        </w:rPr>
        <w:t>р</w:t>
      </w:r>
      <w:proofErr w:type="gramEnd"/>
      <w:r w:rsidR="00234C66" w:rsidRPr="00234C66">
        <w:rPr>
          <w:sz w:val="24"/>
          <w:szCs w:val="24"/>
        </w:rPr>
        <w:t xml:space="preserve">өхсәте белән түләүсез идарә итүдә </w:t>
      </w:r>
      <w:proofErr w:type="spellStart"/>
      <w:r w:rsidR="00234C66" w:rsidRPr="00234C66">
        <w:rPr>
          <w:sz w:val="24"/>
          <w:szCs w:val="24"/>
        </w:rPr>
        <w:t>катнашу</w:t>
      </w:r>
      <w:proofErr w:type="spellEnd"/>
      <w:r w:rsidR="00234C66" w:rsidRPr="00234C66">
        <w:rPr>
          <w:sz w:val="24"/>
          <w:szCs w:val="24"/>
        </w:rPr>
        <w:t>., Россия</w:t>
      </w:r>
      <w:r>
        <w:rPr>
          <w:sz w:val="24"/>
          <w:szCs w:val="24"/>
        </w:rPr>
        <w:t xml:space="preserve"> </w:t>
      </w:r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Федерациясе</w:t>
      </w:r>
      <w:proofErr w:type="spellEnd"/>
      <w:r w:rsidR="00234C66" w:rsidRPr="00234C66">
        <w:rPr>
          <w:sz w:val="24"/>
          <w:szCs w:val="24"/>
        </w:rPr>
        <w:t xml:space="preserve"> субъекты законы белән билгеләнгән;</w:t>
      </w:r>
    </w:p>
    <w:p w:rsidR="00234C66" w:rsidRPr="00234C66" w:rsidRDefault="00974036" w:rsidP="00234C66">
      <w:pPr>
        <w:pStyle w:val="FORMATTEXT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34C66" w:rsidRPr="00234C66">
        <w:rPr>
          <w:sz w:val="24"/>
          <w:szCs w:val="24"/>
        </w:rPr>
        <w:t xml:space="preserve">в) Россия </w:t>
      </w:r>
      <w:proofErr w:type="spellStart"/>
      <w:r w:rsidR="00234C66" w:rsidRPr="00234C66">
        <w:rPr>
          <w:sz w:val="24"/>
          <w:szCs w:val="24"/>
        </w:rPr>
        <w:t>Федерациясе</w:t>
      </w:r>
      <w:proofErr w:type="spellEnd"/>
      <w:r w:rsidR="00234C66" w:rsidRPr="00234C66">
        <w:rPr>
          <w:sz w:val="24"/>
          <w:szCs w:val="24"/>
        </w:rPr>
        <w:t xml:space="preserve"> субъектының </w:t>
      </w:r>
      <w:proofErr w:type="spellStart"/>
      <w:r w:rsidR="00234C66" w:rsidRPr="00234C66">
        <w:rPr>
          <w:sz w:val="24"/>
          <w:szCs w:val="24"/>
        </w:rPr>
        <w:t>муниципаль</w:t>
      </w:r>
      <w:proofErr w:type="spellEnd"/>
      <w:r w:rsidR="00234C66" w:rsidRPr="00234C66">
        <w:rPr>
          <w:sz w:val="24"/>
          <w:szCs w:val="24"/>
        </w:rPr>
        <w:t xml:space="preserve"> берәмлекләре </w:t>
      </w:r>
      <w:proofErr w:type="spellStart"/>
      <w:r w:rsidR="00234C66" w:rsidRPr="00234C66">
        <w:rPr>
          <w:sz w:val="24"/>
          <w:szCs w:val="24"/>
        </w:rPr>
        <w:t>советында</w:t>
      </w:r>
      <w:proofErr w:type="spellEnd"/>
      <w:r w:rsidR="00234C66" w:rsidRPr="00234C66">
        <w:rPr>
          <w:sz w:val="24"/>
          <w:szCs w:val="24"/>
        </w:rPr>
        <w:t xml:space="preserve">, башка </w:t>
      </w:r>
      <w:proofErr w:type="spellStart"/>
      <w:r w:rsidR="00234C66" w:rsidRPr="00234C66">
        <w:rPr>
          <w:sz w:val="24"/>
          <w:szCs w:val="24"/>
        </w:rPr>
        <w:t>муниципаль</w:t>
      </w:r>
      <w:proofErr w:type="spellEnd"/>
      <w:r w:rsidR="00234C66" w:rsidRPr="00234C66">
        <w:rPr>
          <w:sz w:val="24"/>
          <w:szCs w:val="24"/>
        </w:rPr>
        <w:t xml:space="preserve"> берәмлекләрнең берләшмәләрендә, </w:t>
      </w:r>
      <w:proofErr w:type="spellStart"/>
      <w:r w:rsidR="00234C66" w:rsidRPr="00234C66">
        <w:rPr>
          <w:sz w:val="24"/>
          <w:szCs w:val="24"/>
        </w:rPr>
        <w:t>шулай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ук</w:t>
      </w:r>
      <w:proofErr w:type="spellEnd"/>
      <w:r w:rsidR="00234C66" w:rsidRPr="00234C66">
        <w:rPr>
          <w:sz w:val="24"/>
          <w:szCs w:val="24"/>
        </w:rPr>
        <w:t xml:space="preserve"> аларның идарә </w:t>
      </w:r>
      <w:proofErr w:type="spellStart"/>
      <w:r w:rsidR="00234C66" w:rsidRPr="00234C66">
        <w:rPr>
          <w:sz w:val="24"/>
          <w:szCs w:val="24"/>
        </w:rPr>
        <w:t>органнарында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муниципаль</w:t>
      </w:r>
      <w:proofErr w:type="spellEnd"/>
      <w:r w:rsidR="00234C66" w:rsidRPr="00234C66">
        <w:rPr>
          <w:sz w:val="24"/>
          <w:szCs w:val="24"/>
        </w:rPr>
        <w:t xml:space="preserve"> берәмлек мәнфәгатьләрен түләүсез нигездә тәкъдим </w:t>
      </w:r>
      <w:proofErr w:type="gramStart"/>
      <w:r w:rsidR="00234C66" w:rsidRPr="00234C66">
        <w:rPr>
          <w:sz w:val="24"/>
          <w:szCs w:val="24"/>
        </w:rPr>
        <w:t>ит</w:t>
      </w:r>
      <w:proofErr w:type="gramEnd"/>
      <w:r w:rsidR="00234C66" w:rsidRPr="00234C66">
        <w:rPr>
          <w:sz w:val="24"/>
          <w:szCs w:val="24"/>
        </w:rPr>
        <w:t>ү;</w:t>
      </w:r>
    </w:p>
    <w:p w:rsidR="00234C66" w:rsidRPr="00234C66" w:rsidRDefault="00974036" w:rsidP="00234C66">
      <w:pPr>
        <w:pStyle w:val="FORMATTEXT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34C66" w:rsidRPr="00234C66">
        <w:rPr>
          <w:sz w:val="24"/>
          <w:szCs w:val="24"/>
        </w:rPr>
        <w:t xml:space="preserve">г) </w:t>
      </w:r>
      <w:proofErr w:type="spellStart"/>
      <w:r w:rsidR="00234C66" w:rsidRPr="00234C66">
        <w:rPr>
          <w:sz w:val="24"/>
          <w:szCs w:val="24"/>
        </w:rPr>
        <w:t>муниципаль</w:t>
      </w:r>
      <w:proofErr w:type="spellEnd"/>
      <w:r w:rsidR="00234C66" w:rsidRPr="00234C66">
        <w:rPr>
          <w:sz w:val="24"/>
          <w:szCs w:val="24"/>
        </w:rPr>
        <w:t xml:space="preserve"> берәмлек исеменнән </w:t>
      </w:r>
      <w:proofErr w:type="spellStart"/>
      <w:r w:rsidR="00234C66" w:rsidRPr="00234C66">
        <w:rPr>
          <w:sz w:val="24"/>
          <w:szCs w:val="24"/>
        </w:rPr>
        <w:t>оешманы</w:t>
      </w:r>
      <w:proofErr w:type="spellEnd"/>
      <w:r w:rsidR="00234C66" w:rsidRPr="00234C66">
        <w:rPr>
          <w:sz w:val="24"/>
          <w:szCs w:val="24"/>
        </w:rPr>
        <w:t xml:space="preserve"> гамәлгә </w:t>
      </w:r>
      <w:proofErr w:type="spellStart"/>
      <w:r w:rsidR="00234C66" w:rsidRPr="00234C66">
        <w:rPr>
          <w:sz w:val="24"/>
          <w:szCs w:val="24"/>
        </w:rPr>
        <w:t>куючы</w:t>
      </w:r>
      <w:proofErr w:type="spellEnd"/>
      <w:r w:rsidR="00234C66" w:rsidRPr="00234C66">
        <w:rPr>
          <w:sz w:val="24"/>
          <w:szCs w:val="24"/>
        </w:rPr>
        <w:t xml:space="preserve"> вәкаләтләрен гамәлгә </w:t>
      </w:r>
      <w:proofErr w:type="spellStart"/>
      <w:r w:rsidR="00234C66" w:rsidRPr="00234C66">
        <w:rPr>
          <w:sz w:val="24"/>
          <w:szCs w:val="24"/>
        </w:rPr>
        <w:t>ашыру</w:t>
      </w:r>
      <w:proofErr w:type="spellEnd"/>
      <w:r w:rsidR="00234C66" w:rsidRPr="00234C66">
        <w:rPr>
          <w:sz w:val="24"/>
          <w:szCs w:val="24"/>
        </w:rPr>
        <w:t xml:space="preserve"> тәртибен яисә </w:t>
      </w:r>
      <w:proofErr w:type="spellStart"/>
      <w:r w:rsidR="00234C66" w:rsidRPr="00234C66">
        <w:rPr>
          <w:sz w:val="24"/>
          <w:szCs w:val="24"/>
        </w:rPr>
        <w:t>муниципаль</w:t>
      </w:r>
      <w:proofErr w:type="spellEnd"/>
      <w:r w:rsidR="00234C66" w:rsidRPr="00234C66">
        <w:rPr>
          <w:sz w:val="24"/>
          <w:szCs w:val="24"/>
        </w:rPr>
        <w:t xml:space="preserve"> милектә </w:t>
      </w:r>
      <w:proofErr w:type="spellStart"/>
      <w:r w:rsidR="00234C66" w:rsidRPr="00234C66">
        <w:rPr>
          <w:sz w:val="24"/>
          <w:szCs w:val="24"/>
        </w:rPr>
        <w:t>булган</w:t>
      </w:r>
      <w:proofErr w:type="spellEnd"/>
      <w:r w:rsidR="00234C66" w:rsidRPr="00234C66">
        <w:rPr>
          <w:sz w:val="24"/>
          <w:szCs w:val="24"/>
        </w:rPr>
        <w:t xml:space="preserve"> акциялә</w:t>
      </w:r>
      <w:proofErr w:type="gramStart"/>
      <w:r w:rsidR="00234C66" w:rsidRPr="00234C66">
        <w:rPr>
          <w:sz w:val="24"/>
          <w:szCs w:val="24"/>
        </w:rPr>
        <w:t>р</w:t>
      </w:r>
      <w:proofErr w:type="gramEnd"/>
      <w:r w:rsidR="00234C66" w:rsidRPr="00234C66">
        <w:rPr>
          <w:sz w:val="24"/>
          <w:szCs w:val="24"/>
        </w:rPr>
        <w:t xml:space="preserve"> (устав </w:t>
      </w:r>
      <w:proofErr w:type="spellStart"/>
      <w:r w:rsidR="00234C66" w:rsidRPr="00234C66">
        <w:rPr>
          <w:sz w:val="24"/>
          <w:szCs w:val="24"/>
        </w:rPr>
        <w:t>капиталындагы</w:t>
      </w:r>
      <w:proofErr w:type="spellEnd"/>
      <w:r w:rsidR="00234C66" w:rsidRPr="00234C66">
        <w:rPr>
          <w:sz w:val="24"/>
          <w:szCs w:val="24"/>
        </w:rPr>
        <w:t xml:space="preserve"> өлешләр) белән идарә итү тәртибен </w:t>
      </w:r>
      <w:proofErr w:type="spellStart"/>
      <w:r w:rsidR="00234C66" w:rsidRPr="00234C66">
        <w:rPr>
          <w:sz w:val="24"/>
          <w:szCs w:val="24"/>
        </w:rPr>
        <w:t>билгели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торган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муниципаль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хокукый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актлар</w:t>
      </w:r>
      <w:proofErr w:type="spellEnd"/>
      <w:r w:rsidR="00234C66" w:rsidRPr="00234C66">
        <w:rPr>
          <w:sz w:val="24"/>
          <w:szCs w:val="24"/>
        </w:rPr>
        <w:t xml:space="preserve"> нигезендә </w:t>
      </w:r>
      <w:proofErr w:type="spellStart"/>
      <w:r w:rsidR="00234C66" w:rsidRPr="00234C66">
        <w:rPr>
          <w:sz w:val="24"/>
          <w:szCs w:val="24"/>
        </w:rPr>
        <w:t>муниципаль</w:t>
      </w:r>
      <w:proofErr w:type="spellEnd"/>
      <w:r w:rsidR="00234C66" w:rsidRPr="00234C66">
        <w:rPr>
          <w:sz w:val="24"/>
          <w:szCs w:val="24"/>
        </w:rPr>
        <w:t xml:space="preserve"> берәмлекнең идарә </w:t>
      </w:r>
      <w:proofErr w:type="spellStart"/>
      <w:r w:rsidR="00234C66" w:rsidRPr="00234C66">
        <w:rPr>
          <w:sz w:val="24"/>
          <w:szCs w:val="24"/>
        </w:rPr>
        <w:t>органнарында</w:t>
      </w:r>
      <w:proofErr w:type="spellEnd"/>
      <w:r w:rsidR="00234C66" w:rsidRPr="00234C66">
        <w:rPr>
          <w:sz w:val="24"/>
          <w:szCs w:val="24"/>
        </w:rPr>
        <w:t xml:space="preserve"> һәм Ревизия комиссиясендә, гамәлгә </w:t>
      </w:r>
      <w:proofErr w:type="spellStart"/>
      <w:r w:rsidR="00234C66" w:rsidRPr="00234C66">
        <w:rPr>
          <w:sz w:val="24"/>
          <w:szCs w:val="24"/>
        </w:rPr>
        <w:t>куючы</w:t>
      </w:r>
      <w:proofErr w:type="spellEnd"/>
      <w:r w:rsidR="00234C66" w:rsidRPr="00234C66">
        <w:rPr>
          <w:sz w:val="24"/>
          <w:szCs w:val="24"/>
        </w:rPr>
        <w:t xml:space="preserve"> (акционер) </w:t>
      </w:r>
      <w:proofErr w:type="spellStart"/>
      <w:r w:rsidR="00234C66" w:rsidRPr="00234C66">
        <w:rPr>
          <w:sz w:val="24"/>
          <w:szCs w:val="24"/>
        </w:rPr>
        <w:t>булган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оешманы</w:t>
      </w:r>
      <w:proofErr w:type="spellEnd"/>
      <w:r w:rsidR="00234C66" w:rsidRPr="00234C66">
        <w:rPr>
          <w:sz w:val="24"/>
          <w:szCs w:val="24"/>
        </w:rPr>
        <w:t xml:space="preserve"> гамәлгә </w:t>
      </w:r>
      <w:proofErr w:type="spellStart"/>
      <w:r w:rsidR="00234C66" w:rsidRPr="00234C66">
        <w:rPr>
          <w:sz w:val="24"/>
          <w:szCs w:val="24"/>
        </w:rPr>
        <w:lastRenderedPageBreak/>
        <w:t>куючы</w:t>
      </w:r>
      <w:proofErr w:type="spellEnd"/>
      <w:r w:rsidR="00234C66" w:rsidRPr="00234C66">
        <w:rPr>
          <w:sz w:val="24"/>
          <w:szCs w:val="24"/>
        </w:rPr>
        <w:t xml:space="preserve"> (акционер) мәнфәгатьләрен </w:t>
      </w:r>
      <w:proofErr w:type="spellStart"/>
      <w:r w:rsidR="00234C66" w:rsidRPr="00234C66">
        <w:rPr>
          <w:sz w:val="24"/>
          <w:szCs w:val="24"/>
        </w:rPr>
        <w:t>муниципаль</w:t>
      </w:r>
      <w:proofErr w:type="spellEnd"/>
      <w:r w:rsidR="00234C66" w:rsidRPr="00234C66">
        <w:rPr>
          <w:sz w:val="24"/>
          <w:szCs w:val="24"/>
        </w:rPr>
        <w:t xml:space="preserve"> берәмлек исеменнән гамәлгә </w:t>
      </w:r>
      <w:proofErr w:type="spellStart"/>
      <w:r w:rsidR="00234C66" w:rsidRPr="00234C66">
        <w:rPr>
          <w:sz w:val="24"/>
          <w:szCs w:val="24"/>
        </w:rPr>
        <w:t>куючы</w:t>
      </w:r>
      <w:proofErr w:type="spellEnd"/>
      <w:r w:rsidR="00234C66" w:rsidRPr="00234C66">
        <w:rPr>
          <w:sz w:val="24"/>
          <w:szCs w:val="24"/>
        </w:rPr>
        <w:t xml:space="preserve"> вәкаләтләрен гамәлгә </w:t>
      </w:r>
      <w:proofErr w:type="spellStart"/>
      <w:r w:rsidR="00234C66" w:rsidRPr="00234C66">
        <w:rPr>
          <w:sz w:val="24"/>
          <w:szCs w:val="24"/>
        </w:rPr>
        <w:t>ашыру</w:t>
      </w:r>
      <w:proofErr w:type="spellEnd"/>
      <w:r w:rsidR="00234C66" w:rsidRPr="00234C66">
        <w:rPr>
          <w:sz w:val="24"/>
          <w:szCs w:val="24"/>
        </w:rPr>
        <w:t xml:space="preserve"> тәртибен яисә </w:t>
      </w:r>
      <w:proofErr w:type="spellStart"/>
      <w:r w:rsidR="00234C66" w:rsidRPr="00234C66">
        <w:rPr>
          <w:sz w:val="24"/>
          <w:szCs w:val="24"/>
        </w:rPr>
        <w:t>муниципаль</w:t>
      </w:r>
      <w:proofErr w:type="spellEnd"/>
      <w:r w:rsidR="00234C66" w:rsidRPr="00234C66">
        <w:rPr>
          <w:sz w:val="24"/>
          <w:szCs w:val="24"/>
        </w:rPr>
        <w:t xml:space="preserve"> милектә </w:t>
      </w:r>
      <w:proofErr w:type="spellStart"/>
      <w:r w:rsidR="00234C66" w:rsidRPr="00234C66">
        <w:rPr>
          <w:sz w:val="24"/>
          <w:szCs w:val="24"/>
        </w:rPr>
        <w:t>булган</w:t>
      </w:r>
      <w:proofErr w:type="spellEnd"/>
      <w:r w:rsidR="00234C66" w:rsidRPr="00234C66">
        <w:rPr>
          <w:sz w:val="24"/>
          <w:szCs w:val="24"/>
        </w:rPr>
        <w:t xml:space="preserve"> акциялә</w:t>
      </w:r>
      <w:proofErr w:type="gramStart"/>
      <w:r w:rsidR="00234C66" w:rsidRPr="00234C66">
        <w:rPr>
          <w:sz w:val="24"/>
          <w:szCs w:val="24"/>
        </w:rPr>
        <w:t>р</w:t>
      </w:r>
      <w:proofErr w:type="gramEnd"/>
      <w:r w:rsidR="00234C66" w:rsidRPr="00234C66">
        <w:rPr>
          <w:sz w:val="24"/>
          <w:szCs w:val="24"/>
        </w:rPr>
        <w:t xml:space="preserve"> (устав </w:t>
      </w:r>
      <w:proofErr w:type="spellStart"/>
      <w:r w:rsidR="00234C66" w:rsidRPr="00234C66">
        <w:rPr>
          <w:sz w:val="24"/>
          <w:szCs w:val="24"/>
        </w:rPr>
        <w:t>капиталында</w:t>
      </w:r>
      <w:proofErr w:type="spellEnd"/>
      <w:r w:rsidR="00234C66" w:rsidRPr="00234C66">
        <w:rPr>
          <w:sz w:val="24"/>
          <w:szCs w:val="24"/>
        </w:rPr>
        <w:t xml:space="preserve"> өлешләр) белән идарә итү тәртибен </w:t>
      </w:r>
      <w:proofErr w:type="spellStart"/>
      <w:r w:rsidR="00234C66" w:rsidRPr="00234C66">
        <w:rPr>
          <w:sz w:val="24"/>
          <w:szCs w:val="24"/>
        </w:rPr>
        <w:t>билгели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торган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муниципаль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хокукый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актлар</w:t>
      </w:r>
      <w:proofErr w:type="spellEnd"/>
      <w:r w:rsidR="00234C66" w:rsidRPr="00234C66">
        <w:rPr>
          <w:sz w:val="24"/>
          <w:szCs w:val="24"/>
        </w:rPr>
        <w:t xml:space="preserve"> нигезендә </w:t>
      </w:r>
      <w:proofErr w:type="spellStart"/>
      <w:r w:rsidR="00234C66" w:rsidRPr="00234C66">
        <w:rPr>
          <w:sz w:val="24"/>
          <w:szCs w:val="24"/>
        </w:rPr>
        <w:t>муниципаль</w:t>
      </w:r>
      <w:proofErr w:type="spellEnd"/>
      <w:r w:rsidR="00234C66" w:rsidRPr="00234C66">
        <w:rPr>
          <w:sz w:val="24"/>
          <w:szCs w:val="24"/>
        </w:rPr>
        <w:t xml:space="preserve"> берәмлек мәнфәгатьләрен);</w:t>
      </w:r>
    </w:p>
    <w:p w:rsidR="00234C66" w:rsidRPr="00234C66" w:rsidRDefault="00974036" w:rsidP="00234C66">
      <w:pPr>
        <w:pStyle w:val="FORMATTEXT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 w:rsidR="00234C66" w:rsidRPr="00234C66">
        <w:rPr>
          <w:sz w:val="24"/>
          <w:szCs w:val="24"/>
        </w:rPr>
        <w:t>д</w:t>
      </w:r>
      <w:proofErr w:type="spellEnd"/>
      <w:r w:rsidR="00234C66" w:rsidRPr="00234C66">
        <w:rPr>
          <w:sz w:val="24"/>
          <w:szCs w:val="24"/>
        </w:rPr>
        <w:t xml:space="preserve">) </w:t>
      </w:r>
      <w:proofErr w:type="spellStart"/>
      <w:r w:rsidR="00234C66" w:rsidRPr="00234C66">
        <w:rPr>
          <w:sz w:val="24"/>
          <w:szCs w:val="24"/>
        </w:rPr>
        <w:t>федераль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законнарда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каралган</w:t>
      </w:r>
      <w:proofErr w:type="spellEnd"/>
      <w:r w:rsidR="00234C66" w:rsidRPr="00234C66">
        <w:rPr>
          <w:sz w:val="24"/>
          <w:szCs w:val="24"/>
        </w:rPr>
        <w:t xml:space="preserve"> башка </w:t>
      </w:r>
      <w:proofErr w:type="spellStart"/>
      <w:r w:rsidR="00234C66" w:rsidRPr="00234C66">
        <w:rPr>
          <w:sz w:val="24"/>
          <w:szCs w:val="24"/>
        </w:rPr>
        <w:t>очраклар</w:t>
      </w:r>
      <w:proofErr w:type="spellEnd"/>
      <w:proofErr w:type="gramStart"/>
      <w:r w:rsidR="00234C66" w:rsidRPr="00234C66">
        <w:rPr>
          <w:sz w:val="24"/>
          <w:szCs w:val="24"/>
        </w:rPr>
        <w:t>;"</w:t>
      </w:r>
      <w:proofErr w:type="gramEnd"/>
      <w:r w:rsidR="00234C66" w:rsidRPr="00234C66">
        <w:rPr>
          <w:sz w:val="24"/>
          <w:szCs w:val="24"/>
        </w:rPr>
        <w:t xml:space="preserve">; </w:t>
      </w:r>
    </w:p>
    <w:p w:rsidR="00234C66" w:rsidRPr="00234C66" w:rsidRDefault="00974036" w:rsidP="00234C66">
      <w:pPr>
        <w:pStyle w:val="FORMATTEXT"/>
        <w:tabs>
          <w:tab w:val="left" w:pos="426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234C66" w:rsidRPr="00974036">
        <w:rPr>
          <w:b/>
          <w:sz w:val="24"/>
          <w:szCs w:val="24"/>
        </w:rPr>
        <w:t>2.1</w:t>
      </w:r>
      <w:r>
        <w:rPr>
          <w:b/>
          <w:sz w:val="24"/>
          <w:szCs w:val="24"/>
        </w:rPr>
        <w:t>.</w:t>
      </w:r>
      <w:r w:rsidR="00234C66" w:rsidRPr="00974036">
        <w:rPr>
          <w:b/>
          <w:sz w:val="24"/>
          <w:szCs w:val="24"/>
        </w:rPr>
        <w:t xml:space="preserve"> </w:t>
      </w:r>
      <w:proofErr w:type="spellStart"/>
      <w:r w:rsidR="00234C66" w:rsidRPr="00974036">
        <w:rPr>
          <w:b/>
          <w:sz w:val="24"/>
          <w:szCs w:val="24"/>
        </w:rPr>
        <w:t>пунктын</w:t>
      </w:r>
      <w:proofErr w:type="spellEnd"/>
      <w:r w:rsidR="00234C66" w:rsidRPr="00974036">
        <w:rPr>
          <w:b/>
          <w:sz w:val="24"/>
          <w:szCs w:val="24"/>
        </w:rPr>
        <w:t xml:space="preserve"> </w:t>
      </w:r>
      <w:proofErr w:type="spellStart"/>
      <w:r w:rsidR="00234C66" w:rsidRPr="00974036">
        <w:rPr>
          <w:b/>
          <w:sz w:val="24"/>
          <w:szCs w:val="24"/>
        </w:rPr>
        <w:t>тулыландырырга</w:t>
      </w:r>
      <w:proofErr w:type="spellEnd"/>
      <w:r w:rsidR="00234C66" w:rsidRPr="00234C66">
        <w:rPr>
          <w:sz w:val="24"/>
          <w:szCs w:val="24"/>
        </w:rPr>
        <w:t xml:space="preserve"> киләсе эчтәлектәге:</w:t>
      </w:r>
    </w:p>
    <w:p w:rsidR="00234C66" w:rsidRPr="00234C66" w:rsidRDefault="00974036" w:rsidP="00234C66">
      <w:pPr>
        <w:pStyle w:val="FORMATTEXT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34C66" w:rsidRPr="00234C66">
        <w:rPr>
          <w:sz w:val="24"/>
          <w:szCs w:val="24"/>
        </w:rPr>
        <w:t xml:space="preserve">"2.1.) шөгыльләнергә эшмәкәрлек эшчәнлеге белән шәхсән яки </w:t>
      </w:r>
      <w:proofErr w:type="spellStart"/>
      <w:r w:rsidR="00234C66" w:rsidRPr="00234C66">
        <w:rPr>
          <w:sz w:val="24"/>
          <w:szCs w:val="24"/>
        </w:rPr>
        <w:t>аша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ышанычлы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затлар</w:t>
      </w:r>
      <w:proofErr w:type="spellEnd"/>
      <w:proofErr w:type="gramStart"/>
      <w:r w:rsidR="00234C66" w:rsidRPr="00234C66">
        <w:rPr>
          <w:sz w:val="24"/>
          <w:szCs w:val="24"/>
        </w:rPr>
        <w:t>;"</w:t>
      </w:r>
      <w:proofErr w:type="gramEnd"/>
      <w:r w:rsidR="00234C66" w:rsidRPr="00234C66">
        <w:rPr>
          <w:sz w:val="24"/>
          <w:szCs w:val="24"/>
        </w:rPr>
        <w:t>;</w:t>
      </w:r>
    </w:p>
    <w:p w:rsidR="00234C66" w:rsidRPr="00234C66" w:rsidRDefault="00974036" w:rsidP="00234C66">
      <w:pPr>
        <w:pStyle w:val="FORMATTEXT"/>
        <w:tabs>
          <w:tab w:val="left" w:pos="426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234C66" w:rsidRPr="00974036">
        <w:rPr>
          <w:b/>
          <w:sz w:val="24"/>
          <w:szCs w:val="24"/>
        </w:rPr>
        <w:t xml:space="preserve">32 статьяның 3 </w:t>
      </w:r>
      <w:proofErr w:type="spellStart"/>
      <w:r w:rsidR="00234C66" w:rsidRPr="00974036">
        <w:rPr>
          <w:b/>
          <w:sz w:val="24"/>
          <w:szCs w:val="24"/>
        </w:rPr>
        <w:t>пунктын</w:t>
      </w:r>
      <w:proofErr w:type="spellEnd"/>
      <w:r w:rsidR="00234C66" w:rsidRPr="00234C66">
        <w:rPr>
          <w:sz w:val="24"/>
          <w:szCs w:val="24"/>
        </w:rPr>
        <w:t xml:space="preserve"> түбәндәге редакциядә бәян </w:t>
      </w:r>
      <w:proofErr w:type="gramStart"/>
      <w:r w:rsidR="00234C66" w:rsidRPr="00234C66">
        <w:rPr>
          <w:sz w:val="24"/>
          <w:szCs w:val="24"/>
        </w:rPr>
        <w:t>ит</w:t>
      </w:r>
      <w:proofErr w:type="gramEnd"/>
      <w:r w:rsidR="00234C66" w:rsidRPr="00234C66">
        <w:rPr>
          <w:sz w:val="24"/>
          <w:szCs w:val="24"/>
        </w:rPr>
        <w:t>әргә::</w:t>
      </w:r>
    </w:p>
    <w:p w:rsidR="00827D02" w:rsidRDefault="00974036" w:rsidP="00234C66">
      <w:pPr>
        <w:pStyle w:val="FORMATTEXT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34C66" w:rsidRPr="00234C66">
        <w:rPr>
          <w:sz w:val="24"/>
          <w:szCs w:val="24"/>
        </w:rPr>
        <w:t xml:space="preserve">3. </w:t>
      </w:r>
      <w:proofErr w:type="spellStart"/>
      <w:r w:rsidR="00234C66" w:rsidRPr="00234C66">
        <w:rPr>
          <w:sz w:val="24"/>
          <w:szCs w:val="24"/>
        </w:rPr>
        <w:t>Дисциплинар</w:t>
      </w:r>
      <w:proofErr w:type="spellEnd"/>
      <w:r w:rsidR="00234C66" w:rsidRPr="00234C66">
        <w:rPr>
          <w:sz w:val="24"/>
          <w:szCs w:val="24"/>
        </w:rPr>
        <w:t xml:space="preserve"> түләтүләрне </w:t>
      </w:r>
      <w:proofErr w:type="spellStart"/>
      <w:r w:rsidR="00234C66" w:rsidRPr="00234C66">
        <w:rPr>
          <w:sz w:val="24"/>
          <w:szCs w:val="24"/>
        </w:rPr>
        <w:t>куллану</w:t>
      </w:r>
      <w:proofErr w:type="spellEnd"/>
      <w:r w:rsidR="00234C66" w:rsidRPr="00234C66">
        <w:rPr>
          <w:sz w:val="24"/>
          <w:szCs w:val="24"/>
        </w:rPr>
        <w:t xml:space="preserve"> һәм төшерү тәртибе, әлеге </w:t>
      </w:r>
      <w:proofErr w:type="spellStart"/>
      <w:r w:rsidR="00234C66" w:rsidRPr="00234C66">
        <w:rPr>
          <w:sz w:val="24"/>
          <w:szCs w:val="24"/>
        </w:rPr>
        <w:t>Федераль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законда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каралган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очраклардан</w:t>
      </w:r>
      <w:proofErr w:type="spellEnd"/>
      <w:r w:rsidR="00234C66" w:rsidRPr="00234C66">
        <w:rPr>
          <w:sz w:val="24"/>
          <w:szCs w:val="24"/>
        </w:rPr>
        <w:t xml:space="preserve"> </w:t>
      </w:r>
      <w:proofErr w:type="spellStart"/>
      <w:r w:rsidR="00234C66" w:rsidRPr="00234C66">
        <w:rPr>
          <w:sz w:val="24"/>
          <w:szCs w:val="24"/>
        </w:rPr>
        <w:t>тыш</w:t>
      </w:r>
      <w:proofErr w:type="spellEnd"/>
      <w:r w:rsidR="00234C66" w:rsidRPr="00234C66">
        <w:rPr>
          <w:sz w:val="24"/>
          <w:szCs w:val="24"/>
        </w:rPr>
        <w:t xml:space="preserve">, хезмәт </w:t>
      </w:r>
      <w:proofErr w:type="spellStart"/>
      <w:r w:rsidR="00234C66" w:rsidRPr="00234C66">
        <w:rPr>
          <w:sz w:val="24"/>
          <w:szCs w:val="24"/>
        </w:rPr>
        <w:t>законнары</w:t>
      </w:r>
      <w:proofErr w:type="spellEnd"/>
      <w:r w:rsidR="00234C66" w:rsidRPr="00234C66">
        <w:rPr>
          <w:sz w:val="24"/>
          <w:szCs w:val="24"/>
        </w:rPr>
        <w:t xml:space="preserve"> белән билгеләнә.";</w:t>
      </w:r>
    </w:p>
    <w:p w:rsidR="00827D02" w:rsidRPr="00893AC2" w:rsidRDefault="00827D02" w:rsidP="00827D02">
      <w:pPr>
        <w:pStyle w:val="FORMATTEXT"/>
      </w:pPr>
    </w:p>
    <w:p w:rsidR="00827D02" w:rsidRDefault="00827D02" w:rsidP="00974036">
      <w:pPr>
        <w:pStyle w:val="FORMATTEXT"/>
        <w:numPr>
          <w:ilvl w:val="0"/>
          <w:numId w:val="4"/>
        </w:numPr>
        <w:ind w:left="0" w:firstLine="360"/>
        <w:rPr>
          <w:sz w:val="24"/>
          <w:szCs w:val="24"/>
        </w:rPr>
      </w:pPr>
      <w:r w:rsidRPr="00DF7300">
        <w:rPr>
          <w:sz w:val="24"/>
          <w:szCs w:val="24"/>
        </w:rPr>
        <w:t>Кәкре</w:t>
      </w:r>
      <w:r>
        <w:rPr>
          <w:sz w:val="24"/>
          <w:szCs w:val="24"/>
        </w:rPr>
        <w:t xml:space="preserve"> </w:t>
      </w:r>
      <w:r w:rsidRPr="00DF7300">
        <w:rPr>
          <w:sz w:val="24"/>
          <w:szCs w:val="24"/>
        </w:rPr>
        <w:t>Күл</w:t>
      </w:r>
      <w:r>
        <w:rPr>
          <w:sz w:val="24"/>
          <w:szCs w:val="24"/>
        </w:rPr>
        <w:t xml:space="preserve"> </w:t>
      </w:r>
      <w:proofErr w:type="spellStart"/>
      <w:r w:rsidRPr="00DF7300">
        <w:rPr>
          <w:sz w:val="24"/>
          <w:szCs w:val="24"/>
        </w:rPr>
        <w:t>авыл</w:t>
      </w:r>
      <w:proofErr w:type="spellEnd"/>
      <w:r>
        <w:rPr>
          <w:sz w:val="24"/>
          <w:szCs w:val="24"/>
        </w:rPr>
        <w:t xml:space="preserve"> </w:t>
      </w:r>
      <w:r w:rsidRPr="00DF7300">
        <w:rPr>
          <w:sz w:val="24"/>
          <w:szCs w:val="24"/>
        </w:rPr>
        <w:t>җирлеге</w:t>
      </w:r>
      <w:r>
        <w:rPr>
          <w:sz w:val="24"/>
          <w:szCs w:val="24"/>
        </w:rPr>
        <w:t xml:space="preserve"> </w:t>
      </w:r>
      <w:r w:rsidRPr="00DF7300">
        <w:rPr>
          <w:sz w:val="24"/>
          <w:szCs w:val="24"/>
        </w:rPr>
        <w:t>мәгълүмат</w:t>
      </w:r>
      <w:r>
        <w:rPr>
          <w:sz w:val="24"/>
          <w:szCs w:val="24"/>
        </w:rPr>
        <w:t xml:space="preserve"> </w:t>
      </w:r>
      <w:proofErr w:type="spellStart"/>
      <w:r w:rsidRPr="00DF7300">
        <w:rPr>
          <w:sz w:val="24"/>
          <w:szCs w:val="24"/>
        </w:rPr>
        <w:t>стендларында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F7300">
        <w:rPr>
          <w:sz w:val="24"/>
          <w:szCs w:val="24"/>
        </w:rPr>
        <w:t>игълан</w:t>
      </w:r>
      <w:proofErr w:type="spellEnd"/>
      <w:r>
        <w:rPr>
          <w:sz w:val="24"/>
          <w:szCs w:val="24"/>
        </w:rPr>
        <w:t xml:space="preserve"> </w:t>
      </w:r>
      <w:proofErr w:type="gramStart"/>
      <w:r w:rsidRPr="00DF7300">
        <w:rPr>
          <w:sz w:val="24"/>
          <w:szCs w:val="24"/>
        </w:rPr>
        <w:t>ит</w:t>
      </w:r>
      <w:proofErr w:type="gramEnd"/>
      <w:r w:rsidRPr="00DF7300">
        <w:rPr>
          <w:sz w:val="24"/>
          <w:szCs w:val="24"/>
        </w:rPr>
        <w:t xml:space="preserve">әргә, </w:t>
      </w:r>
      <w:proofErr w:type="spellStart"/>
      <w:r w:rsidRPr="00DF7300">
        <w:rPr>
          <w:sz w:val="24"/>
          <w:szCs w:val="24"/>
        </w:rPr>
        <w:t>Аксубай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F7300">
        <w:rPr>
          <w:sz w:val="24"/>
          <w:szCs w:val="24"/>
        </w:rPr>
        <w:t>муниципаль</w:t>
      </w:r>
      <w:proofErr w:type="spellEnd"/>
      <w:r>
        <w:rPr>
          <w:sz w:val="24"/>
          <w:szCs w:val="24"/>
        </w:rPr>
        <w:t xml:space="preserve"> </w:t>
      </w:r>
      <w:r w:rsidRPr="00DF7300">
        <w:rPr>
          <w:sz w:val="24"/>
          <w:szCs w:val="24"/>
        </w:rPr>
        <w:t>районының</w:t>
      </w:r>
      <w:r>
        <w:rPr>
          <w:sz w:val="24"/>
          <w:szCs w:val="24"/>
        </w:rPr>
        <w:t xml:space="preserve"> </w:t>
      </w:r>
      <w:r w:rsidRPr="00DF7300">
        <w:rPr>
          <w:sz w:val="24"/>
          <w:szCs w:val="24"/>
        </w:rPr>
        <w:t>рәсми</w:t>
      </w:r>
      <w:r>
        <w:rPr>
          <w:sz w:val="24"/>
          <w:szCs w:val="24"/>
        </w:rPr>
        <w:t xml:space="preserve"> </w:t>
      </w:r>
      <w:proofErr w:type="spellStart"/>
      <w:r w:rsidRPr="00DF7300">
        <w:rPr>
          <w:sz w:val="24"/>
          <w:szCs w:val="24"/>
        </w:rPr>
        <w:t>сайтында</w:t>
      </w:r>
      <w:proofErr w:type="spellEnd"/>
      <w:r w:rsidRPr="00DF7300">
        <w:rPr>
          <w:sz w:val="24"/>
          <w:szCs w:val="24"/>
        </w:rPr>
        <w:t xml:space="preserve"> (</w:t>
      </w:r>
      <w:proofErr w:type="spellStart"/>
      <w:r w:rsidRPr="00DF7300">
        <w:rPr>
          <w:sz w:val="24"/>
          <w:szCs w:val="24"/>
        </w:rPr>
        <w:t>httr</w:t>
      </w:r>
      <w:proofErr w:type="spellEnd"/>
      <w:r w:rsidRPr="00DF7300">
        <w:rPr>
          <w:sz w:val="24"/>
          <w:szCs w:val="24"/>
        </w:rPr>
        <w:t>://</w:t>
      </w:r>
      <w:proofErr w:type="spellStart"/>
      <w:r w:rsidRPr="00DF7300">
        <w:rPr>
          <w:sz w:val="24"/>
          <w:szCs w:val="24"/>
        </w:rPr>
        <w:t>aksubayevo.tatar.ru</w:t>
      </w:r>
      <w:proofErr w:type="spellEnd"/>
      <w:r w:rsidRPr="00DF7300">
        <w:rPr>
          <w:sz w:val="24"/>
          <w:szCs w:val="24"/>
        </w:rPr>
        <w:t xml:space="preserve">) һәм Татарстан </w:t>
      </w:r>
      <w:proofErr w:type="spellStart"/>
      <w:r w:rsidRPr="00DF7300">
        <w:rPr>
          <w:sz w:val="24"/>
          <w:szCs w:val="24"/>
        </w:rPr>
        <w:t>Республикасы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F7300">
        <w:rPr>
          <w:sz w:val="24"/>
          <w:szCs w:val="24"/>
        </w:rPr>
        <w:t>хокукый</w:t>
      </w:r>
      <w:proofErr w:type="spellEnd"/>
      <w:r>
        <w:rPr>
          <w:sz w:val="24"/>
          <w:szCs w:val="24"/>
        </w:rPr>
        <w:t xml:space="preserve"> </w:t>
      </w:r>
      <w:r w:rsidRPr="00DF7300">
        <w:rPr>
          <w:sz w:val="24"/>
          <w:szCs w:val="24"/>
        </w:rPr>
        <w:t>мәгълүмат</w:t>
      </w:r>
      <w:r>
        <w:rPr>
          <w:sz w:val="24"/>
          <w:szCs w:val="24"/>
        </w:rPr>
        <w:t xml:space="preserve"> </w:t>
      </w:r>
      <w:r w:rsidRPr="00DF7300">
        <w:rPr>
          <w:sz w:val="24"/>
          <w:szCs w:val="24"/>
        </w:rPr>
        <w:t>рәсми</w:t>
      </w:r>
      <w:r>
        <w:rPr>
          <w:sz w:val="24"/>
          <w:szCs w:val="24"/>
        </w:rPr>
        <w:t xml:space="preserve"> </w:t>
      </w:r>
      <w:proofErr w:type="spellStart"/>
      <w:r w:rsidRPr="00DF7300">
        <w:rPr>
          <w:sz w:val="24"/>
          <w:szCs w:val="24"/>
        </w:rPr>
        <w:t>порталында</w:t>
      </w:r>
      <w:proofErr w:type="spellEnd"/>
      <w:r w:rsidRPr="00DF7300">
        <w:rPr>
          <w:sz w:val="24"/>
          <w:szCs w:val="24"/>
        </w:rPr>
        <w:t xml:space="preserve"> (</w:t>
      </w:r>
      <w:proofErr w:type="spellStart"/>
      <w:r w:rsidRPr="00DF7300">
        <w:rPr>
          <w:sz w:val="24"/>
          <w:szCs w:val="24"/>
        </w:rPr>
        <w:t>httr</w:t>
      </w:r>
      <w:proofErr w:type="spellEnd"/>
      <w:r w:rsidRPr="00DF7300">
        <w:rPr>
          <w:sz w:val="24"/>
          <w:szCs w:val="24"/>
        </w:rPr>
        <w:t>://</w:t>
      </w:r>
      <w:proofErr w:type="spellStart"/>
      <w:r w:rsidRPr="00DF7300">
        <w:rPr>
          <w:sz w:val="24"/>
          <w:szCs w:val="24"/>
        </w:rPr>
        <w:t>pravo.tatarstan.ru</w:t>
      </w:r>
      <w:proofErr w:type="spellEnd"/>
      <w:r w:rsidRPr="00DF7300">
        <w:rPr>
          <w:sz w:val="24"/>
          <w:szCs w:val="24"/>
        </w:rPr>
        <w:t xml:space="preserve">) </w:t>
      </w:r>
      <w:proofErr w:type="spellStart"/>
      <w:r w:rsidRPr="00DF7300">
        <w:rPr>
          <w:sz w:val="24"/>
          <w:szCs w:val="24"/>
        </w:rPr>
        <w:t>законда</w:t>
      </w:r>
      <w:proofErr w:type="spellEnd"/>
      <w:r>
        <w:rPr>
          <w:sz w:val="24"/>
          <w:szCs w:val="24"/>
        </w:rPr>
        <w:t xml:space="preserve"> </w:t>
      </w:r>
      <w:r w:rsidRPr="00DF7300">
        <w:rPr>
          <w:sz w:val="24"/>
          <w:szCs w:val="24"/>
        </w:rPr>
        <w:t>билгеләнгән</w:t>
      </w:r>
      <w:r>
        <w:rPr>
          <w:sz w:val="24"/>
          <w:szCs w:val="24"/>
        </w:rPr>
        <w:t xml:space="preserve"> </w:t>
      </w:r>
      <w:proofErr w:type="spellStart"/>
      <w:r w:rsidRPr="00DF7300">
        <w:rPr>
          <w:sz w:val="24"/>
          <w:szCs w:val="24"/>
        </w:rPr>
        <w:t>вакытка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F7300">
        <w:rPr>
          <w:sz w:val="24"/>
          <w:szCs w:val="24"/>
        </w:rPr>
        <w:t>бастырырга</w:t>
      </w:r>
      <w:proofErr w:type="spellEnd"/>
      <w:r w:rsidRPr="00DF7300">
        <w:rPr>
          <w:sz w:val="24"/>
          <w:szCs w:val="24"/>
        </w:rPr>
        <w:t>.</w:t>
      </w:r>
    </w:p>
    <w:p w:rsidR="00827D02" w:rsidRPr="00DF7300" w:rsidRDefault="00827D02" w:rsidP="00827D02">
      <w:pPr>
        <w:pStyle w:val="FORMATTEXT"/>
        <w:ind w:left="360"/>
        <w:rPr>
          <w:sz w:val="24"/>
          <w:szCs w:val="24"/>
        </w:rPr>
      </w:pPr>
    </w:p>
    <w:p w:rsidR="00827D02" w:rsidRPr="00DF7300" w:rsidRDefault="00827D02" w:rsidP="00827D02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F7300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  </w:t>
      </w:r>
      <w:r w:rsidRPr="00DF7300">
        <w:rPr>
          <w:sz w:val="24"/>
          <w:szCs w:val="24"/>
        </w:rPr>
        <w:t>Әлеге</w:t>
      </w:r>
      <w:r>
        <w:rPr>
          <w:sz w:val="24"/>
          <w:szCs w:val="24"/>
        </w:rPr>
        <w:t xml:space="preserve"> </w:t>
      </w:r>
      <w:r w:rsidRPr="00DF7300">
        <w:rPr>
          <w:sz w:val="24"/>
          <w:szCs w:val="24"/>
        </w:rPr>
        <w:t>карарның</w:t>
      </w:r>
      <w:r>
        <w:rPr>
          <w:sz w:val="24"/>
          <w:szCs w:val="24"/>
        </w:rPr>
        <w:t xml:space="preserve"> </w:t>
      </w:r>
      <w:r w:rsidRPr="00DF7300">
        <w:rPr>
          <w:sz w:val="24"/>
          <w:szCs w:val="24"/>
        </w:rPr>
        <w:t>үтәлешен</w:t>
      </w:r>
      <w:r>
        <w:rPr>
          <w:sz w:val="24"/>
          <w:szCs w:val="24"/>
        </w:rPr>
        <w:t xml:space="preserve"> </w:t>
      </w:r>
      <w:r w:rsidRPr="00DF7300">
        <w:rPr>
          <w:sz w:val="24"/>
          <w:szCs w:val="24"/>
        </w:rPr>
        <w:t>контрольдә</w:t>
      </w:r>
      <w:r>
        <w:rPr>
          <w:sz w:val="24"/>
          <w:szCs w:val="24"/>
        </w:rPr>
        <w:t xml:space="preserve"> </w:t>
      </w:r>
      <w:proofErr w:type="spellStart"/>
      <w:r w:rsidRPr="00DF7300">
        <w:rPr>
          <w:sz w:val="24"/>
          <w:szCs w:val="24"/>
        </w:rPr>
        <w:t>тотам</w:t>
      </w:r>
      <w:proofErr w:type="spellEnd"/>
      <w:r w:rsidRPr="00DF7300">
        <w:rPr>
          <w:sz w:val="24"/>
          <w:szCs w:val="24"/>
        </w:rPr>
        <w:t>.</w:t>
      </w:r>
    </w:p>
    <w:p w:rsidR="00827D02" w:rsidRPr="00DF7300" w:rsidRDefault="00827D02" w:rsidP="00827D02">
      <w:pPr>
        <w:pStyle w:val="FORMATTEXT"/>
        <w:rPr>
          <w:sz w:val="24"/>
          <w:szCs w:val="24"/>
        </w:rPr>
      </w:pPr>
    </w:p>
    <w:p w:rsidR="00827D02" w:rsidRDefault="00827D02" w:rsidP="00827D02">
      <w:pPr>
        <w:pStyle w:val="FORMATTEXT"/>
        <w:rPr>
          <w:sz w:val="24"/>
          <w:szCs w:val="24"/>
        </w:rPr>
      </w:pPr>
    </w:p>
    <w:p w:rsidR="00827D02" w:rsidRDefault="00827D02" w:rsidP="00827D02">
      <w:pPr>
        <w:pStyle w:val="FORMATTEXT"/>
        <w:rPr>
          <w:sz w:val="24"/>
          <w:szCs w:val="24"/>
        </w:rPr>
      </w:pPr>
    </w:p>
    <w:p w:rsidR="00827D02" w:rsidRDefault="00827D02" w:rsidP="00827D02">
      <w:pPr>
        <w:pStyle w:val="FORMATTEXT"/>
        <w:rPr>
          <w:sz w:val="24"/>
          <w:szCs w:val="24"/>
        </w:rPr>
      </w:pPr>
    </w:p>
    <w:p w:rsidR="00827D02" w:rsidRDefault="00827D02" w:rsidP="00827D02">
      <w:pPr>
        <w:pStyle w:val="FORMATTEXT"/>
        <w:rPr>
          <w:sz w:val="24"/>
          <w:szCs w:val="24"/>
        </w:rPr>
      </w:pPr>
    </w:p>
    <w:p w:rsidR="00827D02" w:rsidRPr="00893AC2" w:rsidRDefault="00827D02" w:rsidP="00827D02">
      <w:pPr>
        <w:pStyle w:val="FORMATTEXT"/>
        <w:rPr>
          <w:sz w:val="24"/>
          <w:szCs w:val="24"/>
        </w:rPr>
      </w:pPr>
      <w:r w:rsidRPr="00893AC2">
        <w:rPr>
          <w:sz w:val="24"/>
          <w:szCs w:val="24"/>
        </w:rPr>
        <w:t xml:space="preserve">Совет </w:t>
      </w:r>
      <w:proofErr w:type="gramStart"/>
      <w:r w:rsidRPr="00893AC2">
        <w:rPr>
          <w:sz w:val="24"/>
          <w:szCs w:val="24"/>
        </w:rPr>
        <w:t>Р</w:t>
      </w:r>
      <w:proofErr w:type="gramEnd"/>
      <w:r w:rsidRPr="00893AC2">
        <w:rPr>
          <w:sz w:val="24"/>
          <w:szCs w:val="24"/>
        </w:rPr>
        <w:t>әисе</w:t>
      </w:r>
    </w:p>
    <w:p w:rsidR="00827D02" w:rsidRPr="00893AC2" w:rsidRDefault="00827D02" w:rsidP="00827D02">
      <w:pPr>
        <w:pStyle w:val="FORMATTEXT"/>
        <w:rPr>
          <w:sz w:val="24"/>
          <w:szCs w:val="24"/>
        </w:rPr>
      </w:pPr>
      <w:r w:rsidRPr="00893AC2">
        <w:rPr>
          <w:sz w:val="24"/>
          <w:szCs w:val="24"/>
        </w:rPr>
        <w:t>Кәкре</w:t>
      </w:r>
      <w:proofErr w:type="gramStart"/>
      <w:r>
        <w:rPr>
          <w:sz w:val="24"/>
          <w:szCs w:val="24"/>
        </w:rPr>
        <w:t xml:space="preserve"> </w:t>
      </w:r>
      <w:r w:rsidRPr="00893AC2">
        <w:rPr>
          <w:sz w:val="24"/>
          <w:szCs w:val="24"/>
        </w:rPr>
        <w:t>К</w:t>
      </w:r>
      <w:proofErr w:type="gramEnd"/>
      <w:r w:rsidRPr="00893AC2">
        <w:rPr>
          <w:sz w:val="24"/>
          <w:szCs w:val="24"/>
        </w:rPr>
        <w:t>үл</w:t>
      </w:r>
      <w:r>
        <w:rPr>
          <w:sz w:val="24"/>
          <w:szCs w:val="24"/>
        </w:rPr>
        <w:t xml:space="preserve"> </w:t>
      </w:r>
      <w:proofErr w:type="spellStart"/>
      <w:r w:rsidRPr="00893AC2">
        <w:rPr>
          <w:sz w:val="24"/>
          <w:szCs w:val="24"/>
        </w:rPr>
        <w:t>авыл</w:t>
      </w:r>
      <w:proofErr w:type="spellEnd"/>
      <w:r>
        <w:rPr>
          <w:sz w:val="24"/>
          <w:szCs w:val="24"/>
        </w:rPr>
        <w:t xml:space="preserve"> </w:t>
      </w:r>
      <w:r w:rsidRPr="00893AC2">
        <w:rPr>
          <w:sz w:val="24"/>
          <w:szCs w:val="24"/>
        </w:rPr>
        <w:t>җирлеге</w:t>
      </w:r>
      <w:r>
        <w:rPr>
          <w:sz w:val="24"/>
          <w:szCs w:val="24"/>
        </w:rPr>
        <w:t xml:space="preserve"> </w:t>
      </w:r>
      <w:proofErr w:type="spellStart"/>
      <w:r w:rsidRPr="00893AC2">
        <w:rPr>
          <w:sz w:val="24"/>
          <w:szCs w:val="24"/>
        </w:rPr>
        <w:t>башлыгы</w:t>
      </w:r>
      <w:proofErr w:type="spellEnd"/>
    </w:p>
    <w:p w:rsidR="00827D02" w:rsidRPr="000E163B" w:rsidRDefault="00827D02" w:rsidP="00827D02">
      <w:pPr>
        <w:pStyle w:val="FORMATTEXT"/>
        <w:rPr>
          <w:sz w:val="24"/>
          <w:szCs w:val="24"/>
        </w:rPr>
      </w:pPr>
      <w:proofErr w:type="gramStart"/>
      <w:r w:rsidRPr="00893AC2">
        <w:rPr>
          <w:sz w:val="24"/>
          <w:szCs w:val="24"/>
        </w:rPr>
        <w:t>ТР</w:t>
      </w:r>
      <w:proofErr w:type="gramEnd"/>
      <w:r w:rsidRPr="00893AC2">
        <w:rPr>
          <w:sz w:val="24"/>
          <w:szCs w:val="24"/>
        </w:rPr>
        <w:t xml:space="preserve"> </w:t>
      </w:r>
      <w:proofErr w:type="spellStart"/>
      <w:r w:rsidRPr="00893AC2">
        <w:rPr>
          <w:sz w:val="24"/>
          <w:szCs w:val="24"/>
        </w:rPr>
        <w:t>Аксубай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93AC2">
        <w:rPr>
          <w:sz w:val="24"/>
          <w:szCs w:val="24"/>
        </w:rPr>
        <w:t>муниципаль</w:t>
      </w:r>
      <w:proofErr w:type="spellEnd"/>
      <w:r w:rsidRPr="00893A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93AC2">
        <w:rPr>
          <w:sz w:val="24"/>
          <w:szCs w:val="24"/>
        </w:rPr>
        <w:t xml:space="preserve">районы </w:t>
      </w:r>
      <w:r>
        <w:rPr>
          <w:sz w:val="24"/>
          <w:szCs w:val="24"/>
        </w:rPr>
        <w:t xml:space="preserve">                                  </w:t>
      </w:r>
      <w:r w:rsidRPr="00893AC2">
        <w:rPr>
          <w:sz w:val="24"/>
          <w:szCs w:val="24"/>
        </w:rPr>
        <w:t>С.С. Елисеев.</w:t>
      </w:r>
    </w:p>
    <w:p w:rsidR="00827D02" w:rsidRDefault="00827D02" w:rsidP="000E163B">
      <w:pPr>
        <w:pStyle w:val="FORMATTEXT"/>
        <w:rPr>
          <w:color w:val="000000" w:themeColor="text1"/>
          <w:sz w:val="24"/>
          <w:szCs w:val="24"/>
        </w:rPr>
      </w:pPr>
    </w:p>
    <w:p w:rsidR="00827D02" w:rsidRDefault="00827D02" w:rsidP="000E163B">
      <w:pPr>
        <w:pStyle w:val="FORMATTEXT"/>
        <w:rPr>
          <w:color w:val="000000" w:themeColor="text1"/>
          <w:sz w:val="24"/>
          <w:szCs w:val="24"/>
        </w:rPr>
      </w:pPr>
    </w:p>
    <w:p w:rsidR="00827D02" w:rsidRDefault="00827D02" w:rsidP="000E163B">
      <w:pPr>
        <w:pStyle w:val="FORMATTEXT"/>
        <w:rPr>
          <w:color w:val="000000" w:themeColor="text1"/>
          <w:sz w:val="24"/>
          <w:szCs w:val="24"/>
        </w:rPr>
      </w:pPr>
    </w:p>
    <w:p w:rsidR="00827D02" w:rsidRDefault="00827D02" w:rsidP="000E163B">
      <w:pPr>
        <w:pStyle w:val="FORMATTEXT"/>
        <w:rPr>
          <w:color w:val="000000" w:themeColor="text1"/>
          <w:sz w:val="24"/>
          <w:szCs w:val="24"/>
        </w:rPr>
      </w:pPr>
    </w:p>
    <w:p w:rsidR="00827D02" w:rsidRDefault="00827D02" w:rsidP="000E163B">
      <w:pPr>
        <w:pStyle w:val="FORMATTEXT"/>
        <w:rPr>
          <w:color w:val="000000" w:themeColor="text1"/>
          <w:sz w:val="24"/>
          <w:szCs w:val="24"/>
        </w:rPr>
      </w:pPr>
    </w:p>
    <w:p w:rsidR="00827D02" w:rsidRDefault="00827D02" w:rsidP="000E163B">
      <w:pPr>
        <w:pStyle w:val="FORMATTEXT"/>
        <w:rPr>
          <w:color w:val="000000" w:themeColor="text1"/>
          <w:sz w:val="24"/>
          <w:szCs w:val="24"/>
        </w:rPr>
      </w:pPr>
    </w:p>
    <w:p w:rsidR="00827D02" w:rsidRDefault="00827D02" w:rsidP="000E163B">
      <w:pPr>
        <w:pStyle w:val="FORMATTEXT"/>
        <w:rPr>
          <w:color w:val="000000" w:themeColor="text1"/>
          <w:sz w:val="24"/>
          <w:szCs w:val="24"/>
        </w:rPr>
      </w:pPr>
    </w:p>
    <w:p w:rsidR="00827D02" w:rsidRDefault="00827D02" w:rsidP="000E163B">
      <w:pPr>
        <w:pStyle w:val="FORMATTEXT"/>
        <w:rPr>
          <w:color w:val="000000" w:themeColor="text1"/>
          <w:sz w:val="24"/>
          <w:szCs w:val="24"/>
        </w:rPr>
      </w:pPr>
    </w:p>
    <w:p w:rsidR="00827D02" w:rsidRPr="000E163B" w:rsidRDefault="00827D02" w:rsidP="000E163B">
      <w:pPr>
        <w:pStyle w:val="FORMATTEXT"/>
        <w:rPr>
          <w:sz w:val="24"/>
          <w:szCs w:val="24"/>
        </w:rPr>
      </w:pPr>
    </w:p>
    <w:sectPr w:rsidR="00827D02" w:rsidRPr="000E163B" w:rsidSect="000E163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0DE4"/>
    <w:multiLevelType w:val="hybridMultilevel"/>
    <w:tmpl w:val="F6BAF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C73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4B3A60"/>
    <w:multiLevelType w:val="multilevel"/>
    <w:tmpl w:val="560C8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3">
    <w:nsid w:val="6E5A31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66067"/>
    <w:rsid w:val="00014652"/>
    <w:rsid w:val="000A1CDB"/>
    <w:rsid w:val="000C7051"/>
    <w:rsid w:val="000E163B"/>
    <w:rsid w:val="0012324C"/>
    <w:rsid w:val="0014063F"/>
    <w:rsid w:val="001554EA"/>
    <w:rsid w:val="00195096"/>
    <w:rsid w:val="00234C66"/>
    <w:rsid w:val="00277BC6"/>
    <w:rsid w:val="002D62FC"/>
    <w:rsid w:val="003029C9"/>
    <w:rsid w:val="00346937"/>
    <w:rsid w:val="00347095"/>
    <w:rsid w:val="003D6478"/>
    <w:rsid w:val="003E06A8"/>
    <w:rsid w:val="006520D3"/>
    <w:rsid w:val="007C1682"/>
    <w:rsid w:val="00827D02"/>
    <w:rsid w:val="00882A59"/>
    <w:rsid w:val="00896530"/>
    <w:rsid w:val="008B12DB"/>
    <w:rsid w:val="00974036"/>
    <w:rsid w:val="00A46E1E"/>
    <w:rsid w:val="00A8532F"/>
    <w:rsid w:val="00B710D2"/>
    <w:rsid w:val="00BA0725"/>
    <w:rsid w:val="00C05F86"/>
    <w:rsid w:val="00C150CF"/>
    <w:rsid w:val="00CD60FE"/>
    <w:rsid w:val="00CE344F"/>
    <w:rsid w:val="00D20679"/>
    <w:rsid w:val="00D3610E"/>
    <w:rsid w:val="00D9262A"/>
    <w:rsid w:val="00E1329E"/>
    <w:rsid w:val="00E21649"/>
    <w:rsid w:val="00E66067"/>
    <w:rsid w:val="00FF1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6606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66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6067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0E163B"/>
    <w:rPr>
      <w:color w:val="0000FF"/>
      <w:u w:val="single"/>
    </w:rPr>
  </w:style>
  <w:style w:type="paragraph" w:customStyle="1" w:styleId="FORMATTEXT">
    <w:name w:val=".FORMATTEXT"/>
    <w:uiPriority w:val="99"/>
    <w:rsid w:val="000E16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19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19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195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6606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66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6067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Naks\Downloads\pub_1730794.docx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2019-09-06T14:12:00Z</cp:lastPrinted>
  <dcterms:created xsi:type="dcterms:W3CDTF">2020-02-07T14:48:00Z</dcterms:created>
  <dcterms:modified xsi:type="dcterms:W3CDTF">2020-02-12T14:02:00Z</dcterms:modified>
</cp:coreProperties>
</file>