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8C" w:rsidRDefault="007D02B4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2B4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6238E" w:rsidRDefault="0036238E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238E" w:rsidRPr="009D70A9" w:rsidRDefault="009D70A9" w:rsidP="0068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D87C11">
        <w:rPr>
          <w:rFonts w:ascii="Times New Roman" w:hAnsi="Times New Roman" w:cs="Times New Roman"/>
          <w:sz w:val="28"/>
          <w:szCs w:val="28"/>
        </w:rPr>
        <w:t xml:space="preserve">СТАРОИБРАЙКИНСКОГО </w:t>
      </w:r>
      <w:r w:rsidR="00102E9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A46EE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</w:t>
      </w:r>
      <w:r w:rsidR="00D87C11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5A46E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9128F" w:rsidRPr="00643B82" w:rsidRDefault="00F9128F" w:rsidP="0068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B82" w:rsidRPr="00643B82" w:rsidRDefault="00643B82" w:rsidP="0068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9B7" w:rsidRDefault="0036238E" w:rsidP="0068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28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6238E" w:rsidRDefault="005A46EE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</w:t>
      </w:r>
    </w:p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Default="0049478C" w:rsidP="00102E97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r w:rsidR="007913B6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="00A24AD1">
        <w:rPr>
          <w:rFonts w:ascii="Times New Roman" w:hAnsi="Times New Roman" w:cs="Times New Roman"/>
          <w:sz w:val="28"/>
          <w:szCs w:val="28"/>
        </w:rPr>
        <w:t>комитета</w:t>
      </w:r>
      <w:r w:rsidR="007913B6">
        <w:rPr>
          <w:rFonts w:ascii="Times New Roman" w:hAnsi="Times New Roman" w:cs="Times New Roman"/>
          <w:sz w:val="28"/>
          <w:szCs w:val="28"/>
        </w:rPr>
        <w:t xml:space="preserve"> Староибрайкинского 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543272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B9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7913B6">
        <w:rPr>
          <w:rFonts w:ascii="Times New Roman" w:hAnsi="Times New Roman" w:cs="Times New Roman"/>
          <w:sz w:val="28"/>
          <w:szCs w:val="28"/>
        </w:rPr>
        <w:t xml:space="preserve">Староибрайкинского 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91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5360C" w:rsidRDefault="00A5360C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3EB9" w:rsidRDefault="009E7F5B" w:rsidP="007F1C15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D87C11">
        <w:rPr>
          <w:rFonts w:ascii="Times New Roman" w:hAnsi="Times New Roman" w:cs="Times New Roman"/>
          <w:sz w:val="28"/>
          <w:szCs w:val="28"/>
        </w:rPr>
        <w:t xml:space="preserve"> </w:t>
      </w:r>
      <w:r w:rsidR="00102E97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7913B6">
        <w:rPr>
          <w:rFonts w:ascii="Times New Roman" w:hAnsi="Times New Roman" w:cs="Times New Roman"/>
          <w:sz w:val="28"/>
          <w:szCs w:val="28"/>
        </w:rPr>
        <w:t xml:space="preserve">Староибрайкинского 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3EB9"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B661D0" w:rsidRPr="005538A1" w:rsidRDefault="00B661D0" w:rsidP="007F1C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7F1C15" w:rsidRDefault="00B661D0" w:rsidP="007F1C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о количестве плательщиков, воспользовавшихся льготами;</w:t>
      </w:r>
    </w:p>
    <w:p w:rsidR="005538A1" w:rsidRPr="007F1C15" w:rsidRDefault="00B661D0" w:rsidP="007F1C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суммах выпадающих доходов бюджета 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  <w:r w:rsidR="00791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Староибрайкинского </w:t>
      </w:r>
      <w:r w:rsidR="00A24AD1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791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каждому налоговому расходу 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</w:t>
      </w:r>
      <w:r w:rsidR="00791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Староибрайкинского 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5538A1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1C15" w:rsidRPr="007F1C15" w:rsidRDefault="007F1C15" w:rsidP="007F1C15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000000" w:themeColor="text1"/>
          <w:u w:val="single"/>
        </w:rPr>
      </w:pPr>
      <w:r w:rsidRPr="007F1C15">
        <w:rPr>
          <w:rFonts w:ascii="Times New Roman" w:hAnsi="Times New Roman" w:cs="Times New Roman"/>
          <w:b w:val="0"/>
          <w:color w:val="000000" w:themeColor="text1"/>
        </w:rPr>
        <w:t xml:space="preserve">3.Разместить настоящее решение на официальном сайте Аксубаевского муниципального района </w:t>
      </w:r>
      <w:hyperlink r:id="rId8" w:history="1">
        <w:r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http</w:t>
        </w:r>
        <w:r w:rsidRPr="007F1C15">
          <w:rPr>
            <w:rStyle w:val="ae"/>
            <w:rFonts w:ascii="Times New Roman" w:hAnsi="Times New Roman" w:cs="Times New Roman"/>
            <w:b w:val="0"/>
            <w:color w:val="000000" w:themeColor="text1"/>
          </w:rPr>
          <w:t>://</w:t>
        </w:r>
        <w:r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aksubayevo</w:t>
        </w:r>
        <w:r w:rsidRPr="007F1C15">
          <w:rPr>
            <w:rStyle w:val="ae"/>
            <w:rFonts w:ascii="Times New Roman" w:hAnsi="Times New Roman" w:cs="Times New Roman"/>
            <w:b w:val="0"/>
            <w:color w:val="000000" w:themeColor="text1"/>
          </w:rPr>
          <w:t>.</w:t>
        </w:r>
        <w:r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tatarstan</w:t>
        </w:r>
        <w:r w:rsidRPr="007F1C15">
          <w:rPr>
            <w:rStyle w:val="ae"/>
            <w:rFonts w:ascii="Times New Roman" w:hAnsi="Times New Roman" w:cs="Times New Roman"/>
            <w:b w:val="0"/>
            <w:color w:val="000000" w:themeColor="text1"/>
          </w:rPr>
          <w:t>.</w:t>
        </w:r>
        <w:r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ru</w:t>
        </w:r>
      </w:hyperlink>
      <w:r w:rsidRPr="007F1C15">
        <w:rPr>
          <w:rStyle w:val="ae"/>
          <w:rFonts w:ascii="Times New Roman" w:hAnsi="Times New Roman" w:cs="Times New Roman"/>
          <w:b w:val="0"/>
          <w:color w:val="000000" w:themeColor="text1"/>
        </w:rPr>
        <w:t xml:space="preserve"> и</w:t>
      </w:r>
      <w:r w:rsidRPr="007F1C15">
        <w:rPr>
          <w:rFonts w:ascii="Times New Roman" w:hAnsi="Times New Roman" w:cs="Times New Roman"/>
          <w:b w:val="0"/>
          <w:color w:val="000000" w:themeColor="text1"/>
        </w:rPr>
        <w:t xml:space="preserve">опубликовать  на официальном портале  правовой  информации  </w:t>
      </w:r>
      <w:r w:rsidRPr="007F1C15">
        <w:rPr>
          <w:rFonts w:ascii="Times New Roman" w:hAnsi="Times New Roman" w:cs="Times New Roman"/>
          <w:b w:val="0"/>
          <w:color w:val="000000" w:themeColor="text1"/>
          <w:u w:val="single"/>
        </w:rPr>
        <w:t>http://pravo.tatarstan.ru/</w:t>
      </w:r>
    </w:p>
    <w:p w:rsidR="00687C7D" w:rsidRPr="007F1C15" w:rsidRDefault="007F1C15" w:rsidP="007F1C15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CE0BFE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AE6C16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4E2F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7F1C15" w:rsidRPr="007F1C15" w:rsidRDefault="007F1C15" w:rsidP="007F1C15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7F1C15">
        <w:rPr>
          <w:rFonts w:ascii="Times New Roman" w:hAnsi="Times New Roman" w:cs="Times New Roman"/>
          <w:b w:val="0"/>
          <w:color w:val="000000" w:themeColor="text1"/>
        </w:rPr>
        <w:t>5.  Контроль за исполнением настоящего постановления оставляю за собой.</w:t>
      </w:r>
    </w:p>
    <w:p w:rsidR="00816D4E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D87C11" w:rsidRDefault="00DF1B7A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  <w:r w:rsidRPr="00DF1B7A">
        <w:rPr>
          <w:rFonts w:ascii="Times New Roman" w:hAnsi="Times New Roman" w:cs="Times New Roman"/>
          <w:bCs/>
          <w:sz w:val="28"/>
          <w:szCs w:val="28"/>
        </w:rPr>
        <w:t>Руководитель исполнительного</w:t>
      </w:r>
      <w:r w:rsidR="00C07CE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</w:p>
    <w:p w:rsidR="00DF1B7A" w:rsidRPr="00DF1B7A" w:rsidRDefault="005538A1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комитета</w:t>
      </w:r>
      <w:r w:rsidR="007913B6">
        <w:rPr>
          <w:rFonts w:ascii="Times New Roman" w:hAnsi="Times New Roman" w:cs="Times New Roman"/>
          <w:bCs/>
          <w:sz w:val="28"/>
          <w:szCs w:val="28"/>
        </w:rPr>
        <w:t xml:space="preserve"> Староибрайкинского </w:t>
      </w:r>
      <w:r w:rsidR="00102E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7C11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02E97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D87C11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</w:p>
    <w:p w:rsidR="00102E97" w:rsidRDefault="00102E97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13B6" w:rsidRDefault="007913B6" w:rsidP="00791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C11" w:rsidRDefault="00D87C11" w:rsidP="00791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F1300" w:rsidRPr="007913B6" w:rsidRDefault="007913B6" w:rsidP="00791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="00056116" w:rsidRPr="007913B6">
        <w:rPr>
          <w:rFonts w:ascii="Times New Roman" w:hAnsi="Times New Roman" w:cs="Times New Roman"/>
          <w:sz w:val="28"/>
          <w:szCs w:val="28"/>
        </w:rPr>
        <w:t>Ут</w:t>
      </w:r>
      <w:r w:rsidR="006C1BBF" w:rsidRPr="007913B6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F1300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C46BE" w:rsidRPr="003C46BE" w:rsidRDefault="003C46BE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2F1300" w:rsidRDefault="007913B6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Староибрайкинского 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A003D" w:rsidRPr="00643B82" w:rsidRDefault="000A003D" w:rsidP="000A0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1BBF" w:rsidRPr="003C46BE" w:rsidRDefault="004F25A5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О</w:t>
      </w:r>
      <w:r w:rsidR="006C1BBF" w:rsidRPr="003C46BE">
        <w:rPr>
          <w:rFonts w:ascii="Times New Roman" w:hAnsi="Times New Roman" w:cs="Times New Roman"/>
          <w:sz w:val="28"/>
          <w:szCs w:val="28"/>
        </w:rPr>
        <w:t>т</w:t>
      </w:r>
      <w:r w:rsidR="006228F5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102E97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7913B6">
        <w:rPr>
          <w:rFonts w:ascii="Times New Roman" w:hAnsi="Times New Roman" w:cs="Times New Roman"/>
          <w:sz w:val="28"/>
          <w:szCs w:val="28"/>
        </w:rPr>
        <w:t xml:space="preserve">Староибрайкинского </w:t>
      </w:r>
      <w:r w:rsidR="00102E9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F25A5">
        <w:rPr>
          <w:rFonts w:ascii="Times New Roman" w:hAnsi="Times New Roman" w:cs="Times New Roman"/>
          <w:sz w:val="28"/>
          <w:szCs w:val="28"/>
        </w:rPr>
        <w:t xml:space="preserve"> </w:t>
      </w:r>
      <w:r w:rsidR="00543272" w:rsidRP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1D5F45" w:rsidRPr="000A003D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6BE" w:rsidRPr="000A003D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Pr="00A24AD1" w:rsidRDefault="0049228A" w:rsidP="00A2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4F25A5">
        <w:rPr>
          <w:rFonts w:ascii="Times New Roman" w:hAnsi="Times New Roman" w:cs="Times New Roman"/>
          <w:sz w:val="28"/>
          <w:szCs w:val="28"/>
        </w:rPr>
        <w:t xml:space="preserve"> </w:t>
      </w:r>
      <w:r w:rsidR="00102E97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7913B6">
        <w:rPr>
          <w:rFonts w:ascii="Times New Roman" w:hAnsi="Times New Roman" w:cs="Times New Roman"/>
          <w:sz w:val="28"/>
          <w:szCs w:val="28"/>
        </w:rPr>
        <w:t xml:space="preserve">Староибрайкинского 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F25A5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и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4F25A5">
        <w:rPr>
          <w:rFonts w:ascii="Times New Roman" w:hAnsi="Times New Roman" w:cs="Times New Roman"/>
          <w:sz w:val="28"/>
          <w:szCs w:val="28"/>
        </w:rPr>
        <w:t xml:space="preserve"> </w:t>
      </w:r>
      <w:r w:rsidR="009F20E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7913B6">
        <w:rPr>
          <w:rFonts w:ascii="Times New Roman" w:hAnsi="Times New Roman" w:cs="Times New Roman"/>
          <w:sz w:val="28"/>
          <w:szCs w:val="28"/>
        </w:rPr>
        <w:t xml:space="preserve">Староибрайкинского </w:t>
      </w:r>
      <w:r w:rsidR="009F20E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B661D0">
        <w:rPr>
          <w:rFonts w:ascii="Times New Roman" w:hAnsi="Times New Roman" w:cs="Times New Roman"/>
          <w:sz w:val="28"/>
          <w:szCs w:val="28"/>
        </w:rPr>
        <w:t>, муниципальное  образование).</w:t>
      </w:r>
    </w:p>
    <w:p w:rsidR="00687C7D" w:rsidRPr="003C46BE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="004F25A5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-Общие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3C46BE">
        <w:rPr>
          <w:rFonts w:ascii="Times New Roman" w:hAnsi="Times New Roman" w:cs="Times New Roman"/>
          <w:sz w:val="24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F25A5">
        <w:rPr>
          <w:rFonts w:ascii="Times New Roman" w:hAnsi="Times New Roman" w:cs="Times New Roman"/>
          <w:sz w:val="28"/>
          <w:szCs w:val="28"/>
        </w:rPr>
        <w:t xml:space="preserve"> 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4F25A5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4F25A5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lastRenderedPageBreak/>
        <w:t xml:space="preserve">6. Утвержденный Перечень налоговых расходов муниципального образования  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позднее 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</w:p>
    <w:p w:rsidR="00F75BE2" w:rsidRPr="00B661D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в течение 10 рабочих дней с даты вступления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C5D" w:rsidRDefault="00E15C5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</w:p>
    <w:p w:rsidR="001D5F45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55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643361">
        <w:rPr>
          <w:rFonts w:ascii="Times New Roman" w:hAnsi="Times New Roman" w:cs="Times New Roman"/>
          <w:b/>
          <w:sz w:val="28"/>
          <w:szCs w:val="28"/>
        </w:rPr>
        <w:t>.</w:t>
      </w:r>
    </w:p>
    <w:p w:rsidR="005774E8" w:rsidRPr="005774E8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B62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2F3B0D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F3B0D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2F3B0D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2F3B0D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</w:t>
      </w:r>
      <w:r w:rsidRPr="008713E2">
        <w:rPr>
          <w:rFonts w:ascii="Times New Roman" w:eastAsia="Calibri" w:hAnsi="Times New Roman" w:cs="Times New Roman"/>
          <w:sz w:val="28"/>
        </w:rPr>
        <w:lastRenderedPageBreak/>
        <w:t>муниципального образования, не относящимся к муниципальным программам;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D85EF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отчетному, на текущий финансовый год, очередной финансовый год и плановый период. </w:t>
      </w:r>
    </w:p>
    <w:p w:rsidR="00DA61AA" w:rsidRPr="001257C3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. 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lastRenderedPageBreak/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257C3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257C3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 ,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tbl>
      <w:tblPr>
        <w:tblStyle w:val="ad"/>
        <w:tblW w:w="0" w:type="auto"/>
        <w:tblInd w:w="6487" w:type="dxa"/>
        <w:tblLook w:val="04A0"/>
      </w:tblPr>
      <w:tblGrid>
        <w:gridCol w:w="3083"/>
      </w:tblGrid>
      <w:tr w:rsidR="00135B7B" w:rsidRPr="001257C3" w:rsidTr="00C20FEF"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502A3E" w:rsidRPr="001257C3" w:rsidRDefault="00502A3E" w:rsidP="0079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502A3E" w:rsidRPr="001257C3" w:rsidRDefault="00502A3E" w:rsidP="001257C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C3">
              <w:rPr>
                <w:rFonts w:ascii="Times New Roman" w:hAnsi="Times New Roman" w:cs="Times New Roman"/>
                <w:sz w:val="28"/>
                <w:szCs w:val="28"/>
              </w:rPr>
              <w:t>к Порядку формирования перечня налоговых расходов</w:t>
            </w:r>
          </w:p>
          <w:p w:rsidR="001257C3" w:rsidRPr="001257C3" w:rsidRDefault="009F20EB" w:rsidP="001257C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="007913B6">
              <w:rPr>
                <w:rFonts w:ascii="Times New Roman" w:hAnsi="Times New Roman" w:cs="Times New Roman"/>
                <w:sz w:val="28"/>
                <w:szCs w:val="28"/>
              </w:rPr>
              <w:t xml:space="preserve">Староибрайкинского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1257C3" w:rsidRPr="001257C3" w:rsidRDefault="001257C3" w:rsidP="001257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5E44" w:rsidRPr="001257C3" w:rsidRDefault="00AF5E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1257C3" w:rsidRDefault="009F20EB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Исполнительного комитета </w:t>
      </w:r>
      <w:r w:rsidR="007913B6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Староибрайкинского </w:t>
      </w: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сельского поселения</w:t>
      </w: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/>
      </w:tblPr>
      <w:tblGrid>
        <w:gridCol w:w="568"/>
        <w:gridCol w:w="6237"/>
        <w:gridCol w:w="3260"/>
      </w:tblGrid>
      <w:tr w:rsidR="005C6FF3" w:rsidRPr="001257C3" w:rsidTr="0076379B">
        <w:tc>
          <w:tcPr>
            <w:tcW w:w="6805" w:type="dxa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76379B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257C3" w:rsidTr="0076379B">
        <w:tc>
          <w:tcPr>
            <w:tcW w:w="568" w:type="dxa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равовой акт</w:t>
            </w:r>
            <w:r w:rsidR="002F3B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76379B">
        <w:tc>
          <w:tcPr>
            <w:tcW w:w="568" w:type="dxa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2F3B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2F3B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действия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иных преференций по налогам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Исполнительный комитет 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C31690">
        <w:trPr>
          <w:trHeight w:val="292"/>
        </w:trPr>
        <w:tc>
          <w:tcPr>
            <w:tcW w:w="10065" w:type="dxa"/>
            <w:gridSpan w:val="3"/>
          </w:tcPr>
          <w:p w:rsidR="00CD3DD6" w:rsidRDefault="00CD3DD6" w:rsidP="0076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260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76379B">
        <w:tc>
          <w:tcPr>
            <w:tcW w:w="568" w:type="dxa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6237" w:type="dxa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(тыс.рублей)</w:t>
            </w:r>
          </w:p>
        </w:tc>
        <w:tc>
          <w:tcPr>
            <w:tcW w:w="3260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Федеральной налоговой службы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Республике Татарстан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76379B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494" w:rsidRDefault="00315494" w:rsidP="005C6FF3">
      <w:pPr>
        <w:spacing w:after="0" w:line="240" w:lineRule="auto"/>
      </w:pPr>
      <w:r>
        <w:separator/>
      </w:r>
    </w:p>
  </w:endnote>
  <w:endnote w:type="continuationSeparator" w:id="1">
    <w:p w:rsidR="00315494" w:rsidRDefault="00315494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494" w:rsidRDefault="00315494" w:rsidP="005C6FF3">
      <w:pPr>
        <w:spacing w:after="0" w:line="240" w:lineRule="auto"/>
      </w:pPr>
      <w:r>
        <w:separator/>
      </w:r>
    </w:p>
  </w:footnote>
  <w:footnote w:type="continuationSeparator" w:id="1">
    <w:p w:rsidR="00315494" w:rsidRDefault="00315494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1659346"/>
      <w:docPartObj>
        <w:docPartGallery w:val="Page Numbers (Top of Page)"/>
        <w:docPartUnique/>
      </w:docPartObj>
    </w:sdtPr>
    <w:sdtContent>
      <w:p w:rsidR="00E94F16" w:rsidRDefault="007C6371">
        <w:pPr>
          <w:pStyle w:val="a9"/>
          <w:jc w:val="center"/>
        </w:pPr>
        <w:r>
          <w:fldChar w:fldCharType="begin"/>
        </w:r>
        <w:r w:rsidR="00E94F16">
          <w:instrText>PAGE   \* MERGEFORMAT</w:instrText>
        </w:r>
        <w:r>
          <w:fldChar w:fldCharType="separate"/>
        </w:r>
        <w:r w:rsidR="006228F5">
          <w:rPr>
            <w:noProof/>
          </w:rPr>
          <w:t>3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2B4"/>
    <w:rsid w:val="0001590C"/>
    <w:rsid w:val="000173B0"/>
    <w:rsid w:val="000227C5"/>
    <w:rsid w:val="000229AC"/>
    <w:rsid w:val="00022FA3"/>
    <w:rsid w:val="00030079"/>
    <w:rsid w:val="00034EE4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2E97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3516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2F3B0D"/>
    <w:rsid w:val="00300991"/>
    <w:rsid w:val="00303A42"/>
    <w:rsid w:val="00306DB9"/>
    <w:rsid w:val="00311592"/>
    <w:rsid w:val="003122CB"/>
    <w:rsid w:val="00315494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4F25A5"/>
    <w:rsid w:val="00502A3E"/>
    <w:rsid w:val="00503334"/>
    <w:rsid w:val="00503342"/>
    <w:rsid w:val="0050383E"/>
    <w:rsid w:val="00503D9D"/>
    <w:rsid w:val="005138F6"/>
    <w:rsid w:val="00513CAB"/>
    <w:rsid w:val="005207FD"/>
    <w:rsid w:val="00524CC7"/>
    <w:rsid w:val="00525ADE"/>
    <w:rsid w:val="00531495"/>
    <w:rsid w:val="0054173C"/>
    <w:rsid w:val="00543272"/>
    <w:rsid w:val="0054456D"/>
    <w:rsid w:val="00551874"/>
    <w:rsid w:val="00552F69"/>
    <w:rsid w:val="005538A1"/>
    <w:rsid w:val="00561795"/>
    <w:rsid w:val="00561A0C"/>
    <w:rsid w:val="00563584"/>
    <w:rsid w:val="00563C76"/>
    <w:rsid w:val="00574852"/>
    <w:rsid w:val="00574EC6"/>
    <w:rsid w:val="00577006"/>
    <w:rsid w:val="005774E8"/>
    <w:rsid w:val="0059327B"/>
    <w:rsid w:val="00593B79"/>
    <w:rsid w:val="005955D1"/>
    <w:rsid w:val="005A46EE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28F5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32869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13B6"/>
    <w:rsid w:val="007A2476"/>
    <w:rsid w:val="007B0D5A"/>
    <w:rsid w:val="007B1449"/>
    <w:rsid w:val="007B32C7"/>
    <w:rsid w:val="007C3353"/>
    <w:rsid w:val="007C6371"/>
    <w:rsid w:val="007D02B4"/>
    <w:rsid w:val="007D459A"/>
    <w:rsid w:val="007E60FE"/>
    <w:rsid w:val="007E6C47"/>
    <w:rsid w:val="007F1C15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6A37"/>
    <w:rsid w:val="008C1047"/>
    <w:rsid w:val="008E0ED0"/>
    <w:rsid w:val="008E4DF1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20EB"/>
    <w:rsid w:val="009F5381"/>
    <w:rsid w:val="009F6152"/>
    <w:rsid w:val="009F621E"/>
    <w:rsid w:val="00A01949"/>
    <w:rsid w:val="00A10607"/>
    <w:rsid w:val="00A24AD1"/>
    <w:rsid w:val="00A32755"/>
    <w:rsid w:val="00A3304C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07CE3"/>
    <w:rsid w:val="00C14E2F"/>
    <w:rsid w:val="00C16F41"/>
    <w:rsid w:val="00C17857"/>
    <w:rsid w:val="00C20FEF"/>
    <w:rsid w:val="00C3133A"/>
    <w:rsid w:val="00C31690"/>
    <w:rsid w:val="00C354B2"/>
    <w:rsid w:val="00C43EB9"/>
    <w:rsid w:val="00C45145"/>
    <w:rsid w:val="00C50F65"/>
    <w:rsid w:val="00C560F6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87C11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0579"/>
    <w:rsid w:val="00E35DC3"/>
    <w:rsid w:val="00E44927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3F32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E4"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7F1C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672CF-E369-4A1E-A9AE-9F1DC4E2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inf</cp:lastModifiedBy>
  <cp:revision>10</cp:revision>
  <cp:lastPrinted>2020-03-23T04:52:00Z</cp:lastPrinted>
  <dcterms:created xsi:type="dcterms:W3CDTF">2020-03-24T13:48:00Z</dcterms:created>
  <dcterms:modified xsi:type="dcterms:W3CDTF">2020-03-30T09:34:00Z</dcterms:modified>
</cp:coreProperties>
</file>