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8C" w:rsidRDefault="0049478C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238E" w:rsidRDefault="0034224D" w:rsidP="0034224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238E" w:rsidRPr="009D70A9" w:rsidRDefault="009D70A9" w:rsidP="0068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102E97">
        <w:rPr>
          <w:rFonts w:ascii="Times New Roman" w:hAnsi="Times New Roman" w:cs="Times New Roman"/>
          <w:sz w:val="28"/>
          <w:szCs w:val="28"/>
        </w:rPr>
        <w:t>КАРАСИНСКОГО СЕЛЬСКОГО ПОСЕЛЕНИЯ</w:t>
      </w:r>
      <w:r w:rsidR="005A46EE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</w:t>
      </w:r>
    </w:p>
    <w:p w:rsidR="00F9128F" w:rsidRPr="00643B82" w:rsidRDefault="00643B82" w:rsidP="0068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02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B82" w:rsidRPr="00643B82" w:rsidRDefault="00643B82" w:rsidP="0068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9B7" w:rsidRDefault="0034224D" w:rsidP="0034224D">
      <w:pPr>
        <w:tabs>
          <w:tab w:val="center" w:pos="4677"/>
          <w:tab w:val="left" w:pos="6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238E" w:rsidRPr="00F9128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36238E" w:rsidRDefault="005A46E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2C5FC6">
        <w:rPr>
          <w:rFonts w:ascii="Times New Roman" w:hAnsi="Times New Roman" w:cs="Times New Roman"/>
          <w:sz w:val="28"/>
          <w:szCs w:val="28"/>
        </w:rPr>
        <w:t>.2020г.</w:t>
      </w:r>
    </w:p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102E97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102E97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A24AD1">
        <w:rPr>
          <w:rFonts w:ascii="Times New Roman" w:hAnsi="Times New Roman" w:cs="Times New Roman"/>
          <w:sz w:val="28"/>
          <w:szCs w:val="28"/>
        </w:rPr>
        <w:t>комитета</w:t>
      </w:r>
      <w:r w:rsidR="00102E97">
        <w:rPr>
          <w:rFonts w:ascii="Times New Roman" w:hAnsi="Times New Roman" w:cs="Times New Roman"/>
          <w:sz w:val="28"/>
          <w:szCs w:val="28"/>
        </w:rPr>
        <w:t xml:space="preserve"> Карасинского сельского поселения </w:t>
      </w:r>
      <w:r w:rsid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102E97">
        <w:rPr>
          <w:rFonts w:ascii="Times New Roman" w:hAnsi="Times New Roman" w:cs="Times New Roman"/>
          <w:sz w:val="28"/>
          <w:szCs w:val="28"/>
        </w:rPr>
        <w:t>Карасинского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5360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43EB9" w:rsidRDefault="009E7F5B" w:rsidP="007F1C15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01590C" w:rsidRPr="00DF1B7A">
        <w:rPr>
          <w:rFonts w:ascii="Times New Roman" w:hAnsi="Times New Roman" w:cs="Times New Roman"/>
          <w:sz w:val="28"/>
          <w:szCs w:val="28"/>
        </w:rPr>
        <w:t xml:space="preserve"> </w:t>
      </w:r>
      <w:r w:rsidR="00102E97">
        <w:rPr>
          <w:rFonts w:ascii="Times New Roman" w:hAnsi="Times New Roman" w:cs="Times New Roman"/>
          <w:sz w:val="28"/>
          <w:szCs w:val="28"/>
        </w:rPr>
        <w:t>Исполнительного комитета Карасинского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B661D0" w:rsidRPr="005538A1" w:rsidRDefault="00B661D0" w:rsidP="007F1C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7F1C15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о количестве плательщиков, воспользовавшихся льготами;</w:t>
      </w:r>
    </w:p>
    <w:p w:rsidR="005538A1" w:rsidRPr="007F1C15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суммах выпадающих доходов бюджета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К</w:t>
      </w:r>
      <w:r w:rsidR="00A24AD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арасинского сельского поселения</w:t>
      </w:r>
      <w:r w:rsidR="00A24AD1" w:rsidRPr="007F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каждому налоговому расходу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Карасинского сельского поселения</w:t>
      </w:r>
      <w:r w:rsidR="005538A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38A1" w:rsidRPr="007F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102E97" w:rsidRPr="007F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:rsidR="007F1C15" w:rsidRPr="007F1C15" w:rsidRDefault="00102E97" w:rsidP="007F1C15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  <w:u w:val="single"/>
        </w:rPr>
      </w:pPr>
      <w:r w:rsidRPr="007F1C15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7F1C15" w:rsidRPr="007F1C15">
        <w:rPr>
          <w:rFonts w:ascii="Times New Roman" w:hAnsi="Times New Roman" w:cs="Times New Roman"/>
          <w:b w:val="0"/>
          <w:color w:val="000000" w:themeColor="text1"/>
        </w:rPr>
        <w:t xml:space="preserve">3.Разместить настоящее решение на официальном сайте Аксубаевского муниципального района </w:t>
      </w:r>
      <w:hyperlink r:id="rId8" w:history="1"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http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://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aksubayevo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.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tatarstan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.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ru</w:t>
        </w:r>
      </w:hyperlink>
      <w:r w:rsidR="007F1C15" w:rsidRPr="007F1C15">
        <w:rPr>
          <w:rStyle w:val="ae"/>
          <w:rFonts w:ascii="Times New Roman" w:hAnsi="Times New Roman" w:cs="Times New Roman"/>
          <w:b w:val="0"/>
          <w:color w:val="000000" w:themeColor="text1"/>
        </w:rPr>
        <w:t xml:space="preserve"> и</w:t>
      </w:r>
      <w:r w:rsidR="007F1C15" w:rsidRPr="007F1C15">
        <w:rPr>
          <w:rFonts w:ascii="Times New Roman" w:hAnsi="Times New Roman" w:cs="Times New Roman"/>
          <w:b w:val="0"/>
          <w:color w:val="000000" w:themeColor="text1"/>
        </w:rPr>
        <w:t xml:space="preserve"> опубликовать  на официальном портале  правовой  информации  </w:t>
      </w:r>
      <w:r w:rsidR="007F1C15" w:rsidRPr="007F1C15">
        <w:rPr>
          <w:rFonts w:ascii="Times New Roman" w:hAnsi="Times New Roman" w:cs="Times New Roman"/>
          <w:b w:val="0"/>
          <w:color w:val="000000" w:themeColor="text1"/>
          <w:u w:val="single"/>
        </w:rPr>
        <w:t>http://pravo.tatarstan.ru/</w:t>
      </w:r>
    </w:p>
    <w:p w:rsidR="00687C7D" w:rsidRPr="007F1C15" w:rsidRDefault="004B0D7B" w:rsidP="007F1C1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1C15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CE0BFE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6A38AB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AE6C16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E6C16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F1C15" w:rsidRPr="007F1C15" w:rsidRDefault="007F1C15" w:rsidP="007F1C15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7F1C15">
        <w:rPr>
          <w:rFonts w:ascii="Times New Roman" w:hAnsi="Times New Roman" w:cs="Times New Roman"/>
          <w:b w:val="0"/>
          <w:color w:val="000000" w:themeColor="text1"/>
        </w:rPr>
        <w:t>5.  Контроль за исполнением настоящего постановления оставляю за собой.</w:t>
      </w:r>
    </w:p>
    <w:p w:rsidR="00D95D82" w:rsidRDefault="00BB0D00" w:rsidP="00D95D82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22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02E97">
        <w:rPr>
          <w:rFonts w:ascii="Times New Roman" w:hAnsi="Times New Roman" w:cs="Times New Roman"/>
          <w:bCs/>
          <w:sz w:val="28"/>
          <w:szCs w:val="28"/>
        </w:rPr>
        <w:t>Карасинского сельского поселения</w:t>
      </w:r>
      <w:r w:rsidR="00F90222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D95D82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95D82">
        <w:rPr>
          <w:rFonts w:ascii="Times New Roman" w:hAnsi="Times New Roman" w:cs="Times New Roman"/>
          <w:sz w:val="28"/>
          <w:szCs w:val="28"/>
        </w:rPr>
        <w:t>Ф.Х.Идиятуллин</w:t>
      </w:r>
    </w:p>
    <w:p w:rsidR="00F90222" w:rsidRDefault="002C5FC6" w:rsidP="00F90222">
      <w:pPr>
        <w:pStyle w:val="ConsPlusNormal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9022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02E97" w:rsidRDefault="00102E97" w:rsidP="00F90222">
      <w:pPr>
        <w:pStyle w:val="ConsPlusNormal"/>
        <w:ind w:right="4392"/>
        <w:rPr>
          <w:rFonts w:ascii="Times New Roman" w:hAnsi="Times New Roman" w:cs="Times New Roman"/>
          <w:sz w:val="28"/>
          <w:szCs w:val="28"/>
        </w:rPr>
      </w:pPr>
    </w:p>
    <w:p w:rsidR="00102E97" w:rsidRDefault="00102E97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24AD1" w:rsidRDefault="00A24AD1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F1300" w:rsidRDefault="00102E97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Карасинского сельского поселения</w:t>
      </w:r>
    </w:p>
    <w:p w:rsidR="000A003D" w:rsidRPr="00643B82" w:rsidRDefault="000A003D" w:rsidP="000A0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6C1BBF" w:rsidRPr="003C46BE" w:rsidRDefault="0034224D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.</w:t>
      </w:r>
      <w:r w:rsidR="002C5FC6">
        <w:rPr>
          <w:rFonts w:ascii="Times New Roman" w:hAnsi="Times New Roman" w:cs="Times New Roman"/>
          <w:sz w:val="28"/>
          <w:szCs w:val="28"/>
        </w:rPr>
        <w:t>.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102E97">
        <w:rPr>
          <w:rFonts w:ascii="Times New Roman" w:hAnsi="Times New Roman" w:cs="Times New Roman"/>
          <w:sz w:val="28"/>
          <w:szCs w:val="28"/>
        </w:rPr>
        <w:t xml:space="preserve"> Исполнительного комитета Карасинского сельского поселения</w:t>
      </w:r>
      <w:r w:rsidR="00C560F6" w:rsidRPr="00C560F6">
        <w:rPr>
          <w:rFonts w:ascii="Times New Roman" w:hAnsi="Times New Roman" w:cs="Times New Roman"/>
          <w:sz w:val="28"/>
          <w:szCs w:val="28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0A003D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Pr="00A24AD1" w:rsidRDefault="0049228A" w:rsidP="00A2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102E97">
        <w:rPr>
          <w:rFonts w:ascii="Times New Roman" w:hAnsi="Times New Roman" w:cs="Times New Roman"/>
          <w:sz w:val="28"/>
          <w:szCs w:val="28"/>
        </w:rPr>
        <w:t>Исполнительного комитета Карасинского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A24AD1">
        <w:rPr>
          <w:rFonts w:ascii="Times New Roman" w:hAnsi="Times New Roman" w:cs="Times New Roman"/>
          <w:sz w:val="24"/>
          <w:szCs w:val="24"/>
        </w:rPr>
        <w:t xml:space="preserve"> </w:t>
      </w:r>
      <w:r w:rsidR="009F20EB">
        <w:rPr>
          <w:rFonts w:ascii="Times New Roman" w:hAnsi="Times New Roman" w:cs="Times New Roman"/>
          <w:sz w:val="28"/>
          <w:szCs w:val="28"/>
        </w:rPr>
        <w:t>Исполнительного комитета Карасинского сельского поселения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B661D0">
        <w:rPr>
          <w:rFonts w:ascii="Times New Roman" w:hAnsi="Times New Roman" w:cs="Times New Roman"/>
          <w:sz w:val="28"/>
          <w:szCs w:val="28"/>
        </w:rPr>
        <w:t>, муниципальное  образование).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3C46BE">
        <w:rPr>
          <w:rFonts w:ascii="Times New Roman" w:hAnsi="Times New Roman" w:cs="Times New Roman"/>
          <w:sz w:val="24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в течение 10 рабочих дней с даты вступления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C5D" w:rsidRDefault="00E15C5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</w:p>
    <w:p w:rsidR="001D5F45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55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43361">
        <w:rPr>
          <w:rFonts w:ascii="Times New Roman" w:hAnsi="Times New Roman" w:cs="Times New Roman"/>
          <w:b/>
          <w:sz w:val="28"/>
          <w:szCs w:val="28"/>
        </w:rPr>
        <w:t>.</w:t>
      </w: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</w:t>
      </w:r>
      <w:r w:rsidRPr="008713E2">
        <w:rPr>
          <w:rFonts w:ascii="Times New Roman" w:eastAsia="Calibri" w:hAnsi="Times New Roman" w:cs="Times New Roman"/>
          <w:sz w:val="28"/>
        </w:rPr>
        <w:lastRenderedPageBreak/>
        <w:t>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 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</w:t>
      </w:r>
      <w:r w:rsidR="00777040" w:rsidRPr="001257C3">
        <w:rPr>
          <w:rFonts w:ascii="Times New Roman" w:eastAsia="Calibri" w:hAnsi="Times New Roman" w:cs="Times New Roman"/>
          <w:sz w:val="28"/>
        </w:rPr>
        <w:lastRenderedPageBreak/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 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tbl>
      <w:tblPr>
        <w:tblStyle w:val="ad"/>
        <w:tblW w:w="0" w:type="auto"/>
        <w:tblInd w:w="6487" w:type="dxa"/>
        <w:tblLook w:val="04A0" w:firstRow="1" w:lastRow="0" w:firstColumn="1" w:lastColumn="0" w:noHBand="0" w:noVBand="1"/>
      </w:tblPr>
      <w:tblGrid>
        <w:gridCol w:w="3083"/>
      </w:tblGrid>
      <w:tr w:rsidR="00135B7B" w:rsidRPr="001257C3" w:rsidTr="00C20FEF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9F20EB" w:rsidRDefault="009F20EB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0EB" w:rsidRDefault="009F20EB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A3E" w:rsidRPr="001257C3" w:rsidRDefault="00502A3E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02A3E" w:rsidRPr="001257C3" w:rsidRDefault="00502A3E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t>к Порядку формирования перечня налоговых расходов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7C3" w:rsidRPr="001257C3" w:rsidRDefault="009F20EB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Карасинского сельского поселения</w:t>
            </w:r>
          </w:p>
          <w:p w:rsidR="001257C3" w:rsidRPr="001257C3" w:rsidRDefault="001257C3" w:rsidP="001257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E44" w:rsidRPr="001257C3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9F20EB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Исполнительного комитета Карасинского сельского поселения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257C3" w:rsidTr="0076379B">
        <w:tc>
          <w:tcPr>
            <w:tcW w:w="6805" w:type="dxa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76379B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76379B">
        <w:tc>
          <w:tcPr>
            <w:tcW w:w="568" w:type="dxa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76379B">
        <w:tc>
          <w:tcPr>
            <w:tcW w:w="568" w:type="dxa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C31690">
        <w:trPr>
          <w:trHeight w:val="292"/>
        </w:trPr>
        <w:tc>
          <w:tcPr>
            <w:tcW w:w="10065" w:type="dxa"/>
            <w:gridSpan w:val="3"/>
          </w:tcPr>
          <w:p w:rsidR="00CD3DD6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76379B">
        <w:tc>
          <w:tcPr>
            <w:tcW w:w="568" w:type="dxa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Федеральной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налоговой службы по Республике Татарстан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76379B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70" w:rsidRDefault="00541470" w:rsidP="005C6FF3">
      <w:pPr>
        <w:spacing w:after="0" w:line="240" w:lineRule="auto"/>
      </w:pPr>
      <w:r>
        <w:separator/>
      </w:r>
    </w:p>
  </w:endnote>
  <w:endnote w:type="continuationSeparator" w:id="0">
    <w:p w:rsidR="00541470" w:rsidRDefault="00541470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70" w:rsidRDefault="00541470" w:rsidP="005C6FF3">
      <w:pPr>
        <w:spacing w:after="0" w:line="240" w:lineRule="auto"/>
      </w:pPr>
      <w:r>
        <w:separator/>
      </w:r>
    </w:p>
  </w:footnote>
  <w:footnote w:type="continuationSeparator" w:id="0">
    <w:p w:rsidR="00541470" w:rsidRDefault="00541470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24D">
          <w:rPr>
            <w:noProof/>
          </w:rPr>
          <w:t>2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2E97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3516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5FC6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24D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8F6"/>
    <w:rsid w:val="00513CAB"/>
    <w:rsid w:val="005207FD"/>
    <w:rsid w:val="00524CC7"/>
    <w:rsid w:val="00525ADE"/>
    <w:rsid w:val="00531495"/>
    <w:rsid w:val="00541470"/>
    <w:rsid w:val="0054173C"/>
    <w:rsid w:val="00543272"/>
    <w:rsid w:val="0054456D"/>
    <w:rsid w:val="00551874"/>
    <w:rsid w:val="00552F69"/>
    <w:rsid w:val="005538A1"/>
    <w:rsid w:val="00561795"/>
    <w:rsid w:val="00561A0C"/>
    <w:rsid w:val="00563584"/>
    <w:rsid w:val="00563C76"/>
    <w:rsid w:val="00574852"/>
    <w:rsid w:val="00574EC6"/>
    <w:rsid w:val="00577006"/>
    <w:rsid w:val="005774E8"/>
    <w:rsid w:val="0059327B"/>
    <w:rsid w:val="00593B79"/>
    <w:rsid w:val="005955D1"/>
    <w:rsid w:val="005A46EE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32869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1C15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20EB"/>
    <w:rsid w:val="009F5381"/>
    <w:rsid w:val="009F6152"/>
    <w:rsid w:val="009F621E"/>
    <w:rsid w:val="00A01949"/>
    <w:rsid w:val="00A10607"/>
    <w:rsid w:val="00A24AD1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54B2"/>
    <w:rsid w:val="00C43EB9"/>
    <w:rsid w:val="00C45145"/>
    <w:rsid w:val="00C50F65"/>
    <w:rsid w:val="00C560F6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05C0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95D82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0579"/>
    <w:rsid w:val="00E35DC3"/>
    <w:rsid w:val="00E44927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222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3F32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5ECAE-80C4-45E2-BA9C-482A34FE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7F1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DA02-CE61-4302-B254-81A3B267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User</cp:lastModifiedBy>
  <cp:revision>9</cp:revision>
  <cp:lastPrinted>2020-03-30T06:51:00Z</cp:lastPrinted>
  <dcterms:created xsi:type="dcterms:W3CDTF">2020-03-24T13:48:00Z</dcterms:created>
  <dcterms:modified xsi:type="dcterms:W3CDTF">2020-03-30T06:53:00Z</dcterms:modified>
</cp:coreProperties>
</file>