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CAE" w:rsidRPr="00836CAE" w:rsidRDefault="00836CAE" w:rsidP="00836CAE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CAE">
        <w:rPr>
          <w:rFonts w:ascii="Times New Roman" w:hAnsi="Times New Roman" w:cs="Times New Roman"/>
          <w:b/>
          <w:sz w:val="24"/>
          <w:szCs w:val="24"/>
        </w:rPr>
        <w:t>ГЛАВА АКСУБАЕВСКОГО МУНИЦИПАЛЬНОГО РАЙОНА</w:t>
      </w:r>
    </w:p>
    <w:p w:rsidR="00836CAE" w:rsidRPr="00836CAE" w:rsidRDefault="00836CAE" w:rsidP="00836CAE">
      <w:pPr>
        <w:pStyle w:val="a8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6CAE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836CAE" w:rsidRPr="0029204D" w:rsidRDefault="00836CAE" w:rsidP="001633E1">
      <w:pPr>
        <w:pStyle w:val="a8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20368" w:rsidRDefault="00C20368" w:rsidP="00C2036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836CAE" w:rsidRPr="0029204D" w:rsidRDefault="00836CAE" w:rsidP="00C2036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20368" w:rsidRDefault="00836CAE" w:rsidP="00C2036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CA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36CAE" w:rsidRPr="00836CAE" w:rsidRDefault="00836CAE" w:rsidP="00C2036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368" w:rsidRPr="0029204D" w:rsidRDefault="00C20368" w:rsidP="00C20368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C20368" w:rsidRDefault="00836CAE" w:rsidP="00C2036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</w:t>
      </w:r>
      <w:r w:rsidR="00C20368" w:rsidRPr="002920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от____________</w:t>
      </w:r>
    </w:p>
    <w:p w:rsidR="00836CAE" w:rsidRPr="0029204D" w:rsidRDefault="00836CAE" w:rsidP="00C20368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20368" w:rsidRPr="0029204D" w:rsidRDefault="00C20368" w:rsidP="00BE0C4E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20BF9" w:rsidRPr="0029204D" w:rsidRDefault="00320BF9" w:rsidP="00BE0C4E">
      <w:pPr>
        <w:pStyle w:val="a8"/>
        <w:rPr>
          <w:rFonts w:ascii="Times New Roman" w:hAnsi="Times New Roman" w:cs="Times New Roman"/>
          <w:sz w:val="28"/>
          <w:szCs w:val="28"/>
        </w:rPr>
      </w:pPr>
      <w:r w:rsidRPr="0029204D">
        <w:rPr>
          <w:rFonts w:ascii="Times New Roman" w:hAnsi="Times New Roman" w:cs="Times New Roman"/>
          <w:sz w:val="28"/>
          <w:szCs w:val="28"/>
        </w:rPr>
        <w:t>Об   утверждении   програ</w:t>
      </w:r>
      <w:r w:rsidR="00542A70" w:rsidRPr="0029204D">
        <w:rPr>
          <w:rFonts w:ascii="Times New Roman" w:hAnsi="Times New Roman" w:cs="Times New Roman"/>
          <w:sz w:val="28"/>
          <w:szCs w:val="28"/>
        </w:rPr>
        <w:t>ммы</w:t>
      </w:r>
      <w:bookmarkStart w:id="0" w:name="_GoBack"/>
      <w:bookmarkEnd w:id="0"/>
      <w:r w:rsidR="00542A70" w:rsidRPr="0029204D">
        <w:rPr>
          <w:rFonts w:ascii="Times New Roman" w:hAnsi="Times New Roman" w:cs="Times New Roman"/>
          <w:sz w:val="28"/>
          <w:szCs w:val="28"/>
        </w:rPr>
        <w:br/>
        <w:t>оптимизации расходов</w:t>
      </w:r>
      <w:r w:rsidR="00542A70" w:rsidRPr="0029204D">
        <w:rPr>
          <w:rFonts w:ascii="Times New Roman" w:hAnsi="Times New Roman" w:cs="Times New Roman"/>
          <w:sz w:val="28"/>
          <w:szCs w:val="28"/>
        </w:rPr>
        <w:br/>
        <w:t>консолидированного бюджета</w:t>
      </w:r>
    </w:p>
    <w:p w:rsidR="001633E1" w:rsidRDefault="00320BF9" w:rsidP="00BE0C4E">
      <w:pPr>
        <w:pStyle w:val="a8"/>
        <w:rPr>
          <w:rFonts w:ascii="Times New Roman" w:hAnsi="Times New Roman" w:cs="Times New Roman"/>
          <w:sz w:val="28"/>
          <w:szCs w:val="28"/>
        </w:rPr>
      </w:pPr>
      <w:r w:rsidRPr="0029204D">
        <w:rPr>
          <w:rFonts w:ascii="Times New Roman" w:hAnsi="Times New Roman" w:cs="Times New Roman"/>
          <w:sz w:val="28"/>
          <w:szCs w:val="28"/>
        </w:rPr>
        <w:t>Аксубаевского муниц</w:t>
      </w:r>
      <w:r w:rsidR="007042B4" w:rsidRPr="0029204D">
        <w:rPr>
          <w:rFonts w:ascii="Times New Roman" w:hAnsi="Times New Roman" w:cs="Times New Roman"/>
          <w:sz w:val="28"/>
          <w:szCs w:val="28"/>
        </w:rPr>
        <w:t>и</w:t>
      </w:r>
      <w:r w:rsidRPr="0029204D">
        <w:rPr>
          <w:rFonts w:ascii="Times New Roman" w:hAnsi="Times New Roman" w:cs="Times New Roman"/>
          <w:sz w:val="28"/>
          <w:szCs w:val="28"/>
        </w:rPr>
        <w:t xml:space="preserve">пального </w:t>
      </w:r>
    </w:p>
    <w:p w:rsidR="00320BF9" w:rsidRPr="0029204D" w:rsidRDefault="00320BF9" w:rsidP="00BE0C4E">
      <w:pPr>
        <w:pStyle w:val="a8"/>
        <w:rPr>
          <w:rFonts w:ascii="Times New Roman" w:hAnsi="Times New Roman" w:cs="Times New Roman"/>
          <w:sz w:val="28"/>
          <w:szCs w:val="28"/>
        </w:rPr>
      </w:pPr>
      <w:r w:rsidRPr="0029204D">
        <w:rPr>
          <w:rFonts w:ascii="Times New Roman" w:hAnsi="Times New Roman" w:cs="Times New Roman"/>
          <w:sz w:val="28"/>
          <w:szCs w:val="28"/>
        </w:rPr>
        <w:t>района на 2020 год</w:t>
      </w:r>
    </w:p>
    <w:p w:rsidR="00C22870" w:rsidRDefault="00C22870" w:rsidP="001633E1">
      <w:pPr>
        <w:pStyle w:val="a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36CAE" w:rsidRDefault="00836CAE" w:rsidP="001633E1">
      <w:pPr>
        <w:pStyle w:val="a8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9204D" w:rsidRPr="0029204D" w:rsidRDefault="0029204D" w:rsidP="00C22870">
      <w:pPr>
        <w:pStyle w:val="a8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CAE">
        <w:rPr>
          <w:rFonts w:ascii="Times New Roman" w:hAnsi="Times New Roman" w:cs="Times New Roman"/>
          <w:sz w:val="28"/>
          <w:szCs w:val="28"/>
        </w:rPr>
        <w:t>В целях обеспечения сбалансированности бюджета</w:t>
      </w:r>
      <w:r w:rsidR="001633E1" w:rsidRPr="00836CAE">
        <w:rPr>
          <w:rFonts w:ascii="Times New Roman" w:hAnsi="Times New Roman" w:cs="Times New Roman"/>
          <w:sz w:val="28"/>
          <w:szCs w:val="28"/>
        </w:rPr>
        <w:t xml:space="preserve"> Аксубаевского </w:t>
      </w:r>
      <w:r w:rsidR="00C22870" w:rsidRPr="00836CAE">
        <w:rPr>
          <w:rFonts w:ascii="Times New Roman" w:hAnsi="Times New Roman" w:cs="Times New Roman"/>
          <w:sz w:val="28"/>
          <w:szCs w:val="28"/>
        </w:rPr>
        <w:t xml:space="preserve"> м</w:t>
      </w:r>
      <w:r w:rsidR="001633E1" w:rsidRPr="00836CAE">
        <w:rPr>
          <w:rFonts w:ascii="Times New Roman" w:hAnsi="Times New Roman" w:cs="Times New Roman"/>
          <w:sz w:val="28"/>
          <w:szCs w:val="28"/>
        </w:rPr>
        <w:t xml:space="preserve">униципального района  </w:t>
      </w:r>
      <w:r w:rsidRPr="00836CAE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1633E1" w:rsidRPr="00836CAE">
        <w:rPr>
          <w:rFonts w:ascii="Times New Roman" w:hAnsi="Times New Roman" w:cs="Times New Roman"/>
          <w:sz w:val="28"/>
          <w:szCs w:val="28"/>
        </w:rPr>
        <w:t xml:space="preserve"> на 2020 год</w:t>
      </w:r>
      <w:r w:rsidRPr="00836CAE">
        <w:rPr>
          <w:rFonts w:ascii="Times New Roman" w:hAnsi="Times New Roman" w:cs="Times New Roman"/>
          <w:sz w:val="28"/>
          <w:szCs w:val="28"/>
        </w:rPr>
        <w:t>:</w:t>
      </w:r>
    </w:p>
    <w:p w:rsidR="00F160F6" w:rsidRPr="0029204D" w:rsidRDefault="006F65F2" w:rsidP="00F160F6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204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60F6" w:rsidRPr="0029204D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320BF9" w:rsidRPr="0029204D">
        <w:rPr>
          <w:rFonts w:ascii="Times New Roman" w:hAnsi="Times New Roman" w:cs="Times New Roman"/>
          <w:color w:val="auto"/>
          <w:sz w:val="28"/>
          <w:szCs w:val="28"/>
        </w:rPr>
        <w:t>1. Утвердить прилагаемую программу оптимизации расходов</w:t>
      </w:r>
      <w:r w:rsidR="00F160F6" w:rsidRPr="0029204D">
        <w:rPr>
          <w:rFonts w:ascii="Times New Roman" w:hAnsi="Times New Roman" w:cs="Times New Roman"/>
          <w:color w:val="auto"/>
          <w:sz w:val="28"/>
          <w:szCs w:val="28"/>
        </w:rPr>
        <w:t xml:space="preserve"> и План по экономному и бережливому расходованию бюджетных средств, снижению задолженности по платежам в бюджет, изысканию дополнительных внебюджетных </w:t>
      </w:r>
      <w:r w:rsidR="00E647D7" w:rsidRPr="0029204D">
        <w:rPr>
          <w:rFonts w:ascii="Times New Roman" w:hAnsi="Times New Roman" w:cs="Times New Roman"/>
          <w:color w:val="auto"/>
          <w:sz w:val="28"/>
          <w:szCs w:val="28"/>
        </w:rPr>
        <w:t xml:space="preserve">источников </w:t>
      </w:r>
      <w:r w:rsidR="00F160F6" w:rsidRPr="0029204D">
        <w:rPr>
          <w:rFonts w:ascii="Times New Roman" w:hAnsi="Times New Roman" w:cs="Times New Roman"/>
          <w:color w:val="auto"/>
          <w:sz w:val="28"/>
          <w:szCs w:val="28"/>
        </w:rPr>
        <w:t>консо</w:t>
      </w:r>
      <w:r w:rsidR="00E647D7" w:rsidRPr="0029204D">
        <w:rPr>
          <w:rFonts w:ascii="Times New Roman" w:hAnsi="Times New Roman" w:cs="Times New Roman"/>
          <w:color w:val="auto"/>
          <w:sz w:val="28"/>
          <w:szCs w:val="28"/>
        </w:rPr>
        <w:t>лидированного бюджета</w:t>
      </w:r>
      <w:r w:rsidR="00F160F6" w:rsidRPr="0029204D">
        <w:rPr>
          <w:rFonts w:ascii="Times New Roman" w:hAnsi="Times New Roman" w:cs="Times New Roman"/>
          <w:color w:val="auto"/>
          <w:sz w:val="28"/>
          <w:szCs w:val="28"/>
        </w:rPr>
        <w:t xml:space="preserve"> Аксубаевского муниципального района 2020 год.</w:t>
      </w:r>
    </w:p>
    <w:p w:rsidR="00320BF9" w:rsidRPr="0029204D" w:rsidRDefault="00320BF9" w:rsidP="00320BF9">
      <w:pPr>
        <w:pStyle w:val="a5"/>
        <w:rPr>
          <w:szCs w:val="28"/>
        </w:rPr>
      </w:pPr>
      <w:r w:rsidRPr="0029204D">
        <w:rPr>
          <w:szCs w:val="28"/>
        </w:rPr>
        <w:t xml:space="preserve"> 2. </w:t>
      </w:r>
      <w:r w:rsidR="00C617DF" w:rsidRPr="0029204D">
        <w:rPr>
          <w:szCs w:val="28"/>
        </w:rPr>
        <w:t xml:space="preserve">Главам </w:t>
      </w:r>
      <w:r w:rsidR="0069402E" w:rsidRPr="0029204D">
        <w:rPr>
          <w:szCs w:val="28"/>
        </w:rPr>
        <w:t>поселений, структурным</w:t>
      </w:r>
      <w:r w:rsidRPr="0029204D">
        <w:rPr>
          <w:szCs w:val="28"/>
        </w:rPr>
        <w:t xml:space="preserve"> подразделениям </w:t>
      </w:r>
      <w:r w:rsidR="00577398" w:rsidRPr="0029204D">
        <w:rPr>
          <w:szCs w:val="28"/>
        </w:rPr>
        <w:t>исполнительного комитета Аксубаевского</w:t>
      </w:r>
      <w:r w:rsidRPr="0029204D">
        <w:rPr>
          <w:szCs w:val="28"/>
        </w:rPr>
        <w:t xml:space="preserve"> муниципального района, ответственным исполнителям мероприятий Программы:</w:t>
      </w:r>
    </w:p>
    <w:p w:rsidR="00320BF9" w:rsidRPr="0029204D" w:rsidRDefault="00320BF9" w:rsidP="00320BF9">
      <w:pPr>
        <w:pStyle w:val="a5"/>
        <w:rPr>
          <w:szCs w:val="28"/>
        </w:rPr>
      </w:pPr>
      <w:r w:rsidRPr="0029204D">
        <w:rPr>
          <w:szCs w:val="28"/>
        </w:rPr>
        <w:t xml:space="preserve">2.1. руководствоваться положениями Программы при реализации муниципальных программ, а также при подготовке проектов нормативных правовых актов </w:t>
      </w:r>
      <w:r w:rsidR="00577398" w:rsidRPr="0029204D">
        <w:rPr>
          <w:szCs w:val="28"/>
        </w:rPr>
        <w:t>Аксубаевского</w:t>
      </w:r>
      <w:r w:rsidRPr="0029204D">
        <w:rPr>
          <w:szCs w:val="28"/>
        </w:rPr>
        <w:t xml:space="preserve"> муниципального района;</w:t>
      </w:r>
    </w:p>
    <w:p w:rsidR="00051E57" w:rsidRPr="0029204D" w:rsidRDefault="00320BF9" w:rsidP="00320BF9">
      <w:pPr>
        <w:pStyle w:val="a5"/>
        <w:rPr>
          <w:szCs w:val="28"/>
        </w:rPr>
      </w:pPr>
      <w:r w:rsidRPr="0029204D">
        <w:rPr>
          <w:szCs w:val="28"/>
        </w:rPr>
        <w:t xml:space="preserve">2.2. </w:t>
      </w:r>
      <w:r w:rsidR="00577398" w:rsidRPr="0029204D">
        <w:rPr>
          <w:szCs w:val="28"/>
        </w:rPr>
        <w:t>ежемесячно</w:t>
      </w:r>
      <w:r w:rsidRPr="0029204D">
        <w:rPr>
          <w:szCs w:val="28"/>
        </w:rPr>
        <w:t>, не позднее 1</w:t>
      </w:r>
      <w:r w:rsidR="00577398" w:rsidRPr="0029204D">
        <w:rPr>
          <w:szCs w:val="28"/>
        </w:rPr>
        <w:t>0 числа</w:t>
      </w:r>
      <w:r w:rsidRPr="0029204D">
        <w:rPr>
          <w:szCs w:val="28"/>
        </w:rPr>
        <w:t xml:space="preserve">, следующего за </w:t>
      </w:r>
      <w:proofErr w:type="gramStart"/>
      <w:r w:rsidRPr="0029204D">
        <w:rPr>
          <w:szCs w:val="28"/>
        </w:rPr>
        <w:t>отчетным</w:t>
      </w:r>
      <w:proofErr w:type="gramEnd"/>
      <w:r w:rsidRPr="0029204D">
        <w:rPr>
          <w:szCs w:val="28"/>
        </w:rPr>
        <w:t xml:space="preserve">, начиная с 1 </w:t>
      </w:r>
      <w:r w:rsidR="00577398" w:rsidRPr="0029204D">
        <w:rPr>
          <w:szCs w:val="28"/>
        </w:rPr>
        <w:t>мая</w:t>
      </w:r>
      <w:r w:rsidRPr="0029204D">
        <w:rPr>
          <w:szCs w:val="28"/>
        </w:rPr>
        <w:t xml:space="preserve"> 20</w:t>
      </w:r>
      <w:r w:rsidR="00577398" w:rsidRPr="0029204D">
        <w:rPr>
          <w:szCs w:val="28"/>
        </w:rPr>
        <w:t>20</w:t>
      </w:r>
      <w:r w:rsidRPr="0029204D">
        <w:rPr>
          <w:szCs w:val="28"/>
        </w:rPr>
        <w:t xml:space="preserve"> года, направлять в </w:t>
      </w:r>
      <w:r w:rsidR="00577398" w:rsidRPr="0029204D">
        <w:rPr>
          <w:szCs w:val="28"/>
        </w:rPr>
        <w:t xml:space="preserve">финансовую бюджетную палату Аксубаевского </w:t>
      </w:r>
      <w:r w:rsidRPr="0029204D">
        <w:rPr>
          <w:szCs w:val="28"/>
        </w:rPr>
        <w:t xml:space="preserve">муниципального района отчеты об исполнении Плана мероприятий по оптимизации расходов бюджета </w:t>
      </w:r>
      <w:r w:rsidR="00577398" w:rsidRPr="0029204D">
        <w:rPr>
          <w:szCs w:val="28"/>
        </w:rPr>
        <w:t>Аксубаевского</w:t>
      </w:r>
      <w:r w:rsidRPr="0029204D">
        <w:rPr>
          <w:szCs w:val="28"/>
        </w:rPr>
        <w:t xml:space="preserve"> муниципального района являющегося приложением к Программе (далее – План мероприятий</w:t>
      </w:r>
      <w:r w:rsidR="00D90BEC" w:rsidRPr="0029204D">
        <w:rPr>
          <w:szCs w:val="28"/>
        </w:rPr>
        <w:t>)</w:t>
      </w:r>
      <w:r w:rsidR="00051E57" w:rsidRPr="0029204D">
        <w:rPr>
          <w:szCs w:val="28"/>
        </w:rPr>
        <w:t>.</w:t>
      </w:r>
    </w:p>
    <w:p w:rsidR="00320BF9" w:rsidRPr="0029204D" w:rsidRDefault="00320BF9" w:rsidP="00320BF9">
      <w:pPr>
        <w:pStyle w:val="a5"/>
        <w:rPr>
          <w:szCs w:val="28"/>
        </w:rPr>
      </w:pPr>
      <w:r w:rsidRPr="0029204D">
        <w:rPr>
          <w:szCs w:val="28"/>
        </w:rPr>
        <w:t xml:space="preserve">3. Начальнику </w:t>
      </w:r>
      <w:r w:rsidR="0040746E" w:rsidRPr="0029204D">
        <w:rPr>
          <w:szCs w:val="28"/>
        </w:rPr>
        <w:t>отдела</w:t>
      </w:r>
      <w:r w:rsidRPr="0029204D">
        <w:rPr>
          <w:szCs w:val="28"/>
        </w:rPr>
        <w:t xml:space="preserve"> образования </w:t>
      </w:r>
      <w:r w:rsidR="0040746E" w:rsidRPr="0029204D">
        <w:rPr>
          <w:szCs w:val="28"/>
        </w:rPr>
        <w:t>Зайцеву С.</w:t>
      </w:r>
      <w:proofErr w:type="gramStart"/>
      <w:r w:rsidR="0040746E" w:rsidRPr="0029204D">
        <w:rPr>
          <w:szCs w:val="28"/>
        </w:rPr>
        <w:t>Ю</w:t>
      </w:r>
      <w:proofErr w:type="gramEnd"/>
      <w:r w:rsidR="0040746E" w:rsidRPr="0029204D">
        <w:rPr>
          <w:szCs w:val="28"/>
        </w:rPr>
        <w:t xml:space="preserve">, начальнику отдела культуры </w:t>
      </w:r>
      <w:proofErr w:type="spellStart"/>
      <w:r w:rsidR="0040746E" w:rsidRPr="0029204D">
        <w:rPr>
          <w:szCs w:val="28"/>
        </w:rPr>
        <w:t>Тимирясеву</w:t>
      </w:r>
      <w:proofErr w:type="spellEnd"/>
      <w:r w:rsidR="0040746E" w:rsidRPr="0029204D">
        <w:rPr>
          <w:szCs w:val="28"/>
        </w:rPr>
        <w:t xml:space="preserve"> А.С., начальнику отдела по молодежи и спорту </w:t>
      </w:r>
      <w:proofErr w:type="spellStart"/>
      <w:r w:rsidR="0040746E" w:rsidRPr="0029204D">
        <w:rPr>
          <w:szCs w:val="28"/>
        </w:rPr>
        <w:t>Канафину</w:t>
      </w:r>
      <w:proofErr w:type="spellEnd"/>
      <w:r w:rsidR="0040746E" w:rsidRPr="0029204D">
        <w:rPr>
          <w:szCs w:val="28"/>
        </w:rPr>
        <w:t xml:space="preserve"> Р.К.</w:t>
      </w:r>
      <w:r w:rsidRPr="0029204D">
        <w:rPr>
          <w:szCs w:val="28"/>
        </w:rPr>
        <w:t xml:space="preserve"> довести настоящее постановление до руководителей муниципальных </w:t>
      </w:r>
      <w:r w:rsidR="0040746E" w:rsidRPr="0029204D">
        <w:rPr>
          <w:szCs w:val="28"/>
        </w:rPr>
        <w:t>бюджетных</w:t>
      </w:r>
      <w:r w:rsidRPr="0029204D">
        <w:rPr>
          <w:szCs w:val="28"/>
        </w:rPr>
        <w:t xml:space="preserve"> учреждений.</w:t>
      </w:r>
    </w:p>
    <w:p w:rsidR="005D712C" w:rsidRPr="00836CAE" w:rsidRDefault="00320BF9" w:rsidP="00836C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6CAE">
        <w:rPr>
          <w:rFonts w:ascii="Times New Roman" w:hAnsi="Times New Roman" w:cs="Times New Roman"/>
          <w:szCs w:val="28"/>
        </w:rPr>
        <w:t xml:space="preserve">4. </w:t>
      </w:r>
      <w:r w:rsidR="005D712C" w:rsidRPr="00836CA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«Официальном портале правовой информации Республики Татарстан» по веб-адресу: http://pravo.tatarstan.ru, разместить на официальном сайте Аксубаевского муниципального района в информационно-телекоммуникационной сети Интернет по веб-адресу: (</w:t>
      </w:r>
      <w:hyperlink r:id="rId5" w:history="1">
        <w:r w:rsidR="005D712C" w:rsidRPr="00836CAE">
          <w:rPr>
            <w:rStyle w:val="aa"/>
            <w:rFonts w:ascii="Times New Roman" w:hAnsi="Times New Roman" w:cs="Times New Roman"/>
            <w:szCs w:val="28"/>
          </w:rPr>
          <w:t>http://aksubayevo.tatarstan.ru</w:t>
        </w:r>
      </w:hyperlink>
      <w:r w:rsidR="005D712C" w:rsidRPr="00836CAE">
        <w:rPr>
          <w:rFonts w:ascii="Times New Roman" w:hAnsi="Times New Roman" w:cs="Times New Roman"/>
          <w:sz w:val="28"/>
          <w:szCs w:val="28"/>
        </w:rPr>
        <w:t>).</w:t>
      </w:r>
    </w:p>
    <w:p w:rsidR="005D712C" w:rsidRDefault="00320BF9" w:rsidP="005D712C">
      <w:pPr>
        <w:pStyle w:val="a5"/>
        <w:rPr>
          <w:szCs w:val="28"/>
        </w:rPr>
      </w:pPr>
      <w:r w:rsidRPr="00836CAE">
        <w:rPr>
          <w:szCs w:val="28"/>
        </w:rPr>
        <w:lastRenderedPageBreak/>
        <w:t xml:space="preserve">5. </w:t>
      </w:r>
      <w:proofErr w:type="gramStart"/>
      <w:r w:rsidR="005D712C" w:rsidRPr="00836CAE">
        <w:rPr>
          <w:szCs w:val="28"/>
        </w:rPr>
        <w:t>Контроль за</w:t>
      </w:r>
      <w:proofErr w:type="gramEnd"/>
      <w:r w:rsidR="005D712C" w:rsidRPr="00836CAE">
        <w:rPr>
          <w:szCs w:val="28"/>
        </w:rPr>
        <w:t xml:space="preserve"> исполнением настоящего постановления возложить на  первого заместителя руководителя исполнительного комитета  Аксубаевского муниц</w:t>
      </w:r>
      <w:r w:rsidR="00836CAE">
        <w:rPr>
          <w:szCs w:val="28"/>
        </w:rPr>
        <w:t xml:space="preserve">ипального района </w:t>
      </w:r>
      <w:proofErr w:type="spellStart"/>
      <w:r w:rsidR="00836CAE">
        <w:rPr>
          <w:szCs w:val="28"/>
        </w:rPr>
        <w:t>Муратшина</w:t>
      </w:r>
      <w:proofErr w:type="spellEnd"/>
      <w:r w:rsidR="00836CAE">
        <w:rPr>
          <w:szCs w:val="28"/>
        </w:rPr>
        <w:t xml:space="preserve"> И.И.</w:t>
      </w:r>
    </w:p>
    <w:p w:rsidR="00836CAE" w:rsidRDefault="00836CAE" w:rsidP="005D712C">
      <w:pPr>
        <w:pStyle w:val="a5"/>
        <w:rPr>
          <w:szCs w:val="28"/>
        </w:rPr>
      </w:pPr>
    </w:p>
    <w:p w:rsidR="00320BF9" w:rsidRPr="0029204D" w:rsidRDefault="00320BF9" w:rsidP="00320BF9">
      <w:pPr>
        <w:pStyle w:val="a5"/>
        <w:ind w:firstLine="0"/>
        <w:rPr>
          <w:szCs w:val="28"/>
        </w:rPr>
      </w:pPr>
    </w:p>
    <w:p w:rsidR="00836CAE" w:rsidRDefault="00320BF9" w:rsidP="00320BF9">
      <w:pPr>
        <w:pStyle w:val="a5"/>
        <w:spacing w:line="240" w:lineRule="exact"/>
        <w:ind w:firstLine="0"/>
        <w:rPr>
          <w:szCs w:val="28"/>
        </w:rPr>
      </w:pPr>
      <w:r w:rsidRPr="0029204D">
        <w:rPr>
          <w:szCs w:val="28"/>
        </w:rPr>
        <w:t>Глава</w:t>
      </w:r>
      <w:r w:rsidR="008679EC" w:rsidRPr="0029204D">
        <w:rPr>
          <w:szCs w:val="28"/>
        </w:rPr>
        <w:t xml:space="preserve"> Аксубаевского </w:t>
      </w:r>
    </w:p>
    <w:p w:rsidR="00320BF9" w:rsidRPr="0029204D" w:rsidRDefault="00836CAE" w:rsidP="00320BF9">
      <w:pPr>
        <w:pStyle w:val="a5"/>
        <w:spacing w:line="240" w:lineRule="exact"/>
        <w:ind w:firstLine="0"/>
        <w:rPr>
          <w:szCs w:val="28"/>
        </w:rPr>
      </w:pPr>
      <w:r>
        <w:rPr>
          <w:szCs w:val="28"/>
        </w:rPr>
        <w:t>м</w:t>
      </w:r>
      <w:r w:rsidR="008679EC" w:rsidRPr="0029204D">
        <w:rPr>
          <w:szCs w:val="28"/>
        </w:rPr>
        <w:t>униципального района</w:t>
      </w:r>
      <w:r w:rsidR="00320BF9" w:rsidRPr="0029204D">
        <w:rPr>
          <w:szCs w:val="28"/>
        </w:rPr>
        <w:t xml:space="preserve"> </w:t>
      </w:r>
      <w:r w:rsidR="008679EC" w:rsidRPr="0029204D">
        <w:rPr>
          <w:szCs w:val="28"/>
        </w:rPr>
        <w:t xml:space="preserve">            </w:t>
      </w:r>
      <w:r>
        <w:rPr>
          <w:szCs w:val="28"/>
        </w:rPr>
        <w:t xml:space="preserve">                                                </w:t>
      </w:r>
      <w:proofErr w:type="spellStart"/>
      <w:r w:rsidR="008679EC" w:rsidRPr="0029204D">
        <w:rPr>
          <w:szCs w:val="28"/>
        </w:rPr>
        <w:t>К.К.Гилманов</w:t>
      </w:r>
      <w:proofErr w:type="spellEnd"/>
    </w:p>
    <w:p w:rsidR="00320BF9" w:rsidRPr="0029204D" w:rsidRDefault="008679EC" w:rsidP="008679EC">
      <w:pPr>
        <w:pStyle w:val="a5"/>
        <w:spacing w:line="240" w:lineRule="exact"/>
        <w:ind w:firstLine="0"/>
        <w:jc w:val="left"/>
        <w:rPr>
          <w:szCs w:val="28"/>
        </w:rPr>
      </w:pPr>
      <w:r w:rsidRPr="0029204D">
        <w:rPr>
          <w:szCs w:val="28"/>
        </w:rPr>
        <w:tab/>
      </w:r>
      <w:r w:rsidRPr="0029204D">
        <w:rPr>
          <w:szCs w:val="28"/>
        </w:rPr>
        <w:tab/>
      </w:r>
      <w:r w:rsidRPr="0029204D">
        <w:rPr>
          <w:szCs w:val="28"/>
        </w:rPr>
        <w:tab/>
      </w:r>
      <w:r w:rsidRPr="0029204D">
        <w:rPr>
          <w:szCs w:val="28"/>
        </w:rPr>
        <w:tab/>
      </w:r>
      <w:r w:rsidRPr="0029204D">
        <w:rPr>
          <w:szCs w:val="28"/>
        </w:rPr>
        <w:tab/>
        <w:t xml:space="preserve"> </w:t>
      </w:r>
    </w:p>
    <w:p w:rsidR="001633E1" w:rsidRDefault="001633E1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836CAE" w:rsidRDefault="00836CAE" w:rsidP="00051E57">
      <w:pPr>
        <w:ind w:firstLine="6358"/>
        <w:rPr>
          <w:caps/>
          <w:szCs w:val="28"/>
        </w:rPr>
      </w:pPr>
    </w:p>
    <w:p w:rsidR="00051E57" w:rsidRDefault="00051E57" w:rsidP="00051E57">
      <w:pPr>
        <w:ind w:firstLine="6358"/>
        <w:rPr>
          <w:caps/>
          <w:szCs w:val="28"/>
        </w:rPr>
      </w:pPr>
    </w:p>
    <w:p w:rsidR="00051E57" w:rsidRPr="00DD2DDC" w:rsidRDefault="00AD6429" w:rsidP="00051E57">
      <w:pPr>
        <w:ind w:firstLine="6358"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DD2DDC">
        <w:rPr>
          <w:rFonts w:ascii="Times New Roman" w:hAnsi="Times New Roman" w:cs="Times New Roman"/>
          <w:caps/>
          <w:sz w:val="24"/>
          <w:szCs w:val="24"/>
        </w:rPr>
        <w:t>У</w:t>
      </w:r>
      <w:r w:rsidR="00051E57" w:rsidRPr="00DD2DDC">
        <w:rPr>
          <w:rFonts w:ascii="Times New Roman" w:hAnsi="Times New Roman" w:cs="Times New Roman"/>
          <w:caps/>
          <w:sz w:val="24"/>
          <w:szCs w:val="24"/>
        </w:rPr>
        <w:t>тверж</w:t>
      </w:r>
      <w:r w:rsidR="00836CAE">
        <w:rPr>
          <w:rFonts w:ascii="Times New Roman" w:hAnsi="Times New Roman" w:cs="Times New Roman"/>
          <w:caps/>
          <w:sz w:val="24"/>
          <w:szCs w:val="24"/>
        </w:rPr>
        <w:t>Д</w:t>
      </w:r>
      <w:r w:rsidR="00051E57" w:rsidRPr="00DD2DDC">
        <w:rPr>
          <w:rFonts w:ascii="Times New Roman" w:hAnsi="Times New Roman" w:cs="Times New Roman"/>
          <w:caps/>
          <w:sz w:val="24"/>
          <w:szCs w:val="24"/>
        </w:rPr>
        <w:t>ена</w:t>
      </w:r>
    </w:p>
    <w:p w:rsidR="00051E57" w:rsidRPr="00DD2DDC" w:rsidRDefault="00051E57" w:rsidP="00051E57">
      <w:pPr>
        <w:ind w:firstLine="6358"/>
        <w:jc w:val="right"/>
        <w:rPr>
          <w:rFonts w:ascii="Times New Roman" w:hAnsi="Times New Roman" w:cs="Times New Roman"/>
          <w:sz w:val="24"/>
          <w:szCs w:val="24"/>
        </w:rPr>
      </w:pPr>
      <w:r w:rsidRPr="00DD2DDC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</w:p>
    <w:p w:rsidR="00051E57" w:rsidRPr="00DD2DDC" w:rsidRDefault="00051E57" w:rsidP="00051E57">
      <w:pPr>
        <w:ind w:firstLine="6358"/>
        <w:jc w:val="right"/>
        <w:rPr>
          <w:rFonts w:ascii="Times New Roman" w:hAnsi="Times New Roman" w:cs="Times New Roman"/>
          <w:sz w:val="24"/>
          <w:szCs w:val="24"/>
        </w:rPr>
      </w:pPr>
      <w:r w:rsidRPr="00DD2DDC">
        <w:rPr>
          <w:rFonts w:ascii="Times New Roman" w:hAnsi="Times New Roman" w:cs="Times New Roman"/>
          <w:sz w:val="24"/>
          <w:szCs w:val="24"/>
        </w:rPr>
        <w:t>Совета района</w:t>
      </w:r>
    </w:p>
    <w:p w:rsidR="00051E57" w:rsidRPr="00DD2DDC" w:rsidRDefault="00051E57" w:rsidP="00051E57">
      <w:pPr>
        <w:ind w:firstLine="6358"/>
        <w:jc w:val="right"/>
        <w:rPr>
          <w:rFonts w:ascii="Times New Roman" w:hAnsi="Times New Roman" w:cs="Times New Roman"/>
          <w:caps/>
          <w:sz w:val="24"/>
          <w:szCs w:val="24"/>
        </w:rPr>
      </w:pPr>
      <w:r w:rsidRPr="00DD2DDC">
        <w:rPr>
          <w:rFonts w:ascii="Times New Roman" w:hAnsi="Times New Roman" w:cs="Times New Roman"/>
          <w:sz w:val="24"/>
          <w:szCs w:val="24"/>
        </w:rPr>
        <w:t xml:space="preserve">От                № </w:t>
      </w:r>
    </w:p>
    <w:p w:rsidR="00051E57" w:rsidRPr="00DD2DDC" w:rsidRDefault="00AA0EE0" w:rsidP="008617A0">
      <w:pPr>
        <w:pStyle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DD2D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</w:p>
    <w:p w:rsidR="00051E57" w:rsidRPr="00DD2DDC" w:rsidRDefault="00051E57" w:rsidP="0005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2D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ПРОГРАММА</w:t>
      </w:r>
    </w:p>
    <w:p w:rsidR="00051E57" w:rsidRPr="00DD2DDC" w:rsidRDefault="00051E57" w:rsidP="0005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2D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оптимизации расходов бюджета </w:t>
      </w:r>
      <w:r w:rsidR="00FE5D74" w:rsidRPr="00DD2DDC">
        <w:rPr>
          <w:rFonts w:ascii="Times New Roman" w:hAnsi="Times New Roman" w:cs="Times New Roman"/>
          <w:b/>
          <w:sz w:val="24"/>
          <w:szCs w:val="24"/>
        </w:rPr>
        <w:t xml:space="preserve">Аксубаевского </w:t>
      </w:r>
      <w:r w:rsidRPr="00DD2D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муниципального </w:t>
      </w:r>
    </w:p>
    <w:p w:rsidR="00051E57" w:rsidRPr="00DD2DDC" w:rsidRDefault="00051E57" w:rsidP="0005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2D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района на </w:t>
      </w:r>
      <w:r w:rsidR="00FE5D74" w:rsidRPr="00DD2D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2020 год.</w:t>
      </w:r>
    </w:p>
    <w:p w:rsidR="00051E57" w:rsidRPr="00DD2DDC" w:rsidRDefault="00051E57" w:rsidP="0005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51E57" w:rsidRPr="00DD2DDC" w:rsidRDefault="00051E57" w:rsidP="00051E57">
      <w:pPr>
        <w:pStyle w:val="a5"/>
        <w:ind w:firstLine="0"/>
        <w:jc w:val="center"/>
        <w:rPr>
          <w:b/>
          <w:sz w:val="24"/>
          <w:szCs w:val="24"/>
        </w:rPr>
      </w:pPr>
      <w:r w:rsidRPr="00DD2DDC">
        <w:rPr>
          <w:b/>
          <w:sz w:val="24"/>
          <w:szCs w:val="24"/>
        </w:rPr>
        <w:t>1. Общие положения</w:t>
      </w:r>
    </w:p>
    <w:p w:rsidR="00051E57" w:rsidRPr="00DD2DDC" w:rsidRDefault="00051E57" w:rsidP="00051E57">
      <w:pPr>
        <w:pStyle w:val="a5"/>
        <w:ind w:firstLine="0"/>
        <w:jc w:val="center"/>
        <w:rPr>
          <w:b/>
          <w:sz w:val="24"/>
          <w:szCs w:val="24"/>
        </w:rPr>
      </w:pP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Настоящая Программа оптимизации расходов бюджета </w:t>
      </w:r>
      <w:r w:rsidR="007843E6" w:rsidRPr="00DD2DDC">
        <w:rPr>
          <w:sz w:val="24"/>
          <w:szCs w:val="24"/>
        </w:rPr>
        <w:t>Аксубаевского</w:t>
      </w:r>
      <w:r w:rsidRPr="00DD2DDC">
        <w:rPr>
          <w:sz w:val="24"/>
          <w:szCs w:val="24"/>
        </w:rPr>
        <w:t xml:space="preserve"> муниципального района на </w:t>
      </w:r>
      <w:r w:rsidR="00952CA6" w:rsidRPr="00DD2DDC">
        <w:rPr>
          <w:sz w:val="24"/>
          <w:szCs w:val="24"/>
        </w:rPr>
        <w:t>2020</w:t>
      </w:r>
      <w:r w:rsidRPr="00DD2DDC">
        <w:rPr>
          <w:sz w:val="24"/>
          <w:szCs w:val="24"/>
        </w:rPr>
        <w:t xml:space="preserve"> годы (далее – Программа) направлена на повышение эффективности расходования бюджетных средств и переориентацию финансирования в целях обеспечения первоочередных направлений расходов бюджета </w:t>
      </w:r>
      <w:r w:rsidR="0038076F" w:rsidRPr="00DD2DDC">
        <w:rPr>
          <w:sz w:val="24"/>
          <w:szCs w:val="24"/>
        </w:rPr>
        <w:t xml:space="preserve">Аксубаевского </w:t>
      </w:r>
      <w:r w:rsidRPr="00DD2DDC">
        <w:rPr>
          <w:sz w:val="24"/>
          <w:szCs w:val="24"/>
        </w:rPr>
        <w:t xml:space="preserve">муниципального района и сохранения финансовой стабильности в </w:t>
      </w:r>
      <w:proofErr w:type="spellStart"/>
      <w:r w:rsidR="0038076F" w:rsidRPr="00DD2DDC">
        <w:rPr>
          <w:sz w:val="24"/>
          <w:szCs w:val="24"/>
        </w:rPr>
        <w:t>Аксубаевском</w:t>
      </w:r>
      <w:proofErr w:type="spellEnd"/>
      <w:r w:rsidRPr="00DD2DDC">
        <w:rPr>
          <w:sz w:val="24"/>
          <w:szCs w:val="24"/>
        </w:rPr>
        <w:t xml:space="preserve"> муниципальном районе.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Основными приоритетами бюджетной политики в части оптимизации бюджетных расходов на период реализации Программы являются: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1) оптимизация расходов на муниципальное управление;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2) оптимизация бюджетной сети и оптимизация расходов </w:t>
      </w:r>
      <w:r w:rsidR="0038076F" w:rsidRPr="00DD2DDC">
        <w:rPr>
          <w:sz w:val="24"/>
          <w:szCs w:val="24"/>
        </w:rPr>
        <w:t xml:space="preserve">консолидированного </w:t>
      </w:r>
      <w:r w:rsidRPr="00DD2DDC">
        <w:rPr>
          <w:sz w:val="24"/>
          <w:szCs w:val="24"/>
        </w:rPr>
        <w:t>бюджета;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3) повышение эффективности функционирования системы закупок для муниципальных нужд;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4) </w:t>
      </w:r>
      <w:r w:rsidR="0038076F" w:rsidRPr="00DD2DDC">
        <w:rPr>
          <w:sz w:val="24"/>
          <w:szCs w:val="24"/>
        </w:rPr>
        <w:t>экономное и бережливое расходование бюджетных средств</w:t>
      </w:r>
      <w:r w:rsidRPr="00DD2DDC">
        <w:rPr>
          <w:sz w:val="24"/>
          <w:szCs w:val="24"/>
        </w:rPr>
        <w:t xml:space="preserve"> </w:t>
      </w:r>
      <w:r w:rsidR="0038076F" w:rsidRPr="00DD2DDC">
        <w:rPr>
          <w:sz w:val="24"/>
          <w:szCs w:val="24"/>
        </w:rPr>
        <w:t xml:space="preserve">Аксубаевского </w:t>
      </w:r>
      <w:r w:rsidRPr="00DD2DDC">
        <w:rPr>
          <w:sz w:val="24"/>
          <w:szCs w:val="24"/>
        </w:rPr>
        <w:t xml:space="preserve">муниципального района </w:t>
      </w:r>
    </w:p>
    <w:p w:rsidR="0038076F" w:rsidRPr="00DD2DDC" w:rsidRDefault="0038076F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5)</w:t>
      </w:r>
      <w:r w:rsidR="000C70C8" w:rsidRPr="00DD2DDC">
        <w:rPr>
          <w:sz w:val="24"/>
          <w:szCs w:val="24"/>
        </w:rPr>
        <w:t xml:space="preserve"> </w:t>
      </w:r>
      <w:r w:rsidRPr="00DD2DDC">
        <w:rPr>
          <w:sz w:val="24"/>
          <w:szCs w:val="24"/>
        </w:rPr>
        <w:t>изыскание дополнительных внебюджетных источников.</w:t>
      </w:r>
    </w:p>
    <w:p w:rsidR="000C70C8" w:rsidRPr="00DD2DDC" w:rsidRDefault="000C70C8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6) снижение задолженности по платежам в бюджет. </w:t>
      </w:r>
    </w:p>
    <w:p w:rsidR="0038076F" w:rsidRPr="00DD2DDC" w:rsidRDefault="0038076F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 </w:t>
      </w:r>
    </w:p>
    <w:p w:rsidR="00051E57" w:rsidRPr="00DD2DDC" w:rsidRDefault="00051E57" w:rsidP="0005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2D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Цели и задачи Программы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Целью Программы является проведение плановой работы в части поиска скрытых резервов и переориентации финансирования на реализацию первоочередных направлений расходов</w:t>
      </w:r>
      <w:r w:rsidR="00533EE2" w:rsidRPr="00DD2DDC">
        <w:rPr>
          <w:sz w:val="24"/>
          <w:szCs w:val="24"/>
        </w:rPr>
        <w:t xml:space="preserve"> в условиях резкого замедления поступлений доходов до конца 2020 года, в связи с прогнозируемым снижением цен на нефть, производственных показателей, выработкой продукции во многих отраслях экономики. 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Для достижения поставленной цели необходимо решить следующие задачи: 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1) выявление резервов и механизмов повышения эффективности средств бюджета </w:t>
      </w:r>
      <w:r w:rsidR="0021520D" w:rsidRPr="00DD2DDC">
        <w:rPr>
          <w:sz w:val="24"/>
          <w:szCs w:val="24"/>
        </w:rPr>
        <w:t>Аксубаевского</w:t>
      </w:r>
      <w:r w:rsidRPr="00DD2DDC">
        <w:rPr>
          <w:sz w:val="24"/>
          <w:szCs w:val="24"/>
        </w:rPr>
        <w:t xml:space="preserve"> муниципального района;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2) повышение эффективности использования бюджетных средств и муниципального имущества в секторе муниципального управления;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3</w:t>
      </w:r>
      <w:r w:rsidR="0021520D" w:rsidRPr="00DD2DDC">
        <w:rPr>
          <w:sz w:val="24"/>
          <w:szCs w:val="24"/>
        </w:rPr>
        <w:t xml:space="preserve">) экономное и бережливое расходование бюджетных </w:t>
      </w:r>
      <w:r w:rsidR="001E6676" w:rsidRPr="00DD2DDC">
        <w:rPr>
          <w:sz w:val="24"/>
          <w:szCs w:val="24"/>
        </w:rPr>
        <w:t>средств</w:t>
      </w:r>
      <w:r w:rsidRPr="00DD2DDC">
        <w:rPr>
          <w:sz w:val="24"/>
          <w:szCs w:val="24"/>
        </w:rPr>
        <w:t>;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lastRenderedPageBreak/>
        <w:t>4) ограничения роста</w:t>
      </w:r>
      <w:r w:rsidR="0021520D" w:rsidRPr="00DD2DDC">
        <w:rPr>
          <w:sz w:val="24"/>
          <w:szCs w:val="24"/>
        </w:rPr>
        <w:t xml:space="preserve"> и сокращение</w:t>
      </w:r>
      <w:r w:rsidRPr="00DD2DDC">
        <w:rPr>
          <w:sz w:val="24"/>
          <w:szCs w:val="24"/>
        </w:rPr>
        <w:t xml:space="preserve"> </w:t>
      </w:r>
      <w:proofErr w:type="spellStart"/>
      <w:r w:rsidRPr="00DD2DDC">
        <w:rPr>
          <w:sz w:val="24"/>
          <w:szCs w:val="24"/>
        </w:rPr>
        <w:t>непервоочередных</w:t>
      </w:r>
      <w:proofErr w:type="spellEnd"/>
      <w:r w:rsidRPr="00DD2DDC">
        <w:rPr>
          <w:sz w:val="24"/>
          <w:szCs w:val="24"/>
        </w:rPr>
        <w:t xml:space="preserve"> расходов бюджета и их оптимизации.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Мероприятия Программы, способы их реализации, ответственные исполнители за реализацию мероприятий Программы представлены в приложении к настоящей Программе. </w:t>
      </w:r>
    </w:p>
    <w:p w:rsidR="00051E57" w:rsidRPr="00DD2DDC" w:rsidRDefault="00051E57" w:rsidP="00051E57">
      <w:pPr>
        <w:pStyle w:val="a5"/>
        <w:rPr>
          <w:b/>
          <w:bCs/>
          <w:sz w:val="24"/>
          <w:szCs w:val="24"/>
        </w:rPr>
      </w:pPr>
    </w:p>
    <w:p w:rsidR="00051E57" w:rsidRPr="00DD2DDC" w:rsidRDefault="00051E57" w:rsidP="0005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2D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Механизм реализации Программы, </w:t>
      </w:r>
      <w:proofErr w:type="gramStart"/>
      <w:r w:rsidRPr="00DD2D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DD2DD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ходом ее реализации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Координатор Программы – </w:t>
      </w:r>
      <w:r w:rsidR="008316C8" w:rsidRPr="00DD2DDC">
        <w:rPr>
          <w:sz w:val="24"/>
          <w:szCs w:val="24"/>
        </w:rPr>
        <w:t>исполнительный комитет</w:t>
      </w:r>
      <w:r w:rsidRPr="00DD2DDC">
        <w:rPr>
          <w:sz w:val="24"/>
          <w:szCs w:val="24"/>
        </w:rPr>
        <w:t xml:space="preserve"> </w:t>
      </w:r>
      <w:r w:rsidR="0030269C" w:rsidRPr="00DD2DDC">
        <w:rPr>
          <w:sz w:val="24"/>
          <w:szCs w:val="24"/>
        </w:rPr>
        <w:t xml:space="preserve">Аксубаевского </w:t>
      </w:r>
      <w:r w:rsidRPr="00DD2DDC">
        <w:rPr>
          <w:sz w:val="24"/>
          <w:szCs w:val="24"/>
        </w:rPr>
        <w:t>муниципального района (далее – координатор Программы).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Ответственные исполнители – органы местного самоуправления </w:t>
      </w:r>
      <w:r w:rsidR="0030269C" w:rsidRPr="00DD2DDC">
        <w:rPr>
          <w:sz w:val="24"/>
          <w:szCs w:val="24"/>
        </w:rPr>
        <w:t>Аксубаевского</w:t>
      </w:r>
      <w:r w:rsidRPr="00DD2DDC">
        <w:rPr>
          <w:sz w:val="24"/>
          <w:szCs w:val="24"/>
        </w:rPr>
        <w:t xml:space="preserve"> муниципального района, структурные подразделения </w:t>
      </w:r>
      <w:r w:rsidR="0030269C" w:rsidRPr="00DD2DDC">
        <w:rPr>
          <w:sz w:val="24"/>
          <w:szCs w:val="24"/>
        </w:rPr>
        <w:t>исполнительного комитета</w:t>
      </w:r>
      <w:r w:rsidRPr="00DD2DDC">
        <w:rPr>
          <w:sz w:val="24"/>
          <w:szCs w:val="24"/>
        </w:rPr>
        <w:t>, муниципальные бюджетные и казенные учреждения, реализующие мероприятия Программы.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Управление реализацией Программы, общую координацию деятельности ответственных исполнителей Программы и </w:t>
      </w:r>
      <w:proofErr w:type="gramStart"/>
      <w:r w:rsidRPr="00DD2DDC">
        <w:rPr>
          <w:sz w:val="24"/>
          <w:szCs w:val="24"/>
        </w:rPr>
        <w:t>контроль за</w:t>
      </w:r>
      <w:proofErr w:type="gramEnd"/>
      <w:r w:rsidRPr="00DD2DDC">
        <w:rPr>
          <w:sz w:val="24"/>
          <w:szCs w:val="24"/>
        </w:rPr>
        <w:t xml:space="preserve"> ходом реализации Программы осуществляет координатор Программы.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Координатор Программы в рамках осуществления координации выполнения и </w:t>
      </w:r>
      <w:proofErr w:type="gramStart"/>
      <w:r w:rsidRPr="00DD2DDC">
        <w:rPr>
          <w:sz w:val="24"/>
          <w:szCs w:val="24"/>
        </w:rPr>
        <w:t>контроля за</w:t>
      </w:r>
      <w:proofErr w:type="gramEnd"/>
      <w:r w:rsidRPr="00DD2DDC">
        <w:rPr>
          <w:sz w:val="24"/>
          <w:szCs w:val="24"/>
        </w:rPr>
        <w:t xml:space="preserve"> реализацией мероприятий Программы обеспечивает выполнение следующих мероприятий: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1) разрабатывает и согласовывает в установленном порядке проекты нормативных правовых актов, необходимых для выполнения Программы;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2) осуществляет мониторинг и оценку хода реализации Программы;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3) вносит необходимые изменения в Программу;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4) организует размещение на официальном сайте </w:t>
      </w:r>
      <w:r w:rsidR="008316C8" w:rsidRPr="00DD2DDC">
        <w:rPr>
          <w:sz w:val="24"/>
          <w:szCs w:val="24"/>
        </w:rPr>
        <w:t xml:space="preserve">совета Аксубаевского </w:t>
      </w:r>
      <w:r w:rsidRPr="00DD2DDC">
        <w:rPr>
          <w:sz w:val="24"/>
          <w:szCs w:val="24"/>
        </w:rPr>
        <w:t xml:space="preserve"> муниципального района текста Программы, а также информации о ходе реализации Программы.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Ответственные исполнители Программы: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1) разрабатывают и согласовывают в установленном порядке проекты нормативных правовых актов, необходимых для выполнения мероприятий Программы;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2) принимают меры по минимизации рисков, связанных с реализацией программы;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3) представляют координатору Программы отчет о ходе реализации Программы и иные запрашиваемые документы, необходимые для мониторинга и оценки хода реализации Программы.</w:t>
      </w:r>
    </w:p>
    <w:p w:rsidR="00B04825" w:rsidRPr="00DD2DDC" w:rsidRDefault="00B04825" w:rsidP="0005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51E57" w:rsidRPr="00DD2DDC" w:rsidRDefault="00051E57" w:rsidP="0005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D2D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Риски реализации Программы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Риски реализации Программы обусловлены возникновением ряда внешних и внутренних факторов, влияющих на функционирование бюджетной системы </w:t>
      </w:r>
      <w:r w:rsidR="008316C8" w:rsidRPr="00DD2DDC">
        <w:rPr>
          <w:sz w:val="24"/>
          <w:szCs w:val="24"/>
        </w:rPr>
        <w:t>Аксубаевского</w:t>
      </w:r>
      <w:r w:rsidRPr="00DD2DDC">
        <w:rPr>
          <w:sz w:val="24"/>
          <w:szCs w:val="24"/>
        </w:rPr>
        <w:t xml:space="preserve"> муниципального района в условиях финансовой и экономической нестабильности.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Можно выделить следующие группы рисков, связанные с реализацией Программы: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1. Экономические риски – риски, обусловленные неблагоприятными изменениями основных макроэкономических показателей </w:t>
      </w:r>
      <w:r w:rsidR="008316C8" w:rsidRPr="00DD2DDC">
        <w:rPr>
          <w:sz w:val="24"/>
          <w:szCs w:val="24"/>
        </w:rPr>
        <w:t xml:space="preserve">Аксубаевского </w:t>
      </w:r>
      <w:r w:rsidRPr="00DD2DDC">
        <w:rPr>
          <w:sz w:val="24"/>
          <w:szCs w:val="24"/>
        </w:rPr>
        <w:t>муниципального района, включая ухудшение параметров внешнеэкономической конъюнктуры и другие ключевые экономические факторы.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lastRenderedPageBreak/>
        <w:t xml:space="preserve">2. Финансовые риски – риски невыполнения плана по собственным доходам, невыполнения расходных обязательств </w:t>
      </w:r>
      <w:r w:rsidR="008316C8" w:rsidRPr="00DD2DDC">
        <w:rPr>
          <w:sz w:val="24"/>
          <w:szCs w:val="24"/>
        </w:rPr>
        <w:t>Аксубаевского</w:t>
      </w:r>
      <w:r w:rsidRPr="00DD2DDC">
        <w:rPr>
          <w:sz w:val="24"/>
          <w:szCs w:val="24"/>
        </w:rPr>
        <w:t xml:space="preserve"> муниципального района в полной мере или в установленный срок, сокращение межбюджетных трансфертов из </w:t>
      </w:r>
      <w:r w:rsidR="008316C8" w:rsidRPr="00DD2DDC">
        <w:rPr>
          <w:sz w:val="24"/>
          <w:szCs w:val="24"/>
        </w:rPr>
        <w:t>бюджета Республики</w:t>
      </w:r>
      <w:r w:rsidRPr="00DD2DDC">
        <w:rPr>
          <w:sz w:val="24"/>
          <w:szCs w:val="24"/>
        </w:rPr>
        <w:t>.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 xml:space="preserve">3. Правовые риски – риски, связанные с изменением подходов к реализации бюджетно-финансовой политики на федеральном и </w:t>
      </w:r>
      <w:r w:rsidR="008316C8" w:rsidRPr="00DD2DDC">
        <w:rPr>
          <w:sz w:val="24"/>
          <w:szCs w:val="24"/>
        </w:rPr>
        <w:t xml:space="preserve">республиканском </w:t>
      </w:r>
      <w:r w:rsidRPr="00DD2DDC">
        <w:rPr>
          <w:sz w:val="24"/>
          <w:szCs w:val="24"/>
        </w:rPr>
        <w:t>уровнях и с изменением бюджетного и налогового законодательства Российской Федерации.</w:t>
      </w:r>
    </w:p>
    <w:p w:rsidR="00051E57" w:rsidRPr="00DD2DDC" w:rsidRDefault="00051E57" w:rsidP="00051E57">
      <w:pPr>
        <w:pStyle w:val="a5"/>
        <w:rPr>
          <w:sz w:val="24"/>
          <w:szCs w:val="24"/>
        </w:rPr>
      </w:pPr>
      <w:r w:rsidRPr="00DD2DDC">
        <w:rPr>
          <w:sz w:val="24"/>
          <w:szCs w:val="24"/>
        </w:rPr>
        <w:t>4. Организационные риски – риски связанные с ошибками управленческих кадров, некорректным распределением полномочий и ответственности, отсутствием налаженных коммуникаций между подразделениями и сотрудниками, отсутствие внутреннего контроля, некачественное и/или  несвоевременное исполнение мероприятий Программы.</w:t>
      </w:r>
    </w:p>
    <w:p w:rsidR="00051E57" w:rsidRPr="00DD2DDC" w:rsidRDefault="00051E57" w:rsidP="00051E57">
      <w:pPr>
        <w:pStyle w:val="a5"/>
        <w:ind w:firstLine="0"/>
        <w:rPr>
          <w:sz w:val="24"/>
          <w:szCs w:val="24"/>
        </w:rPr>
      </w:pPr>
    </w:p>
    <w:p w:rsidR="00051E57" w:rsidRPr="00DD2DDC" w:rsidRDefault="00051E57" w:rsidP="00051E57">
      <w:pPr>
        <w:pStyle w:val="a5"/>
        <w:ind w:firstLine="0"/>
        <w:rPr>
          <w:sz w:val="24"/>
          <w:szCs w:val="24"/>
        </w:rPr>
      </w:pPr>
    </w:p>
    <w:p w:rsidR="00051E57" w:rsidRPr="00DD2DDC" w:rsidRDefault="00051E57" w:rsidP="00051E57">
      <w:pPr>
        <w:pStyle w:val="a5"/>
        <w:ind w:firstLine="0"/>
        <w:rPr>
          <w:sz w:val="24"/>
          <w:szCs w:val="24"/>
        </w:rPr>
      </w:pPr>
    </w:p>
    <w:p w:rsidR="00051E57" w:rsidRPr="00DD2DDC" w:rsidRDefault="00051E57" w:rsidP="00051E57">
      <w:pPr>
        <w:pStyle w:val="a5"/>
        <w:ind w:firstLine="0"/>
        <w:rPr>
          <w:sz w:val="24"/>
          <w:szCs w:val="24"/>
        </w:rPr>
      </w:pPr>
    </w:p>
    <w:p w:rsidR="00051E57" w:rsidRPr="00DD2DDC" w:rsidRDefault="00051E57" w:rsidP="00051E57">
      <w:pPr>
        <w:pStyle w:val="a5"/>
        <w:ind w:firstLine="0"/>
        <w:rPr>
          <w:sz w:val="24"/>
          <w:szCs w:val="24"/>
        </w:rPr>
      </w:pPr>
    </w:p>
    <w:p w:rsidR="00051E57" w:rsidRPr="00DD2DDC" w:rsidRDefault="00051E57" w:rsidP="00051E57">
      <w:pPr>
        <w:pStyle w:val="a5"/>
        <w:ind w:firstLine="0"/>
        <w:rPr>
          <w:sz w:val="24"/>
          <w:szCs w:val="24"/>
        </w:rPr>
      </w:pPr>
    </w:p>
    <w:p w:rsidR="00051E57" w:rsidRPr="00DD2DDC" w:rsidRDefault="00051E57" w:rsidP="00051E57">
      <w:pPr>
        <w:pStyle w:val="a5"/>
        <w:ind w:firstLine="0"/>
        <w:rPr>
          <w:sz w:val="24"/>
          <w:szCs w:val="24"/>
        </w:rPr>
      </w:pPr>
    </w:p>
    <w:p w:rsidR="00F43070" w:rsidRDefault="00F43070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87883" w:rsidRPr="00DD2DDC" w:rsidRDefault="00687883" w:rsidP="00F4307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F43070" w:rsidRPr="00DD2DDC" w:rsidRDefault="00F43070" w:rsidP="00F43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DC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</w:p>
    <w:p w:rsidR="00F43070" w:rsidRPr="00DD2DDC" w:rsidRDefault="00F43070" w:rsidP="00F43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DC">
        <w:rPr>
          <w:rFonts w:ascii="Times New Roman" w:hAnsi="Times New Roman" w:cs="Times New Roman"/>
          <w:b/>
          <w:sz w:val="24"/>
          <w:szCs w:val="24"/>
        </w:rPr>
        <w:t xml:space="preserve">мероприятий по оптимизации расходов бюджета </w:t>
      </w:r>
      <w:r w:rsidR="00D201A7" w:rsidRPr="00DD2DDC">
        <w:rPr>
          <w:rFonts w:ascii="Times New Roman" w:hAnsi="Times New Roman" w:cs="Times New Roman"/>
          <w:b/>
          <w:sz w:val="24"/>
          <w:szCs w:val="24"/>
        </w:rPr>
        <w:t>Аксубаевског</w:t>
      </w:r>
      <w:r w:rsidRPr="00DD2DDC">
        <w:rPr>
          <w:rFonts w:ascii="Times New Roman" w:hAnsi="Times New Roman" w:cs="Times New Roman"/>
          <w:b/>
          <w:sz w:val="24"/>
          <w:szCs w:val="24"/>
        </w:rPr>
        <w:t xml:space="preserve">о муниципального района </w:t>
      </w:r>
    </w:p>
    <w:p w:rsidR="00F43070" w:rsidRPr="00DD2DDC" w:rsidRDefault="00D201A7" w:rsidP="00F43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DDC">
        <w:rPr>
          <w:rFonts w:ascii="Times New Roman" w:hAnsi="Times New Roman" w:cs="Times New Roman"/>
          <w:b/>
          <w:sz w:val="24"/>
          <w:szCs w:val="24"/>
        </w:rPr>
        <w:t>на 2020 год</w:t>
      </w:r>
    </w:p>
    <w:p w:rsidR="00F43070" w:rsidRPr="00DD2DDC" w:rsidRDefault="00F43070" w:rsidP="00F430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48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2468"/>
        <w:gridCol w:w="1876"/>
        <w:gridCol w:w="1184"/>
        <w:gridCol w:w="1381"/>
        <w:gridCol w:w="891"/>
        <w:gridCol w:w="1479"/>
      </w:tblGrid>
      <w:tr w:rsidR="00E407B3" w:rsidRPr="00DD2DDC" w:rsidTr="00E407B3">
        <w:trPr>
          <w:trHeight w:val="1395"/>
        </w:trPr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E5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E5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527C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  <w:r w:rsidR="00E5572D" w:rsidRPr="00DD2DDC">
              <w:rPr>
                <w:rFonts w:ascii="Times New Roman" w:hAnsi="Times New Roman" w:cs="Times New Roman"/>
                <w:sz w:val="24"/>
                <w:szCs w:val="24"/>
              </w:rPr>
              <w:t>ный исполнитель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E5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E5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4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E5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E5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E407B3" w:rsidRPr="00DD2DDC" w:rsidTr="00E407B3">
        <w:trPr>
          <w:trHeight w:val="476"/>
        </w:trPr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2D" w:rsidRPr="00DD2DDC" w:rsidRDefault="00E5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2D" w:rsidRPr="00DD2DDC" w:rsidRDefault="00E5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2D" w:rsidRPr="00DD2DDC" w:rsidRDefault="00E5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2D" w:rsidRPr="00DD2DDC" w:rsidRDefault="00E5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2D" w:rsidRPr="00DD2DDC" w:rsidRDefault="00E5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2D" w:rsidRPr="00DD2DDC" w:rsidRDefault="00E5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2D" w:rsidRPr="00DD2DDC" w:rsidRDefault="00E5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07B3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E5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E55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E5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E5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E557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E5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2D" w:rsidRPr="00DD2DDC" w:rsidRDefault="00E5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0F06" w:rsidRPr="00DD2DDC" w:rsidTr="00090F06">
        <w:trPr>
          <w:trHeight w:val="647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DD2DDC" w:rsidRDefault="00090F06" w:rsidP="00E5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F06" w:rsidRPr="00DD2DDC" w:rsidRDefault="00090F06" w:rsidP="00090F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Меры по увеличению поступлений налоговых и неналоговых доходов </w:t>
            </w:r>
          </w:p>
          <w:p w:rsidR="00090F06" w:rsidRPr="00DD2DDC" w:rsidRDefault="00090F06" w:rsidP="00E55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мобилизация налогов и сборов,  в том числе за счет расширения налоговой базы </w:t>
            </w:r>
          </w:p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Отдел экономики Исполнительного комитета, Финансовая бюджетная палата, Главы СП по списку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Увеличение доходов бюджета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E7DF2" w:rsidRPr="00DD2DDC" w:rsidTr="00384E9B">
        <w:trPr>
          <w:trHeight w:val="2542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эффективности стимулирующих налоговых льгот, предоставляемых органами местного самоуправления по налогам и сборам, с последующей отменой льгот / ужесточением критериев предоставления / </w:t>
            </w:r>
          </w:p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Отдел экономики Исполнительного комитета, Финансовая бюджетная палата, Главы СП по списку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Увеличение доходов бюджета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E7DF2" w:rsidRPr="00DD2DDC" w:rsidTr="00971704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DF2" w:rsidRPr="00DD2DDC" w:rsidRDefault="009E7DF2" w:rsidP="009E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анализа причин снижения поступлений налога</w:t>
            </w:r>
            <w:proofErr w:type="gramEnd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 на доходы физических лиц и связанной с ним мобилизации имущественных налогов с физических лиц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Финансовая бюджетная палата, отдел экономики Исполнительного комитета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Увеличение доходов бюджета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Проведение 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мероприятий по легализации теневой занятости </w:t>
            </w:r>
          </w:p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 Исполнительного комитета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 доходов бюджета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Тыс. 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использования имущества, находящегося в муниципальной собственности, в целях организации деятельности органов местного самоуправления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Палата земельных и имущественных отношений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Увеличение доходов бюджета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2421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 налоговый оборот объектов недвижимости, включая земельные участки, в том числе: уточнение сведений об объектах недвижимости; актуализация результатов государственной кадастровой оценки объектов недвижимости; предоставление сведений о земельных участках и иных объектах недвижимости в рамках информационного обмена; проведение муниципального земельного контроля. Выявление собственников земельных участков и другого недвижимого имущества и привлечения их к налогообложению, содействие в оформлении прав собственности на 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земельные участки и имущество физическими лицами.</w:t>
            </w:r>
          </w:p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Палата земельных и имущественных отношений и Главы СП по списку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Увеличение доходов бюджета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Усиление межведомственного взаимодействия органами местного самоуправления  с территориальными органами федеральных органов исполнительной власти в  муниципальном образовании, правоохранительными органами по выполнению мероприятий, направленных на повышение собираемости доходов.</w:t>
            </w:r>
          </w:p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комитет, </w:t>
            </w:r>
            <w:proofErr w:type="gram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МРИ</w:t>
            </w:r>
            <w:proofErr w:type="gramEnd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 ФНС №12 по РТ, УФК по РТ (Аксубаевский РОСП УФССП России по РТ)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Увеличение доходов бюджета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E7DF2" w:rsidRPr="00DD2DDC" w:rsidTr="003248C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мобилизации имущественных налогов физических лиц.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Финансовая бюджетная палата, отдел экономики, Главы СП по списку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Увеличение доходов бюджета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9E7DF2" w:rsidRPr="00DD2DDC" w:rsidTr="003248C9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сокращению задолженности в консолидированный бюджет Аксубаевского муниципального района по налоговым платежам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Финансовая бюджетная палата, отдел экономики, Главы СП по списку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Сокращение задолженности в консолидированный бюджет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9E7DF2" w:rsidRPr="00DD2DDC" w:rsidTr="00D703DE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Меры по оптимизации расходов</w:t>
            </w:r>
          </w:p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Недопущение увеличения численности органов местного самоуправления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Органы местного самоуправления района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штатных единиц работников ОМСУ 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31.12.2019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Единиц 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Не установление расходных обязательств, не связанных с решением вопросов, отнесенных Конституцией Российской Федерации и федеральными законами к полномочиям местного самоуправления муниципального района, анализ принятых расходных обязательств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Финансовая бюджетная палата, структурные подразделения исполкома района, исполкомы поселений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/ </w:t>
            </w:r>
          </w:p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Соблюдение нормативов расходов на содержание органов местного самоуправления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Финансовая бюджетная палата, Контрольно-счетная палата отделы по бухгалтерскому учету, бухгалтера поселений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/ </w:t>
            </w:r>
          </w:p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Сокращение на 5% расходов на содержание автотранспорта аппарата управления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Финансовая бюджетная палата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Уменьшение расходов бюджета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BF62A4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211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</w:t>
            </w:r>
            <w:proofErr w:type="spell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непервоочередных</w:t>
            </w:r>
            <w:proofErr w:type="spellEnd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  расходов на 15 % во всех учреждениях бюджетной системы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Финансовая бюджетная палата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До 1 июля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Уменьшение расходов бюджета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485016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3875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Экономия потребления тепло энергоресурсов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Все учреждения района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До конца года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Уменьшение расходов бюджета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5351,3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BF62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командировочных расходов на </w:t>
            </w:r>
            <w:r w:rsidR="00BF62A4"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% связи с переходом на дистанционное 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обучение сотрудников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учреждения района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До конца года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Уменьшение расходов бюджета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BF62A4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463</w:t>
            </w:r>
            <w:r w:rsidR="009E7DF2" w:rsidRPr="00DD2DDC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Инвентаризация имущества муниципальных учреждений района и выявление неэффективных расходов на их содержание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Все учреждения района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До конца года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Сокращение расходов</w:t>
            </w:r>
            <w:r w:rsidRPr="00DD2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9E7DF2" w:rsidRPr="00DD2DDC" w:rsidTr="00770986"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Укрупнение и реорганизация сети муниципальных образовательных учреждений, в том числе: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Отдел образования исполнительного комитета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Сокращение расходов</w:t>
            </w:r>
            <w:r w:rsidRPr="00DD2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1C0591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300,3</w:t>
            </w:r>
          </w:p>
        </w:tc>
      </w:tr>
      <w:tr w:rsidR="009E7DF2" w:rsidRPr="00DD2DDC" w:rsidTr="00770986">
        <w:tc>
          <w:tcPr>
            <w:tcW w:w="2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Ликвидация МБДОУ «</w:t>
            </w:r>
            <w:proofErr w:type="spell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Кисинский</w:t>
            </w:r>
            <w:proofErr w:type="spellEnd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Отдел образования исполнительного комитета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Сокращение расходов</w:t>
            </w:r>
            <w:r w:rsidRPr="00DD2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DC1D67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300,3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Увеличение объема расходов за счет доходов от внебюджетной деятельности муниципальных бюджетных учреждений, в том числе от эффективного использования муниципального имущества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Отдел образования, Отдел культуры муниципальные учреждения, Палата земельных и имущественных отношений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Бюджетный эффект (в сравнении с предыдущим годом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Обеспечение в установленные сроки возврата субсидий на выполнение муниципального задания в бюджет района в объеме, соответствующем показателям объема муниципальных услуг (работ), которые не были достигнуты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Отдел образования, Отдел культуры</w:t>
            </w:r>
            <w:proofErr w:type="gram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 Исполком района, Финансовая бюджетная палата, муниципальные бюджетные учреждения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До 15 декабря 2020 года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/ </w:t>
            </w:r>
          </w:p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AF4058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причин возникновения и принятия мер по 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сокращению просроченной дебиторской задолженности</w:t>
            </w:r>
            <w:proofErr w:type="gram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взыскание задолженности в судебном порядке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ОМСУ, структурные подразделения 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исполком района, муниципальные учреждения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Сокращение просрочен</w:t>
            </w: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дебиторской задолженности (в сравнении с предыдущим годом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Тыс. рублей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Обеспечение отсутствия просроченной кредиторской задолженности бюджета Аксубаевского муниципального района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Финансовая бюджетная палата, ОМСУ, структурные подразделения исполком района, муниципальные учреждения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/ </w:t>
            </w:r>
          </w:p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нормативных затрат на обеспечение функций бюджетных учреждений района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ОМСУ, структурные подразделения исполком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Соблюдение нормативных затрат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 на укрепление материально-технической базы бюджетных учреждений, проведение процедур конкурентным способом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учреждения, отдел экономики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расходов 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281,4</w:t>
            </w:r>
          </w:p>
        </w:tc>
      </w:tr>
      <w:tr w:rsidR="009E7DF2" w:rsidRPr="00DD2DDC" w:rsidTr="00E407B3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Контроль обоснованности закупок, начальных (максимальных) цен контрактов, комплектности приобретаемого товара, его технических характеристик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учреждения, отдел экономики, ОМСУ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9E7DF2" w:rsidRPr="00DD2DDC" w:rsidTr="00863E59">
        <w:trPr>
          <w:trHeight w:val="70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Соблюдение при исполнении бюджета района на текущий финансовый год ограничений, установленных </w:t>
            </w:r>
            <w:r w:rsidRPr="00DD2D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Бюджетным кодексом Российской Федерации к размеру дефицита, объему муниципальных заимствований, муниципального долга и расходам на обслуживание муниципального долга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Финансовая бюджетная палата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/ </w:t>
            </w:r>
          </w:p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DF2" w:rsidRPr="00DD2DDC" w:rsidRDefault="009E7DF2" w:rsidP="009E7D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DD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F43070" w:rsidRPr="00DD2DDC" w:rsidRDefault="00F43070" w:rsidP="00F43070">
      <w:pPr>
        <w:pStyle w:val="a5"/>
        <w:ind w:firstLine="0"/>
        <w:rPr>
          <w:sz w:val="24"/>
          <w:szCs w:val="24"/>
        </w:rPr>
      </w:pPr>
    </w:p>
    <w:p w:rsidR="00F43070" w:rsidRPr="00DD2DDC" w:rsidRDefault="00F43070" w:rsidP="00F43070">
      <w:pPr>
        <w:pStyle w:val="a5"/>
        <w:ind w:firstLine="0"/>
        <w:rPr>
          <w:sz w:val="24"/>
          <w:szCs w:val="24"/>
        </w:rPr>
      </w:pPr>
    </w:p>
    <w:p w:rsidR="00F43070" w:rsidRPr="00DD2DDC" w:rsidRDefault="00F43070" w:rsidP="00F43070">
      <w:pPr>
        <w:pStyle w:val="a5"/>
        <w:ind w:firstLine="0"/>
        <w:rPr>
          <w:sz w:val="24"/>
          <w:szCs w:val="24"/>
        </w:rPr>
      </w:pPr>
    </w:p>
    <w:p w:rsidR="00F43070" w:rsidRPr="00DD2DDC" w:rsidRDefault="00F43070" w:rsidP="00F43070">
      <w:pPr>
        <w:pStyle w:val="a5"/>
        <w:ind w:firstLine="0"/>
        <w:rPr>
          <w:sz w:val="24"/>
          <w:szCs w:val="24"/>
        </w:rPr>
      </w:pPr>
    </w:p>
    <w:p w:rsidR="00F43070" w:rsidRPr="00DD2DDC" w:rsidRDefault="00F43070" w:rsidP="00F43070">
      <w:pPr>
        <w:pStyle w:val="a5"/>
        <w:ind w:firstLine="0"/>
        <w:rPr>
          <w:sz w:val="24"/>
          <w:szCs w:val="24"/>
        </w:rPr>
      </w:pPr>
    </w:p>
    <w:p w:rsidR="00051E57" w:rsidRPr="00DD2DDC" w:rsidRDefault="00051E57" w:rsidP="00051E5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51E57" w:rsidRPr="00DD2DDC" w:rsidRDefault="00051E57" w:rsidP="00051E5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51E57" w:rsidRPr="00DD2DDC" w:rsidRDefault="00051E57" w:rsidP="00051E5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51E57" w:rsidRPr="00DD2DDC" w:rsidRDefault="00051E57" w:rsidP="00051E5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51E57" w:rsidRPr="00DD2DDC" w:rsidRDefault="00051E57" w:rsidP="00051E5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051E57" w:rsidRPr="00DD2DDC" w:rsidSect="00C22870">
      <w:pgSz w:w="11906" w:h="16838"/>
      <w:pgMar w:top="568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908"/>
    <w:rsid w:val="00004705"/>
    <w:rsid w:val="000405F3"/>
    <w:rsid w:val="00044B68"/>
    <w:rsid w:val="00051E57"/>
    <w:rsid w:val="00090EE1"/>
    <w:rsid w:val="00090F06"/>
    <w:rsid w:val="000C70C8"/>
    <w:rsid w:val="00104699"/>
    <w:rsid w:val="00106C77"/>
    <w:rsid w:val="00136E92"/>
    <w:rsid w:val="001633E1"/>
    <w:rsid w:val="00166457"/>
    <w:rsid w:val="00176D5A"/>
    <w:rsid w:val="0019061F"/>
    <w:rsid w:val="001A1474"/>
    <w:rsid w:val="001C0591"/>
    <w:rsid w:val="001E6676"/>
    <w:rsid w:val="0021520D"/>
    <w:rsid w:val="002220EB"/>
    <w:rsid w:val="002878BB"/>
    <w:rsid w:val="0029204D"/>
    <w:rsid w:val="0030269C"/>
    <w:rsid w:val="00320BF9"/>
    <w:rsid w:val="003450FA"/>
    <w:rsid w:val="0038076F"/>
    <w:rsid w:val="00384E9B"/>
    <w:rsid w:val="00401F97"/>
    <w:rsid w:val="0040746E"/>
    <w:rsid w:val="004356CB"/>
    <w:rsid w:val="00437B2D"/>
    <w:rsid w:val="004430BD"/>
    <w:rsid w:val="004473F1"/>
    <w:rsid w:val="0045277B"/>
    <w:rsid w:val="00485016"/>
    <w:rsid w:val="00513C70"/>
    <w:rsid w:val="00527C25"/>
    <w:rsid w:val="00533EE2"/>
    <w:rsid w:val="00542A70"/>
    <w:rsid w:val="00545A63"/>
    <w:rsid w:val="005755A2"/>
    <w:rsid w:val="00577398"/>
    <w:rsid w:val="0058355E"/>
    <w:rsid w:val="005D712C"/>
    <w:rsid w:val="005F7A2B"/>
    <w:rsid w:val="00613D73"/>
    <w:rsid w:val="006260D1"/>
    <w:rsid w:val="006737ED"/>
    <w:rsid w:val="00687883"/>
    <w:rsid w:val="0069402E"/>
    <w:rsid w:val="006B0080"/>
    <w:rsid w:val="006C1B34"/>
    <w:rsid w:val="006C4539"/>
    <w:rsid w:val="006E0CAF"/>
    <w:rsid w:val="006F65F2"/>
    <w:rsid w:val="00701CAE"/>
    <w:rsid w:val="007042B4"/>
    <w:rsid w:val="00754685"/>
    <w:rsid w:val="007648B7"/>
    <w:rsid w:val="0076707F"/>
    <w:rsid w:val="007716B3"/>
    <w:rsid w:val="007843E6"/>
    <w:rsid w:val="007C4142"/>
    <w:rsid w:val="007D27ED"/>
    <w:rsid w:val="007D65BF"/>
    <w:rsid w:val="007E2CDD"/>
    <w:rsid w:val="007E5BF8"/>
    <w:rsid w:val="007F0753"/>
    <w:rsid w:val="008316C8"/>
    <w:rsid w:val="00836CAE"/>
    <w:rsid w:val="00846509"/>
    <w:rsid w:val="008557E2"/>
    <w:rsid w:val="008617A0"/>
    <w:rsid w:val="00863E59"/>
    <w:rsid w:val="008679EC"/>
    <w:rsid w:val="0087034C"/>
    <w:rsid w:val="00872908"/>
    <w:rsid w:val="008854F5"/>
    <w:rsid w:val="00885C5D"/>
    <w:rsid w:val="00892DC0"/>
    <w:rsid w:val="008B047D"/>
    <w:rsid w:val="009349A0"/>
    <w:rsid w:val="00946056"/>
    <w:rsid w:val="00952CA6"/>
    <w:rsid w:val="00976CB6"/>
    <w:rsid w:val="00980C32"/>
    <w:rsid w:val="00985A84"/>
    <w:rsid w:val="009C4679"/>
    <w:rsid w:val="009E7DF2"/>
    <w:rsid w:val="009F3C6E"/>
    <w:rsid w:val="00A27004"/>
    <w:rsid w:val="00A451A7"/>
    <w:rsid w:val="00A569C7"/>
    <w:rsid w:val="00A75A0C"/>
    <w:rsid w:val="00A83415"/>
    <w:rsid w:val="00AA0EE0"/>
    <w:rsid w:val="00AC39D6"/>
    <w:rsid w:val="00AD6429"/>
    <w:rsid w:val="00AF1DEA"/>
    <w:rsid w:val="00AF4058"/>
    <w:rsid w:val="00B04825"/>
    <w:rsid w:val="00B54CEA"/>
    <w:rsid w:val="00BC4291"/>
    <w:rsid w:val="00BC7361"/>
    <w:rsid w:val="00BE0C4E"/>
    <w:rsid w:val="00BF62A4"/>
    <w:rsid w:val="00C067D6"/>
    <w:rsid w:val="00C20368"/>
    <w:rsid w:val="00C22870"/>
    <w:rsid w:val="00C617DF"/>
    <w:rsid w:val="00CD26DF"/>
    <w:rsid w:val="00D201A7"/>
    <w:rsid w:val="00D41668"/>
    <w:rsid w:val="00D42036"/>
    <w:rsid w:val="00D703DE"/>
    <w:rsid w:val="00D90BEC"/>
    <w:rsid w:val="00DB3E94"/>
    <w:rsid w:val="00DC04D4"/>
    <w:rsid w:val="00DC1D67"/>
    <w:rsid w:val="00DD2DDC"/>
    <w:rsid w:val="00DE6194"/>
    <w:rsid w:val="00E259FE"/>
    <w:rsid w:val="00E407B3"/>
    <w:rsid w:val="00E5572D"/>
    <w:rsid w:val="00E647D7"/>
    <w:rsid w:val="00E73B50"/>
    <w:rsid w:val="00E815AA"/>
    <w:rsid w:val="00E83BA7"/>
    <w:rsid w:val="00ED332F"/>
    <w:rsid w:val="00F03516"/>
    <w:rsid w:val="00F160F6"/>
    <w:rsid w:val="00F167A0"/>
    <w:rsid w:val="00F234EE"/>
    <w:rsid w:val="00F43070"/>
    <w:rsid w:val="00F4645E"/>
    <w:rsid w:val="00F5632B"/>
    <w:rsid w:val="00F84146"/>
    <w:rsid w:val="00FB48B6"/>
    <w:rsid w:val="00FD0CB0"/>
    <w:rsid w:val="00FE036A"/>
    <w:rsid w:val="00FE5D74"/>
    <w:rsid w:val="00FF4DC3"/>
    <w:rsid w:val="00FF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B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0B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20B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0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320B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20B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ody Text"/>
    <w:basedOn w:val="a"/>
    <w:link w:val="a6"/>
    <w:unhideWhenUsed/>
    <w:rsid w:val="00320BF9"/>
    <w:pPr>
      <w:spacing w:after="0" w:line="360" w:lineRule="exact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320BF9"/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rsid w:val="00320BF9"/>
    <w:rPr>
      <w:rFonts w:ascii="Times New Roman" w:hAnsi="Times New Roman" w:cs="Times New Roman" w:hint="default"/>
      <w:strike w:val="0"/>
      <w:dstrike w:val="0"/>
      <w:spacing w:val="2"/>
      <w:u w:val="none"/>
      <w:effect w:val="none"/>
    </w:rPr>
  </w:style>
  <w:style w:type="paragraph" w:styleId="a8">
    <w:name w:val="No Spacing"/>
    <w:uiPriority w:val="1"/>
    <w:qFormat/>
    <w:rsid w:val="00BE0C4E"/>
    <w:pPr>
      <w:spacing w:after="0" w:line="240" w:lineRule="auto"/>
    </w:pPr>
  </w:style>
  <w:style w:type="paragraph" w:styleId="21">
    <w:name w:val="Body Text 2"/>
    <w:basedOn w:val="a"/>
    <w:link w:val="22"/>
    <w:uiPriority w:val="99"/>
    <w:semiHidden/>
    <w:unhideWhenUsed/>
    <w:rsid w:val="005D71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D712C"/>
  </w:style>
  <w:style w:type="paragraph" w:styleId="a9">
    <w:name w:val="List Paragraph"/>
    <w:basedOn w:val="a"/>
    <w:uiPriority w:val="99"/>
    <w:qFormat/>
    <w:rsid w:val="005D712C"/>
    <w:pPr>
      <w:spacing w:after="200" w:line="276" w:lineRule="auto"/>
      <w:ind w:left="720"/>
      <w:contextualSpacing/>
    </w:pPr>
  </w:style>
  <w:style w:type="character" w:styleId="aa">
    <w:name w:val="Hyperlink"/>
    <w:uiPriority w:val="99"/>
    <w:unhideWhenUsed/>
    <w:rsid w:val="005D71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B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20B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20B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20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320B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320B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ody Text"/>
    <w:basedOn w:val="a"/>
    <w:link w:val="a6"/>
    <w:unhideWhenUsed/>
    <w:rsid w:val="00320BF9"/>
    <w:pPr>
      <w:spacing w:after="0" w:line="360" w:lineRule="exact"/>
      <w:ind w:firstLine="720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6">
    <w:name w:val="Основной текст Знак"/>
    <w:basedOn w:val="a0"/>
    <w:link w:val="a5"/>
    <w:rsid w:val="00320BF9"/>
    <w:rPr>
      <w:rFonts w:ascii="Times New Roman" w:eastAsia="Calibri" w:hAnsi="Times New Roman" w:cs="Times New Roman"/>
      <w:sz w:val="28"/>
    </w:rPr>
  </w:style>
  <w:style w:type="character" w:customStyle="1" w:styleId="a7">
    <w:name w:val="Основной текст_"/>
    <w:rsid w:val="00320BF9"/>
    <w:rPr>
      <w:rFonts w:ascii="Times New Roman" w:hAnsi="Times New Roman" w:cs="Times New Roman" w:hint="default"/>
      <w:strike w:val="0"/>
      <w:dstrike w:val="0"/>
      <w:spacing w:val="2"/>
      <w:u w:val="none"/>
      <w:effect w:val="none"/>
    </w:rPr>
  </w:style>
  <w:style w:type="paragraph" w:styleId="a8">
    <w:name w:val="No Spacing"/>
    <w:uiPriority w:val="1"/>
    <w:qFormat/>
    <w:rsid w:val="00BE0C4E"/>
    <w:pPr>
      <w:spacing w:after="0" w:line="240" w:lineRule="auto"/>
    </w:pPr>
  </w:style>
  <w:style w:type="paragraph" w:styleId="21">
    <w:name w:val="Body Text 2"/>
    <w:basedOn w:val="a"/>
    <w:link w:val="22"/>
    <w:uiPriority w:val="99"/>
    <w:semiHidden/>
    <w:unhideWhenUsed/>
    <w:rsid w:val="005D712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5D712C"/>
  </w:style>
  <w:style w:type="paragraph" w:styleId="a9">
    <w:name w:val="List Paragraph"/>
    <w:basedOn w:val="a"/>
    <w:uiPriority w:val="99"/>
    <w:qFormat/>
    <w:rsid w:val="005D712C"/>
    <w:pPr>
      <w:spacing w:after="200" w:line="276" w:lineRule="auto"/>
      <w:ind w:left="720"/>
      <w:contextualSpacing/>
    </w:pPr>
  </w:style>
  <w:style w:type="character" w:styleId="aa">
    <w:name w:val="Hyperlink"/>
    <w:uiPriority w:val="99"/>
    <w:unhideWhenUsed/>
    <w:rsid w:val="005D71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18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74432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0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3828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E9E9E9"/>
                        <w:left w:val="double" w:sz="6" w:space="0" w:color="E9E9E9"/>
                        <w:bottom w:val="double" w:sz="6" w:space="0" w:color="E9E9E9"/>
                        <w:right w:val="double" w:sz="6" w:space="0" w:color="E9E9E9"/>
                      </w:divBdr>
                      <w:divsChild>
                        <w:div w:id="13834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24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325701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single" w:sz="6" w:space="0" w:color="E9E9E9"/>
                                    <w:left w:val="single" w:sz="6" w:space="0" w:color="E9E9E9"/>
                                    <w:bottom w:val="single" w:sz="6" w:space="0" w:color="E9E9E9"/>
                                    <w:right w:val="single" w:sz="6" w:space="0" w:color="E9E9E9"/>
                                  </w:divBdr>
                                  <w:divsChild>
                                    <w:div w:id="1332681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7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2238</Words>
  <Characters>12762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Aksu-yadgarova</dc:creator>
  <cp:lastModifiedBy>User</cp:lastModifiedBy>
  <cp:revision>5</cp:revision>
  <dcterms:created xsi:type="dcterms:W3CDTF">2020-04-15T12:12:00Z</dcterms:created>
  <dcterms:modified xsi:type="dcterms:W3CDTF">2020-04-15T11:24:00Z</dcterms:modified>
</cp:coreProperties>
</file>