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9E2" w:rsidRPr="00467C2F" w:rsidRDefault="00467C2F" w:rsidP="00467C2F">
      <w:pPr>
        <w:widowControl w:val="0"/>
        <w:autoSpaceDE w:val="0"/>
        <w:autoSpaceDN w:val="0"/>
        <w:spacing w:after="0" w:line="240" w:lineRule="auto"/>
        <w:jc w:val="right"/>
        <w:rPr>
          <w:rFonts w:ascii="Times New Roman" w:eastAsia="Times New Roman" w:hAnsi="Times New Roman"/>
          <w:sz w:val="28"/>
          <w:szCs w:val="28"/>
          <w:lang w:eastAsia="ru-RU"/>
        </w:rPr>
      </w:pPr>
      <w:r w:rsidRPr="00467C2F">
        <w:rPr>
          <w:rFonts w:ascii="Times New Roman" w:eastAsia="Times New Roman" w:hAnsi="Times New Roman"/>
          <w:sz w:val="28"/>
          <w:szCs w:val="28"/>
          <w:lang w:eastAsia="ru-RU"/>
        </w:rPr>
        <w:t>проект</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712774" w:rsidRPr="00712774" w:rsidRDefault="00F94EC3" w:rsidP="00712774">
      <w:pPr>
        <w:spacing w:after="0" w:line="240" w:lineRule="auto"/>
        <w:jc w:val="center"/>
        <w:rPr>
          <w:rFonts w:ascii="Times New Roman" w:hAnsi="Times New Roman"/>
          <w:b/>
        </w:rPr>
      </w:pPr>
      <w:r>
        <w:rPr>
          <w:rFonts w:ascii="Times New Roman" w:hAnsi="Times New Roman"/>
          <w:b/>
        </w:rPr>
        <w:t xml:space="preserve">СОВЕТ НОВОАКСУБАЕВСКОГО </w:t>
      </w:r>
      <w:r w:rsidR="00712774" w:rsidRPr="00712774">
        <w:rPr>
          <w:rFonts w:ascii="Times New Roman" w:hAnsi="Times New Roman"/>
          <w:b/>
        </w:rPr>
        <w:t xml:space="preserve">СЕЛЬСКОГО ПОСЕЛЕНИЯ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 xml:space="preserve">АКСУБАЕВСКОГО МУНИЦИПАЛЬНОГО РАЙОНА </w:t>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РЕСПУБЛИКИ ТАТАРСТАН</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tabs>
          <w:tab w:val="left" w:pos="7280"/>
        </w:tabs>
        <w:spacing w:after="0" w:line="240" w:lineRule="auto"/>
        <w:rPr>
          <w:rFonts w:ascii="Times New Roman" w:hAnsi="Times New Roman"/>
        </w:rPr>
      </w:pPr>
      <w:r w:rsidRPr="00712774">
        <w:rPr>
          <w:rFonts w:ascii="Times New Roman" w:hAnsi="Times New Roman"/>
        </w:rPr>
        <w:tab/>
      </w:r>
    </w:p>
    <w:p w:rsidR="00712774" w:rsidRPr="00712774" w:rsidRDefault="00712774" w:rsidP="00712774">
      <w:pPr>
        <w:spacing w:after="0" w:line="240" w:lineRule="auto"/>
        <w:jc w:val="center"/>
        <w:rPr>
          <w:rFonts w:ascii="Times New Roman" w:hAnsi="Times New Roman"/>
          <w:b/>
        </w:rPr>
      </w:pPr>
      <w:r w:rsidRPr="00712774">
        <w:rPr>
          <w:rFonts w:ascii="Times New Roman" w:hAnsi="Times New Roman"/>
          <w:b/>
        </w:rPr>
        <w:t>РЕШЕНИЕ</w:t>
      </w:r>
    </w:p>
    <w:p w:rsidR="00712774" w:rsidRPr="00712774" w:rsidRDefault="00712774" w:rsidP="00712774">
      <w:pPr>
        <w:spacing w:after="0" w:line="240" w:lineRule="auto"/>
        <w:jc w:val="center"/>
        <w:rPr>
          <w:rFonts w:ascii="Times New Roman" w:hAnsi="Times New Roman"/>
          <w:b/>
        </w:rPr>
      </w:pPr>
    </w:p>
    <w:p w:rsidR="00712774" w:rsidRPr="00712774" w:rsidRDefault="00712774" w:rsidP="00712774">
      <w:pPr>
        <w:spacing w:after="0" w:line="240" w:lineRule="auto"/>
        <w:jc w:val="center"/>
        <w:rPr>
          <w:rFonts w:ascii="Times New Roman" w:hAnsi="Times New Roman"/>
        </w:rPr>
      </w:pPr>
    </w:p>
    <w:p w:rsidR="00712774" w:rsidRPr="00712774" w:rsidRDefault="00712774" w:rsidP="00712774">
      <w:pPr>
        <w:spacing w:after="0" w:line="240" w:lineRule="auto"/>
        <w:rPr>
          <w:rFonts w:ascii="Times New Roman" w:hAnsi="Times New Roman"/>
        </w:rPr>
      </w:pPr>
      <w:r w:rsidRPr="00712774">
        <w:rPr>
          <w:rFonts w:ascii="Times New Roman" w:hAnsi="Times New Roman"/>
        </w:rPr>
        <w:t xml:space="preserve">№                                                             </w:t>
      </w:r>
      <w:r>
        <w:rPr>
          <w:rFonts w:ascii="Times New Roman" w:hAnsi="Times New Roman"/>
        </w:rPr>
        <w:t xml:space="preserve">                                    </w:t>
      </w:r>
      <w:r w:rsidRPr="00712774">
        <w:rPr>
          <w:rFonts w:ascii="Times New Roman" w:hAnsi="Times New Roman"/>
        </w:rPr>
        <w:t xml:space="preserve">   от    ___________________  2020 года</w:t>
      </w:r>
    </w:p>
    <w:p w:rsidR="00DA29E2" w:rsidRDefault="00DA29E2" w:rsidP="00786B0F">
      <w:pPr>
        <w:widowControl w:val="0"/>
        <w:autoSpaceDE w:val="0"/>
        <w:autoSpaceDN w:val="0"/>
        <w:spacing w:after="0" w:line="240" w:lineRule="auto"/>
        <w:jc w:val="center"/>
        <w:rPr>
          <w:rFonts w:ascii="Arial" w:eastAsia="Times New Roman" w:hAnsi="Arial" w:cs="Arial"/>
          <w:sz w:val="24"/>
          <w:szCs w:val="24"/>
          <w:lang w:eastAsia="ru-RU"/>
        </w:rPr>
      </w:pPr>
    </w:p>
    <w:p w:rsidR="00DA29E2" w:rsidRPr="00DA29E2" w:rsidRDefault="00DA29E2"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12774" w:rsidRDefault="00712774" w:rsidP="00786B0F">
      <w:pPr>
        <w:widowControl w:val="0"/>
        <w:autoSpaceDE w:val="0"/>
        <w:autoSpaceDN w:val="0"/>
        <w:spacing w:after="0" w:line="240" w:lineRule="auto"/>
        <w:jc w:val="center"/>
        <w:rPr>
          <w:rFonts w:ascii="Times New Roman" w:eastAsia="Times New Roman" w:hAnsi="Times New Roman"/>
          <w:sz w:val="28"/>
          <w:szCs w:val="28"/>
          <w:lang w:eastAsia="ru-RU"/>
        </w:rPr>
      </w:pPr>
    </w:p>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bookmarkStart w:id="0" w:name="_GoBack"/>
      <w:r w:rsidRPr="00712774">
        <w:rPr>
          <w:rFonts w:ascii="Times New Roman" w:eastAsia="Times New Roman" w:hAnsi="Times New Roman"/>
          <w:b/>
          <w:sz w:val="28"/>
          <w:szCs w:val="28"/>
          <w:lang w:eastAsia="ru-RU"/>
        </w:rPr>
        <w:t>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w:t>
      </w:r>
      <w:r w:rsidR="006C42A1" w:rsidRPr="00712774">
        <w:rPr>
          <w:rFonts w:ascii="Times New Roman" w:eastAsia="Times New Roman" w:hAnsi="Times New Roman"/>
          <w:b/>
          <w:sz w:val="28"/>
          <w:szCs w:val="28"/>
          <w:lang w:eastAsia="ru-RU"/>
        </w:rPr>
        <w:t>униципальном образовании «</w:t>
      </w:r>
      <w:proofErr w:type="spellStart"/>
      <w:r w:rsidR="00F94EC3">
        <w:rPr>
          <w:rFonts w:ascii="Times New Roman" w:eastAsia="Times New Roman" w:hAnsi="Times New Roman"/>
          <w:b/>
          <w:sz w:val="28"/>
          <w:szCs w:val="28"/>
          <w:lang w:eastAsia="ru-RU"/>
        </w:rPr>
        <w:t>Новоаксубаевское</w:t>
      </w:r>
      <w:proofErr w:type="spellEnd"/>
      <w:r w:rsidRPr="00712774">
        <w:rPr>
          <w:rFonts w:ascii="Times New Roman" w:eastAsia="Times New Roman" w:hAnsi="Times New Roman"/>
          <w:b/>
          <w:sz w:val="28"/>
          <w:szCs w:val="28"/>
          <w:lang w:eastAsia="ru-RU"/>
        </w:rPr>
        <w:t xml:space="preserve"> сельское поселение </w:t>
      </w:r>
      <w:r w:rsidR="00DA29E2" w:rsidRPr="00712774">
        <w:rPr>
          <w:rFonts w:ascii="Times New Roman" w:eastAsia="Times New Roman" w:hAnsi="Times New Roman"/>
          <w:b/>
          <w:sz w:val="28"/>
          <w:szCs w:val="28"/>
          <w:lang w:eastAsia="ru-RU"/>
        </w:rPr>
        <w:t xml:space="preserve">Аксубаевского </w:t>
      </w:r>
      <w:r w:rsidRPr="00712774">
        <w:rPr>
          <w:rFonts w:ascii="Times New Roman" w:eastAsia="Times New Roman" w:hAnsi="Times New Roman"/>
          <w:b/>
          <w:sz w:val="28"/>
          <w:szCs w:val="28"/>
          <w:lang w:eastAsia="ru-RU"/>
        </w:rPr>
        <w:t>муниципального района»</w:t>
      </w:r>
    </w:p>
    <w:bookmarkEnd w:id="0"/>
    <w:p w:rsidR="00786B0F" w:rsidRPr="00712774" w:rsidRDefault="00786B0F" w:rsidP="00712774">
      <w:pPr>
        <w:widowControl w:val="0"/>
        <w:autoSpaceDE w:val="0"/>
        <w:autoSpaceDN w:val="0"/>
        <w:spacing w:after="0" w:line="240" w:lineRule="auto"/>
        <w:rPr>
          <w:rFonts w:ascii="Times New Roman" w:eastAsia="Times New Roman" w:hAnsi="Times New Roman"/>
          <w:b/>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sz w:val="28"/>
          <w:szCs w:val="28"/>
          <w:lang w:eastAsia="ru-RU"/>
        </w:rPr>
      </w:pPr>
    </w:p>
    <w:p w:rsidR="00786B0F" w:rsidRPr="00DA29E2" w:rsidRDefault="00786B0F" w:rsidP="00DA29E2">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В соответствии с Федеральными законами от 25 декабря 2008 года </w:t>
      </w:r>
      <w:hyperlink r:id="rId5" w:history="1">
        <w:r w:rsidRPr="00DA29E2">
          <w:rPr>
            <w:rFonts w:ascii="Times New Roman" w:eastAsia="Times New Roman" w:hAnsi="Times New Roman"/>
            <w:sz w:val="28"/>
            <w:szCs w:val="28"/>
            <w:lang w:eastAsia="ru-RU"/>
          </w:rPr>
          <w:t>№</w:t>
        </w:r>
      </w:hyperlink>
      <w:r w:rsidRPr="00DA29E2">
        <w:rPr>
          <w:rFonts w:ascii="Times New Roman" w:eastAsia="Times New Roman" w:hAnsi="Times New Roman"/>
          <w:sz w:val="28"/>
          <w:szCs w:val="28"/>
          <w:lang w:eastAsia="ru-RU"/>
        </w:rPr>
        <w:t xml:space="preserve"> «О противодействии коррупции», от 6 октября 2003 года </w:t>
      </w:r>
      <w:hyperlink r:id="rId6" w:history="1">
        <w:r w:rsidRPr="00DA29E2">
          <w:rPr>
            <w:rFonts w:ascii="Times New Roman" w:eastAsia="Times New Roman" w:hAnsi="Times New Roman"/>
            <w:sz w:val="28"/>
            <w:szCs w:val="28"/>
            <w:lang w:eastAsia="ru-RU"/>
          </w:rPr>
          <w:t>№ 131-ФЗ</w:t>
        </w:r>
      </w:hyperlink>
      <w:r w:rsidRPr="00DA29E2">
        <w:rPr>
          <w:rFonts w:ascii="Times New Roman" w:eastAsia="Times New Roman" w:hAnsi="Times New Roman"/>
          <w:sz w:val="28"/>
          <w:szCs w:val="28"/>
          <w:lang w:eastAsia="ru-RU"/>
        </w:rPr>
        <w:t xml:space="preserve"> «Об общих принципах организации местного самоуправления в Российской Федерации», от 2 марта 2007 года </w:t>
      </w:r>
      <w:hyperlink r:id="rId7" w:history="1">
        <w:r w:rsidRPr="00DA29E2">
          <w:rPr>
            <w:rFonts w:ascii="Times New Roman" w:eastAsia="Times New Roman" w:hAnsi="Times New Roman"/>
            <w:sz w:val="28"/>
            <w:szCs w:val="28"/>
            <w:lang w:eastAsia="ru-RU"/>
          </w:rPr>
          <w:t>№ 25-ФЗ</w:t>
        </w:r>
      </w:hyperlink>
      <w:r w:rsidRPr="00DA29E2">
        <w:rPr>
          <w:rFonts w:ascii="Times New Roman" w:eastAsia="Times New Roman" w:hAnsi="Times New Roman"/>
          <w:sz w:val="28"/>
          <w:szCs w:val="28"/>
          <w:lang w:eastAsia="ru-RU"/>
        </w:rPr>
        <w:t xml:space="preserve"> «О муниципальной службе в Российской Федерации», Законом Республики Татарстан от 19 июля 2017 года № 56-ЗРТ</w:t>
      </w:r>
      <w:proofErr w:type="gramStart"/>
      <w:r w:rsidRPr="00DA29E2">
        <w:rPr>
          <w:rFonts w:ascii="Times New Roman" w:eastAsia="Times New Roman" w:hAnsi="Times New Roman"/>
          <w:sz w:val="28"/>
          <w:szCs w:val="28"/>
          <w:lang w:eastAsia="ru-RU"/>
        </w:rPr>
        <w:t>«О</w:t>
      </w:r>
      <w:proofErr w:type="gramEnd"/>
      <w:r w:rsidRPr="00DA29E2">
        <w:rPr>
          <w:rFonts w:ascii="Times New Roman" w:eastAsia="Times New Roman" w:hAnsi="Times New Roman"/>
          <w:sz w:val="28"/>
          <w:szCs w:val="28"/>
          <w:lang w:eastAsia="ru-RU"/>
        </w:rPr>
        <w:t xml:space="preserve"> порядке представления сведений о доходах, расходах, об имуществе и обязательствах </w:t>
      </w:r>
      <w:proofErr w:type="gramStart"/>
      <w:r w:rsidRPr="00DA29E2">
        <w:rPr>
          <w:rFonts w:ascii="Times New Roman" w:eastAsia="Times New Roman" w:hAnsi="Times New Roman"/>
          <w:sz w:val="28"/>
          <w:szCs w:val="28"/>
          <w:lang w:eastAsia="ru-RU"/>
        </w:rPr>
        <w:t>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муниципальном образовании «</w:t>
      </w:r>
      <w:proofErr w:type="spellStart"/>
      <w:r w:rsidR="00F94EC3">
        <w:rPr>
          <w:rFonts w:ascii="Times New Roman" w:eastAsia="Times New Roman" w:hAnsi="Times New Roman"/>
          <w:sz w:val="28"/>
          <w:szCs w:val="28"/>
          <w:lang w:eastAsia="ru-RU"/>
        </w:rPr>
        <w:t>Новоаксубаевское</w:t>
      </w:r>
      <w:proofErr w:type="spellEnd"/>
      <w:r w:rsidRPr="00DA29E2">
        <w:rPr>
          <w:rFonts w:ascii="Times New Roman" w:eastAsia="Times New Roman" w:hAnsi="Times New Roman"/>
          <w:sz w:val="28"/>
          <w:szCs w:val="28"/>
          <w:lang w:eastAsia="ru-RU"/>
        </w:rPr>
        <w:t xml:space="preserve"> сельское поселение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Уставом </w:t>
      </w:r>
      <w:proofErr w:type="spellStart"/>
      <w:r w:rsidR="00F94EC3">
        <w:rPr>
          <w:rFonts w:ascii="Times New Roman" w:eastAsia="Times New Roman" w:hAnsi="Times New Roman"/>
          <w:sz w:val="28"/>
          <w:szCs w:val="28"/>
          <w:lang w:eastAsia="ru-RU"/>
        </w:rPr>
        <w:t>Новоаксубаевского</w:t>
      </w:r>
      <w:proofErr w:type="spellEnd"/>
      <w:r w:rsidRPr="00DA29E2">
        <w:rPr>
          <w:rFonts w:ascii="Times New Roman" w:eastAsia="Times New Roman" w:hAnsi="Times New Roman"/>
          <w:sz w:val="28"/>
          <w:szCs w:val="28"/>
          <w:lang w:eastAsia="ru-RU"/>
        </w:rPr>
        <w:t xml:space="preserve"> 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Республики Татарстан, Совет </w:t>
      </w:r>
      <w:proofErr w:type="spellStart"/>
      <w:r w:rsidR="00F94EC3">
        <w:rPr>
          <w:rFonts w:ascii="Times New Roman" w:eastAsia="Times New Roman" w:hAnsi="Times New Roman"/>
          <w:sz w:val="28"/>
          <w:szCs w:val="28"/>
          <w:lang w:eastAsia="ru-RU"/>
        </w:rPr>
        <w:t>Новоаксубаевского</w:t>
      </w:r>
      <w:proofErr w:type="spellEnd"/>
      <w:r w:rsidR="00F94EC3">
        <w:rPr>
          <w:rFonts w:ascii="Times New Roman" w:eastAsia="Times New Roman" w:hAnsi="Times New Roman"/>
          <w:sz w:val="28"/>
          <w:szCs w:val="28"/>
          <w:lang w:eastAsia="ru-RU"/>
        </w:rPr>
        <w:t xml:space="preserve"> </w:t>
      </w:r>
      <w:r w:rsidRPr="00DA29E2">
        <w:rPr>
          <w:rFonts w:ascii="Times New Roman" w:eastAsia="Times New Roman" w:hAnsi="Times New Roman"/>
          <w:sz w:val="28"/>
          <w:szCs w:val="28"/>
          <w:lang w:eastAsia="ru-RU"/>
        </w:rPr>
        <w:t xml:space="preserve">сельского поселения </w:t>
      </w:r>
      <w:r w:rsidR="00DA29E2" w:rsidRP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r w:rsidRPr="00DA29E2">
        <w:rPr>
          <w:rFonts w:ascii="Times New Roman" w:eastAsia="Times New Roman" w:hAnsi="Times New Roman"/>
          <w:color w:val="000000"/>
          <w:sz w:val="28"/>
          <w:szCs w:val="28"/>
          <w:lang w:eastAsia="ru-RU"/>
        </w:rPr>
        <w:t xml:space="preserve"> Республики Татарстан</w:t>
      </w:r>
      <w:r w:rsidRPr="00DA29E2">
        <w:rPr>
          <w:rFonts w:ascii="Times New Roman" w:eastAsia="Times New Roman" w:hAnsi="Times New Roman"/>
          <w:sz w:val="28"/>
          <w:szCs w:val="28"/>
          <w:lang w:eastAsia="ru-RU"/>
        </w:rPr>
        <w:t xml:space="preserve"> РЕШИЛ:</w:t>
      </w:r>
      <w:proofErr w:type="gramEnd"/>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Утвердить:</w:t>
      </w:r>
    </w:p>
    <w:p w:rsidR="00786B0F" w:rsidRPr="00DA29E2" w:rsidRDefault="00467C2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41" w:history="1">
        <w:r w:rsidR="00786B0F" w:rsidRPr="00DA29E2">
          <w:rPr>
            <w:rFonts w:ascii="Times New Roman" w:eastAsia="Times New Roman" w:hAnsi="Times New Roman"/>
            <w:color w:val="000000"/>
            <w:sz w:val="28"/>
            <w:szCs w:val="28"/>
            <w:lang w:eastAsia="ru-RU"/>
          </w:rPr>
          <w:t>Положение</w:t>
        </w:r>
      </w:hyperlink>
      <w:r w:rsidR="00786B0F" w:rsidRPr="00DA29E2">
        <w:rPr>
          <w:rFonts w:ascii="Times New Roman" w:eastAsia="Times New Roman" w:hAnsi="Times New Roman"/>
          <w:color w:val="000000"/>
          <w:sz w:val="28"/>
          <w:szCs w:val="28"/>
          <w:lang w:eastAsia="ru-RU"/>
        </w:rPr>
        <w:t xml:space="preserve"> 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00786B0F" w:rsidRPr="00DA29E2">
        <w:rPr>
          <w:rFonts w:ascii="Times New Roman" w:eastAsia="Times New Roman" w:hAnsi="Times New Roman"/>
          <w:sz w:val="28"/>
          <w:szCs w:val="28"/>
          <w:lang w:eastAsia="ru-RU"/>
        </w:rPr>
        <w:t xml:space="preserve"> в муниципальном образовании «</w:t>
      </w:r>
      <w:proofErr w:type="spellStart"/>
      <w:r w:rsidR="00F94EC3">
        <w:rPr>
          <w:rFonts w:ascii="Times New Roman" w:eastAsia="Times New Roman" w:hAnsi="Times New Roman"/>
          <w:sz w:val="28"/>
          <w:szCs w:val="28"/>
          <w:lang w:eastAsia="ru-RU"/>
        </w:rPr>
        <w:t>Новоаксубаевское</w:t>
      </w:r>
      <w:proofErr w:type="spellEnd"/>
      <w:r w:rsidR="00786B0F" w:rsidRPr="00DA29E2">
        <w:rPr>
          <w:rFonts w:ascii="Times New Roman" w:eastAsia="Times New Roman" w:hAnsi="Times New Roman"/>
          <w:sz w:val="28"/>
          <w:szCs w:val="28"/>
          <w:lang w:eastAsia="ru-RU"/>
        </w:rPr>
        <w:t xml:space="preserve"> сельское поселение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w:t>
      </w:r>
      <w:r w:rsidR="00786B0F" w:rsidRPr="00DA29E2">
        <w:rPr>
          <w:rFonts w:ascii="Times New Roman" w:eastAsia="Times New Roman" w:hAnsi="Times New Roman"/>
          <w:color w:val="000000"/>
          <w:sz w:val="28"/>
          <w:szCs w:val="28"/>
          <w:lang w:eastAsia="ru-RU"/>
        </w:rPr>
        <w:t xml:space="preserve"> (Приложение № 1);</w:t>
      </w:r>
    </w:p>
    <w:p w:rsidR="00786B0F" w:rsidRPr="00DA29E2" w:rsidRDefault="00467C2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hyperlink w:anchor="P96" w:history="1">
        <w:proofErr w:type="gramStart"/>
        <w:r w:rsidR="00786B0F" w:rsidRPr="00DA29E2">
          <w:rPr>
            <w:rFonts w:ascii="Times New Roman" w:eastAsia="Times New Roman" w:hAnsi="Times New Roman"/>
            <w:color w:val="000000"/>
            <w:sz w:val="28"/>
            <w:szCs w:val="28"/>
            <w:lang w:eastAsia="ru-RU"/>
          </w:rPr>
          <w:t>Перечень</w:t>
        </w:r>
      </w:hyperlink>
      <w:r w:rsidR="00786B0F" w:rsidRPr="00DA29E2">
        <w:rPr>
          <w:rFonts w:ascii="Times New Roman" w:eastAsia="Times New Roman" w:hAnsi="Times New Roman"/>
          <w:color w:val="000000"/>
          <w:sz w:val="28"/>
          <w:szCs w:val="28"/>
          <w:lang w:eastAsia="ru-RU"/>
        </w:rPr>
        <w:t xml:space="preserve"> муниципальных должностей </w:t>
      </w:r>
      <w:r w:rsidR="00786B0F" w:rsidRPr="00DA29E2">
        <w:rPr>
          <w:rFonts w:ascii="Times New Roman" w:eastAsia="Times New Roman" w:hAnsi="Times New Roman"/>
          <w:sz w:val="28"/>
          <w:szCs w:val="28"/>
          <w:lang w:eastAsia="ru-RU"/>
        </w:rPr>
        <w:t xml:space="preserve">в </w:t>
      </w:r>
      <w:proofErr w:type="spellStart"/>
      <w:r w:rsidR="00F94EC3">
        <w:rPr>
          <w:rFonts w:ascii="Times New Roman" w:eastAsia="Times New Roman" w:hAnsi="Times New Roman"/>
          <w:sz w:val="28"/>
          <w:szCs w:val="28"/>
          <w:lang w:eastAsia="ru-RU"/>
        </w:rPr>
        <w:t>Новоаксубаевском</w:t>
      </w:r>
      <w:proofErr w:type="spellEnd"/>
      <w:r w:rsidR="00786B0F" w:rsidRPr="00DA29E2">
        <w:rPr>
          <w:rFonts w:ascii="Times New Roman" w:eastAsia="Times New Roman" w:hAnsi="Times New Roman"/>
          <w:sz w:val="28"/>
          <w:szCs w:val="28"/>
          <w:lang w:eastAsia="ru-RU"/>
        </w:rPr>
        <w:t xml:space="preserve"> сельском поселении </w:t>
      </w:r>
      <w:r w:rsidR="00DA29E2">
        <w:rPr>
          <w:rFonts w:ascii="Times New Roman" w:eastAsia="Times New Roman" w:hAnsi="Times New Roman"/>
          <w:sz w:val="28"/>
          <w:szCs w:val="28"/>
          <w:lang w:eastAsia="ru-RU"/>
        </w:rPr>
        <w:t>Аксубаевского</w:t>
      </w:r>
      <w:r w:rsidR="00786B0F" w:rsidRPr="00DA29E2">
        <w:rPr>
          <w:rFonts w:ascii="Times New Roman" w:eastAsia="Times New Roman" w:hAnsi="Times New Roman"/>
          <w:sz w:val="28"/>
          <w:szCs w:val="28"/>
          <w:lang w:eastAsia="ru-RU"/>
        </w:rPr>
        <w:t xml:space="preserve"> муниципального района Республики Татарстан</w:t>
      </w:r>
      <w:r w:rsidR="00786B0F" w:rsidRPr="00DA29E2">
        <w:rPr>
          <w:rFonts w:ascii="Times New Roman" w:eastAsia="Times New Roman" w:hAnsi="Times New Roman"/>
          <w:color w:val="000000"/>
          <w:sz w:val="28"/>
          <w:szCs w:val="28"/>
          <w:lang w:eastAsia="ru-RU"/>
        </w:rPr>
        <w:t xml:space="preserve">, при назначении на которые граждане обязаны представлять сведения о доходах, расходах, об имуществе и обязательствах имущественного характера, а также </w:t>
      </w:r>
      <w:r w:rsidR="00786B0F" w:rsidRPr="00DA29E2">
        <w:rPr>
          <w:rFonts w:ascii="Times New Roman" w:eastAsia="Times New Roman" w:hAnsi="Times New Roman"/>
          <w:color w:val="000000"/>
          <w:sz w:val="28"/>
          <w:szCs w:val="28"/>
          <w:lang w:eastAsia="ru-RU"/>
        </w:rPr>
        <w:lastRenderedPageBreak/>
        <w:t>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 доходах</w:t>
      </w:r>
      <w:proofErr w:type="gramEnd"/>
      <w:r w:rsidR="00786B0F" w:rsidRPr="00DA29E2">
        <w:rPr>
          <w:rFonts w:ascii="Times New Roman" w:eastAsia="Times New Roman" w:hAnsi="Times New Roman"/>
          <w:color w:val="000000"/>
          <w:sz w:val="28"/>
          <w:szCs w:val="28"/>
          <w:lang w:eastAsia="ru-RU"/>
        </w:rPr>
        <w:t xml:space="preserve">, </w:t>
      </w:r>
      <w:proofErr w:type="gramStart"/>
      <w:r w:rsidR="00786B0F" w:rsidRPr="00DA29E2">
        <w:rPr>
          <w:rFonts w:ascii="Times New Roman" w:eastAsia="Times New Roman" w:hAnsi="Times New Roman"/>
          <w:color w:val="000000"/>
          <w:sz w:val="28"/>
          <w:szCs w:val="28"/>
          <w:lang w:eastAsia="ru-RU"/>
        </w:rPr>
        <w:t>расходах</w:t>
      </w:r>
      <w:proofErr w:type="gramEnd"/>
      <w:r w:rsidR="00786B0F" w:rsidRPr="00DA29E2">
        <w:rPr>
          <w:rFonts w:ascii="Times New Roman" w:eastAsia="Times New Roman" w:hAnsi="Times New Roman"/>
          <w:color w:val="000000"/>
          <w:sz w:val="28"/>
          <w:szCs w:val="28"/>
          <w:lang w:eastAsia="ru-RU"/>
        </w:rPr>
        <w:t>,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(Приложение № 2).</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 </w:t>
      </w:r>
      <w:proofErr w:type="gramStart"/>
      <w:r w:rsidRPr="00DA29E2">
        <w:rPr>
          <w:rFonts w:ascii="Times New Roman" w:eastAsia="Times New Roman" w:hAnsi="Times New Roman"/>
          <w:color w:val="000000"/>
          <w:sz w:val="28"/>
          <w:szCs w:val="28"/>
          <w:lang w:eastAsia="ru-RU"/>
        </w:rPr>
        <w:t xml:space="preserve">Решение Совета </w:t>
      </w:r>
      <w:proofErr w:type="spellStart"/>
      <w:r w:rsidR="00F94EC3">
        <w:rPr>
          <w:rFonts w:ascii="Times New Roman" w:eastAsia="Times New Roman" w:hAnsi="Times New Roman"/>
          <w:sz w:val="28"/>
          <w:szCs w:val="28"/>
          <w:lang w:eastAsia="ru-RU"/>
        </w:rPr>
        <w:t>Новоаксубаевского</w:t>
      </w:r>
      <w:proofErr w:type="spellEnd"/>
      <w:r w:rsidRPr="00DA29E2">
        <w:rPr>
          <w:rFonts w:ascii="Times New Roman" w:eastAsia="Times New Roman" w:hAnsi="Times New Roman"/>
          <w:sz w:val="28"/>
          <w:szCs w:val="28"/>
          <w:lang w:eastAsia="ru-RU"/>
        </w:rPr>
        <w:t xml:space="preserve"> сельского поселения </w:t>
      </w:r>
      <w:r w:rsidR="00DA29E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00F94EC3">
        <w:rPr>
          <w:rFonts w:ascii="Times New Roman" w:eastAsia="Times New Roman" w:hAnsi="Times New Roman"/>
          <w:color w:val="000000"/>
          <w:sz w:val="28"/>
          <w:szCs w:val="28"/>
          <w:lang w:eastAsia="ru-RU"/>
        </w:rPr>
        <w:t xml:space="preserve"> от 21.04</w:t>
      </w:r>
      <w:r w:rsidR="00F94EC3">
        <w:rPr>
          <w:rFonts w:ascii="Times New Roman" w:eastAsia="Times New Roman" w:hAnsi="Times New Roman"/>
          <w:sz w:val="28"/>
          <w:szCs w:val="28"/>
          <w:lang w:eastAsia="ru-RU"/>
        </w:rPr>
        <w:t>.2016 года № 21 «Об утверждении Положения о</w:t>
      </w:r>
      <w:r w:rsidRPr="00DA29E2">
        <w:rPr>
          <w:rFonts w:ascii="Times New Roman" w:eastAsia="Times New Roman" w:hAnsi="Times New Roman"/>
          <w:sz w:val="28"/>
          <w:szCs w:val="28"/>
          <w:lang w:eastAsia="ru-RU"/>
        </w:rPr>
        <w:t xml:space="preserve"> представлении гражданами, претендующими на замещение муниципальных должностей в муниципальном образовании </w:t>
      </w:r>
      <w:proofErr w:type="spellStart"/>
      <w:r w:rsidR="00F94EC3" w:rsidRPr="00F94EC3">
        <w:rPr>
          <w:rFonts w:ascii="Times New Roman" w:hAnsi="Times New Roman"/>
          <w:sz w:val="28"/>
          <w:szCs w:val="28"/>
        </w:rPr>
        <w:t>Новоаксубаевское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Аксубаевского</w:t>
      </w:r>
      <w:r w:rsidRPr="00DA29E2">
        <w:rPr>
          <w:rFonts w:ascii="Times New Roman" w:eastAsia="Times New Roman" w:hAnsi="Times New Roman"/>
          <w:sz w:val="28"/>
          <w:szCs w:val="28"/>
          <w:lang w:eastAsia="ru-RU"/>
        </w:rPr>
        <w:t xml:space="preserve"> муниципального района, сведений о доходах, об имуществе и обязательствах имущественного характера, а также о представлении лицами, замещающими муниципальные должности в муниц</w:t>
      </w:r>
      <w:r w:rsidR="00B72975">
        <w:rPr>
          <w:rFonts w:ascii="Times New Roman" w:eastAsia="Times New Roman" w:hAnsi="Times New Roman"/>
          <w:sz w:val="28"/>
          <w:szCs w:val="28"/>
          <w:lang w:eastAsia="ru-RU"/>
        </w:rPr>
        <w:t>ипаль</w:t>
      </w:r>
      <w:r w:rsidR="00F94EC3">
        <w:rPr>
          <w:rFonts w:ascii="Times New Roman" w:eastAsia="Times New Roman" w:hAnsi="Times New Roman"/>
          <w:sz w:val="28"/>
          <w:szCs w:val="28"/>
          <w:lang w:eastAsia="ru-RU"/>
        </w:rPr>
        <w:t xml:space="preserve">ном образовании </w:t>
      </w:r>
      <w:proofErr w:type="spellStart"/>
      <w:r w:rsidR="00F94EC3" w:rsidRPr="00F94EC3">
        <w:rPr>
          <w:rFonts w:ascii="Times New Roman" w:hAnsi="Times New Roman"/>
          <w:sz w:val="28"/>
          <w:szCs w:val="28"/>
        </w:rPr>
        <w:t>Новоаксубаевское</w:t>
      </w:r>
      <w:proofErr w:type="spellEnd"/>
      <w:r w:rsidRPr="00DA29E2">
        <w:rPr>
          <w:rFonts w:ascii="Times New Roman" w:eastAsia="Times New Roman" w:hAnsi="Times New Roman"/>
          <w:sz w:val="28"/>
          <w:szCs w:val="28"/>
          <w:lang w:eastAsia="ru-RU"/>
        </w:rPr>
        <w:t xml:space="preserve"> сельское поселение </w:t>
      </w:r>
      <w:r w:rsidR="00B72975">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roofErr w:type="gramEnd"/>
      <w:r w:rsidRPr="00DA29E2">
        <w:rPr>
          <w:rFonts w:ascii="Times New Roman" w:eastAsia="Times New Roman" w:hAnsi="Times New Roman"/>
          <w:sz w:val="28"/>
          <w:szCs w:val="28"/>
          <w:lang w:eastAsia="ru-RU"/>
        </w:rPr>
        <w:t>, сведений о доходах, расходах, об имуществе и обязательствах имущественного характера»</w:t>
      </w:r>
      <w:r w:rsidRPr="00DA29E2">
        <w:rPr>
          <w:rFonts w:ascii="Times New Roman" w:eastAsia="Times New Roman" w:hAnsi="Times New Roman"/>
          <w:color w:val="FF0000"/>
          <w:sz w:val="28"/>
          <w:szCs w:val="28"/>
          <w:lang w:eastAsia="ru-RU"/>
        </w:rPr>
        <w:t xml:space="preserve"> </w:t>
      </w:r>
      <w:r w:rsidRPr="00DA29E2">
        <w:rPr>
          <w:rFonts w:ascii="Times New Roman" w:eastAsia="Times New Roman" w:hAnsi="Times New Roman"/>
          <w:color w:val="000000"/>
          <w:sz w:val="28"/>
          <w:szCs w:val="28"/>
          <w:lang w:eastAsia="ru-RU"/>
        </w:rPr>
        <w:t>признать утратившим силу.</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3. </w:t>
      </w:r>
      <w:proofErr w:type="gramStart"/>
      <w:r w:rsidR="00ED106C">
        <w:rPr>
          <w:rFonts w:ascii="Times New Roman" w:eastAsia="Times New Roman" w:hAnsi="Times New Roman"/>
          <w:sz w:val="28"/>
          <w:szCs w:val="28"/>
          <w:lang w:eastAsia="ru-RU"/>
        </w:rPr>
        <w:t>Разместить</w:t>
      </w:r>
      <w:proofErr w:type="gramEnd"/>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настоящее </w:t>
      </w:r>
      <w:r w:rsidRPr="00DA29E2">
        <w:rPr>
          <w:rFonts w:ascii="Times New Roman" w:eastAsia="Times New Roman" w:hAnsi="Times New Roman"/>
          <w:sz w:val="28"/>
          <w:szCs w:val="28"/>
          <w:lang w:eastAsia="ru-RU"/>
        </w:rPr>
        <w:t xml:space="preserve">решение  на </w:t>
      </w:r>
      <w:r w:rsidR="00ED106C" w:rsidRPr="00DA29E2">
        <w:rPr>
          <w:rFonts w:ascii="Times New Roman" w:eastAsia="Times New Roman" w:hAnsi="Times New Roman"/>
          <w:sz w:val="28"/>
          <w:szCs w:val="28"/>
          <w:lang w:eastAsia="ru-RU"/>
        </w:rPr>
        <w:t>официальном</w:t>
      </w:r>
      <w:r w:rsidRPr="00DA29E2">
        <w:rPr>
          <w:rFonts w:ascii="Times New Roman" w:eastAsia="Times New Roman" w:hAnsi="Times New Roman"/>
          <w:sz w:val="28"/>
          <w:szCs w:val="28"/>
          <w:lang w:eastAsia="ru-RU"/>
        </w:rPr>
        <w:t xml:space="preserve"> сайте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муниципального района </w:t>
      </w:r>
      <w:r w:rsidR="00ED106C" w:rsidRPr="00ED106C">
        <w:rPr>
          <w:rFonts w:ascii="Times New Roman" w:eastAsia="Times New Roman" w:hAnsi="Times New Roman"/>
          <w:sz w:val="28"/>
          <w:szCs w:val="28"/>
          <w:lang w:val="en-US" w:eastAsia="ru-RU"/>
        </w:rPr>
        <w:t>http</w:t>
      </w:r>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aksubayevo</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tatarstan</w:t>
      </w:r>
      <w:proofErr w:type="spellEnd"/>
      <w:r w:rsidR="00ED106C" w:rsidRPr="00ED106C">
        <w:rPr>
          <w:rFonts w:ascii="Times New Roman" w:eastAsia="Times New Roman" w:hAnsi="Times New Roman"/>
          <w:sz w:val="28"/>
          <w:szCs w:val="28"/>
          <w:lang w:eastAsia="ru-RU"/>
        </w:rPr>
        <w:t>.</w:t>
      </w:r>
      <w:proofErr w:type="spellStart"/>
      <w:r w:rsidR="00ED106C" w:rsidRPr="00ED106C">
        <w:rPr>
          <w:rFonts w:ascii="Times New Roman" w:eastAsia="Times New Roman" w:hAnsi="Times New Roman"/>
          <w:sz w:val="28"/>
          <w:szCs w:val="28"/>
          <w:lang w:val="en-US" w:eastAsia="ru-RU"/>
        </w:rPr>
        <w:t>ru</w:t>
      </w:r>
      <w:proofErr w:type="spellEnd"/>
      <w:r w:rsidR="00ED106C" w:rsidRPr="00ED106C">
        <w:rPr>
          <w:rFonts w:ascii="Times New Roman" w:eastAsia="Times New Roman" w:hAnsi="Times New Roman"/>
          <w:sz w:val="28"/>
          <w:szCs w:val="28"/>
          <w:lang w:eastAsia="ru-RU"/>
        </w:rPr>
        <w:t>.,  и опубликовать на</w:t>
      </w:r>
      <w:r w:rsidR="00ED106C">
        <w:rPr>
          <w:rFonts w:ascii="Times New Roman" w:eastAsia="Times New Roman" w:hAnsi="Times New Roman"/>
          <w:b/>
          <w:sz w:val="28"/>
          <w:szCs w:val="28"/>
          <w:lang w:eastAsia="ru-RU"/>
        </w:rPr>
        <w:t xml:space="preserve"> </w:t>
      </w:r>
      <w:r w:rsidRPr="00DA29E2">
        <w:rPr>
          <w:rFonts w:ascii="Times New Roman" w:eastAsia="Times New Roman" w:hAnsi="Times New Roman"/>
          <w:sz w:val="28"/>
          <w:szCs w:val="28"/>
          <w:lang w:eastAsia="ru-RU"/>
        </w:rPr>
        <w:t xml:space="preserve">официальном портале правовой информации Республики Татарстан </w:t>
      </w:r>
      <w:proofErr w:type="spellStart"/>
      <w:r w:rsidRPr="00DA29E2">
        <w:rPr>
          <w:rFonts w:ascii="Times New Roman" w:eastAsia="Times New Roman" w:hAnsi="Times New Roman"/>
          <w:sz w:val="28"/>
          <w:szCs w:val="28"/>
          <w:lang w:eastAsia="ru-RU"/>
        </w:rPr>
        <w:t>pravo.tatarstan</w:t>
      </w:r>
      <w:proofErr w:type="spellEnd"/>
      <w:r w:rsidRPr="00DA29E2">
        <w:rPr>
          <w:rFonts w:ascii="Times New Roman" w:eastAsia="Times New Roman" w:hAnsi="Times New Roman"/>
          <w:sz w:val="28"/>
          <w:szCs w:val="28"/>
          <w:lang w:eastAsia="ru-RU"/>
        </w:rPr>
        <w:t xml:space="preserve">. </w:t>
      </w:r>
      <w:proofErr w:type="spellStart"/>
      <w:r w:rsidRPr="00DA29E2">
        <w:rPr>
          <w:rFonts w:ascii="Times New Roman" w:eastAsia="Times New Roman" w:hAnsi="Times New Roman"/>
          <w:sz w:val="28"/>
          <w:szCs w:val="28"/>
          <w:lang w:eastAsia="ru-RU"/>
        </w:rPr>
        <w:t>ru</w:t>
      </w:r>
      <w:proofErr w:type="spellEnd"/>
    </w:p>
    <w:p w:rsidR="00786B0F" w:rsidRPr="00DA29E2" w:rsidRDefault="00786B0F" w:rsidP="00786B0F">
      <w:pPr>
        <w:spacing w:after="0" w:line="240" w:lineRule="auto"/>
        <w:jc w:val="both"/>
        <w:rPr>
          <w:rFonts w:ascii="Times New Roman" w:eastAsia="Times New Roman" w:hAnsi="Times New Roman"/>
          <w:sz w:val="28"/>
          <w:szCs w:val="28"/>
        </w:rPr>
      </w:pPr>
      <w:r w:rsidRPr="00DA29E2">
        <w:rPr>
          <w:rFonts w:ascii="Times New Roman" w:eastAsia="Times New Roman" w:hAnsi="Times New Roman"/>
          <w:sz w:val="28"/>
          <w:szCs w:val="28"/>
        </w:rPr>
        <w:t xml:space="preserve">      4. Контроль за выполнением решения </w:t>
      </w:r>
      <w:r w:rsidR="00ED106C">
        <w:rPr>
          <w:rFonts w:ascii="Times New Roman" w:eastAsia="Times New Roman" w:hAnsi="Times New Roman"/>
          <w:sz w:val="28"/>
          <w:szCs w:val="28"/>
        </w:rPr>
        <w:t>оставляю за собой.</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Глава,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F94EC3" w:rsidRPr="00F94EC3">
        <w:rPr>
          <w:rFonts w:ascii="Times New Roman" w:hAnsi="Times New Roman"/>
          <w:sz w:val="28"/>
          <w:szCs w:val="28"/>
        </w:rPr>
        <w:t>Новоаксубаевское</w:t>
      </w:r>
      <w:proofErr w:type="spellEnd"/>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сельского  поселения</w:t>
      </w:r>
    </w:p>
    <w:p w:rsidR="00786B0F" w:rsidRPr="00DA29E2" w:rsidRDefault="00ED106C" w:rsidP="00786B0F">
      <w:pPr>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Аксубаевского </w:t>
      </w:r>
      <w:r w:rsidR="00786B0F" w:rsidRPr="00DA29E2">
        <w:rPr>
          <w:rFonts w:ascii="Times New Roman" w:eastAsia="Times New Roman" w:hAnsi="Times New Roman"/>
          <w:sz w:val="28"/>
          <w:szCs w:val="28"/>
          <w:lang w:eastAsia="ru-RU"/>
        </w:rPr>
        <w:t xml:space="preserve"> муниципального района     </w:t>
      </w:r>
      <w:r w:rsidR="00F94EC3">
        <w:rPr>
          <w:rFonts w:ascii="Times New Roman" w:eastAsia="Times New Roman" w:hAnsi="Times New Roman"/>
          <w:sz w:val="28"/>
          <w:szCs w:val="28"/>
          <w:lang w:eastAsia="ru-RU"/>
        </w:rPr>
        <w:t xml:space="preserve">                  </w:t>
      </w:r>
      <w:proofErr w:type="spellStart"/>
      <w:r w:rsidR="00F94EC3">
        <w:rPr>
          <w:rFonts w:ascii="Times New Roman" w:eastAsia="Times New Roman" w:hAnsi="Times New Roman"/>
          <w:sz w:val="28"/>
          <w:szCs w:val="28"/>
          <w:lang w:eastAsia="ru-RU"/>
        </w:rPr>
        <w:t>М.М.Сулейманкин</w:t>
      </w:r>
      <w:proofErr w:type="spellEnd"/>
      <w:r w:rsidR="00786B0F" w:rsidRPr="00DA29E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786B0F" w:rsidRPr="00DA29E2" w:rsidRDefault="00786B0F" w:rsidP="00786B0F">
      <w:pPr>
        <w:spacing w:after="0" w:line="240" w:lineRule="auto"/>
        <w:ind w:left="-567" w:firstLine="567"/>
        <w:contextualSpacing/>
        <w:jc w:val="both"/>
        <w:rPr>
          <w:rFonts w:ascii="Times New Roman" w:eastAsia="Times New Roman" w:hAnsi="Times New Roman"/>
          <w:sz w:val="28"/>
          <w:szCs w:val="28"/>
          <w:lang w:eastAsia="ru-RU"/>
        </w:rPr>
      </w:pPr>
    </w:p>
    <w:p w:rsidR="00786B0F" w:rsidRPr="00DA29E2" w:rsidRDefault="00786B0F" w:rsidP="00786B0F">
      <w:pPr>
        <w:spacing w:after="0" w:line="240" w:lineRule="auto"/>
        <w:jc w:val="both"/>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F94EC3">
      <w:pPr>
        <w:widowControl w:val="0"/>
        <w:autoSpaceDE w:val="0"/>
        <w:autoSpaceDN w:val="0"/>
        <w:spacing w:after="0" w:line="240" w:lineRule="auto"/>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jc w:val="right"/>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приложение </w:t>
      </w:r>
      <w:r w:rsidR="00ED106C">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 xml:space="preserve"> 1</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F94EC3"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Новоаксубаевского</w:t>
      </w:r>
      <w:proofErr w:type="spellEnd"/>
      <w:r w:rsidR="00786B0F" w:rsidRPr="00DA29E2">
        <w:rPr>
          <w:rFonts w:ascii="Times New Roman" w:eastAsia="Times New Roman" w:hAnsi="Times New Roman"/>
          <w:sz w:val="28"/>
          <w:szCs w:val="28"/>
          <w:lang w:eastAsia="ru-RU"/>
        </w:rPr>
        <w:t xml:space="preserve"> 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 от </w:t>
      </w:r>
      <w:r w:rsidR="00ED106C">
        <w:rPr>
          <w:rFonts w:ascii="Times New Roman" w:eastAsia="Times New Roman" w:hAnsi="Times New Roman"/>
          <w:color w:val="000000"/>
          <w:sz w:val="28"/>
          <w:szCs w:val="28"/>
          <w:lang w:eastAsia="ru-RU"/>
        </w:rPr>
        <w:t>______________202</w:t>
      </w:r>
      <w:r w:rsidRPr="00DA29E2">
        <w:rPr>
          <w:rFonts w:ascii="Times New Roman" w:eastAsia="Times New Roman" w:hAnsi="Times New Roman"/>
          <w:color w:val="000000"/>
          <w:sz w:val="28"/>
          <w:szCs w:val="28"/>
          <w:lang w:eastAsia="ru-RU"/>
        </w:rPr>
        <w:t xml:space="preserve">0г. № </w:t>
      </w:r>
      <w:r w:rsidR="00ED106C">
        <w:rPr>
          <w:rFonts w:ascii="Times New Roman" w:eastAsia="Times New Roman" w:hAnsi="Times New Roman"/>
          <w:color w:val="000000"/>
          <w:sz w:val="28"/>
          <w:szCs w:val="28"/>
          <w:lang w:eastAsia="ru-RU"/>
        </w:rPr>
        <w:t>______</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p>
    <w:p w:rsidR="00786B0F" w:rsidRPr="00DA29E2" w:rsidRDefault="00786B0F" w:rsidP="00786B0F">
      <w:pPr>
        <w:widowControl w:val="0"/>
        <w:autoSpaceDE w:val="0"/>
        <w:autoSpaceDN w:val="0"/>
        <w:spacing w:after="0" w:line="240" w:lineRule="auto"/>
        <w:jc w:val="center"/>
        <w:rPr>
          <w:rFonts w:ascii="Times New Roman" w:eastAsia="Times New Roman" w:hAnsi="Times New Roman"/>
          <w:b/>
          <w:color w:val="000000"/>
          <w:sz w:val="28"/>
          <w:szCs w:val="28"/>
          <w:lang w:eastAsia="ru-RU"/>
        </w:rPr>
      </w:pPr>
      <w:r w:rsidRPr="00DA29E2">
        <w:rPr>
          <w:rFonts w:ascii="Times New Roman" w:eastAsia="Times New Roman" w:hAnsi="Times New Roman"/>
          <w:b/>
          <w:color w:val="000000"/>
          <w:sz w:val="28"/>
          <w:szCs w:val="28"/>
          <w:lang w:eastAsia="ru-RU"/>
        </w:rPr>
        <w:t>Положение</w:t>
      </w:r>
    </w:p>
    <w:p w:rsidR="00786B0F" w:rsidRPr="00DA29E2" w:rsidRDefault="00786B0F" w:rsidP="00786B0F">
      <w:pPr>
        <w:widowControl w:val="0"/>
        <w:autoSpaceDE w:val="0"/>
        <w:autoSpaceDN w:val="0"/>
        <w:spacing w:after="0" w:line="240" w:lineRule="auto"/>
        <w:jc w:val="center"/>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 порядке предоставления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w:t>
      </w:r>
      <w:r w:rsidRPr="00DA29E2">
        <w:rPr>
          <w:rFonts w:ascii="Times New Roman" w:eastAsia="Times New Roman" w:hAnsi="Times New Roman"/>
          <w:sz w:val="28"/>
          <w:szCs w:val="28"/>
          <w:lang w:eastAsia="ru-RU"/>
        </w:rPr>
        <w:t xml:space="preserve">в муниципальном образовании </w:t>
      </w:r>
      <w:proofErr w:type="spellStart"/>
      <w:r w:rsidR="00F94EC3" w:rsidRPr="00F94EC3">
        <w:rPr>
          <w:rFonts w:ascii="Times New Roman" w:hAnsi="Times New Roman"/>
          <w:sz w:val="28"/>
          <w:szCs w:val="28"/>
        </w:rPr>
        <w:t>Новоаксубаевское</w:t>
      </w:r>
      <w:proofErr w:type="spellEnd"/>
      <w:r w:rsidRPr="00DA29E2">
        <w:rPr>
          <w:rFonts w:ascii="Times New Roman" w:eastAsia="Times New Roman" w:hAnsi="Times New Roman"/>
          <w:sz w:val="28"/>
          <w:szCs w:val="28"/>
          <w:lang w:eastAsia="ru-RU"/>
        </w:rPr>
        <w:t xml:space="preserve"> сельское поселение </w:t>
      </w:r>
      <w:r w:rsidR="00ED106C">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widowControl w:val="0"/>
        <w:autoSpaceDE w:val="0"/>
        <w:autoSpaceDN w:val="0"/>
        <w:spacing w:after="0" w:line="240" w:lineRule="auto"/>
        <w:jc w:val="both"/>
        <w:rPr>
          <w:rFonts w:ascii="Times New Roman" w:eastAsia="Times New Roman" w:hAnsi="Times New Roman"/>
          <w:color w:val="000000"/>
          <w:sz w:val="28"/>
          <w:szCs w:val="28"/>
          <w:lang w:eastAsia="ru-RU"/>
        </w:rPr>
      </w:pPr>
    </w:p>
    <w:p w:rsidR="00786B0F" w:rsidRPr="00DA29E2" w:rsidRDefault="00786B0F" w:rsidP="00786B0F">
      <w:pPr>
        <w:widowControl w:val="0"/>
        <w:autoSpaceDE w:val="0"/>
        <w:autoSpaceDN w:val="0"/>
        <w:spacing w:after="0" w:line="240" w:lineRule="auto"/>
        <w:ind w:firstLine="540"/>
        <w:jc w:val="both"/>
        <w:outlineLvl w:val="0"/>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Предмет регулирования настоящего Положения: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1.1. Настоящим Положением в соответствии с Федеральными законами от 25 декабря 2008 года </w:t>
      </w:r>
      <w:hyperlink r:id="rId8" w:history="1">
        <w:r w:rsidRPr="00DA29E2">
          <w:rPr>
            <w:rFonts w:ascii="Times New Roman" w:eastAsia="Times New Roman" w:hAnsi="Times New Roman"/>
            <w:color w:val="000000"/>
            <w:sz w:val="28"/>
            <w:szCs w:val="28"/>
            <w:u w:val="single"/>
            <w:lang w:eastAsia="ru-RU"/>
          </w:rPr>
          <w:t>№ 273-ФЗ</w:t>
        </w:r>
      </w:hyperlink>
      <w:r w:rsidRPr="00DA29E2">
        <w:rPr>
          <w:rFonts w:ascii="Times New Roman" w:eastAsia="Times New Roman" w:hAnsi="Times New Roman"/>
          <w:color w:val="000000"/>
          <w:sz w:val="28"/>
          <w:szCs w:val="28"/>
          <w:lang w:eastAsia="ru-RU"/>
        </w:rPr>
        <w:t xml:space="preserve"> «О противодействии коррупции», от 6 октября 2003 года </w:t>
      </w:r>
      <w:hyperlink r:id="rId9" w:history="1">
        <w:r w:rsidRPr="00DA29E2">
          <w:rPr>
            <w:rFonts w:ascii="Times New Roman" w:eastAsia="Times New Roman" w:hAnsi="Times New Roman"/>
            <w:color w:val="000000"/>
            <w:sz w:val="28"/>
            <w:szCs w:val="28"/>
            <w:u w:val="single"/>
            <w:lang w:eastAsia="ru-RU"/>
          </w:rPr>
          <w:t>№ 131-ФЗ</w:t>
        </w:r>
      </w:hyperlink>
      <w:r w:rsidRPr="00DA29E2">
        <w:rPr>
          <w:rFonts w:ascii="Times New Roman" w:eastAsia="Times New Roman" w:hAnsi="Times New Roman"/>
          <w:color w:val="000000"/>
          <w:sz w:val="28"/>
          <w:szCs w:val="28"/>
          <w:lang w:eastAsia="ru-RU"/>
        </w:rPr>
        <w:t xml:space="preserve"> «Об общих принципах организации местного самоуправления в Российской Федерации» и от 2 марта 2007 года </w:t>
      </w:r>
      <w:hyperlink r:id="rId10" w:history="1">
        <w:r w:rsidRPr="00DA29E2">
          <w:rPr>
            <w:rFonts w:ascii="Times New Roman" w:eastAsia="Times New Roman" w:hAnsi="Times New Roman"/>
            <w:color w:val="000000"/>
            <w:sz w:val="28"/>
            <w:szCs w:val="28"/>
            <w:u w:val="single"/>
            <w:lang w:eastAsia="ru-RU"/>
          </w:rPr>
          <w:t>№ 25-ФЗ</w:t>
        </w:r>
      </w:hyperlink>
      <w:r w:rsidRPr="00DA29E2">
        <w:rPr>
          <w:rFonts w:ascii="Times New Roman" w:eastAsia="Times New Roman" w:hAnsi="Times New Roman"/>
          <w:color w:val="000000"/>
          <w:sz w:val="28"/>
          <w:szCs w:val="28"/>
          <w:lang w:eastAsia="ru-RU"/>
        </w:rPr>
        <w:t xml:space="preserve"> «О муниципальной службе в Российской Федерации» устанавливается Порядок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а также сведений о доходах, расходах, об имуществе и обязательствах имущественного характера своих супруги (супруга) и несовершеннолетних детей (далее - сведения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1.2. Настоящее Положение не распространяется на отношения, связанные с представлением сведений о доходах, расходах, об имуществе и обязательствах имущественного характера претендентами на замещение муниципальных должностей, замещение которых осуществляется по результатам муниципальных выборов.</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2. Порядок и сроки представления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1" w:name="P26"/>
      <w:bookmarkEnd w:id="1"/>
      <w:r w:rsidRPr="00DA29E2">
        <w:rPr>
          <w:rFonts w:ascii="Times New Roman" w:eastAsia="Times New Roman" w:hAnsi="Times New Roman"/>
          <w:color w:val="000000"/>
          <w:sz w:val="28"/>
          <w:szCs w:val="28"/>
          <w:lang w:eastAsia="ru-RU"/>
        </w:rPr>
        <w:t>2.1.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в порядке, установленном настоящим Положением, по утвержденной в соответствии с федеральным законодательством форме справки.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2.2. Предусмотренная </w:t>
      </w:r>
      <w:hyperlink r:id="rId11" w:anchor="P26" w:history="1">
        <w:r w:rsidRPr="00DA29E2">
          <w:rPr>
            <w:rFonts w:ascii="Times New Roman" w:eastAsia="Times New Roman" w:hAnsi="Times New Roman"/>
            <w:color w:val="000000"/>
            <w:sz w:val="28"/>
            <w:szCs w:val="28"/>
            <w:u w:val="single"/>
            <w:lang w:eastAsia="ru-RU"/>
          </w:rPr>
          <w:t>пунктом</w:t>
        </w:r>
      </w:hyperlink>
      <w:r w:rsidRPr="00DA29E2">
        <w:rPr>
          <w:rFonts w:ascii="Times New Roman" w:eastAsia="Times New Roman" w:hAnsi="Times New Roman"/>
          <w:color w:val="000000"/>
          <w:sz w:val="28"/>
          <w:szCs w:val="28"/>
          <w:lang w:eastAsia="ru-RU"/>
        </w:rPr>
        <w:t xml:space="preserve"> 2.1. справка заполняется и представляется Президенту Республики Татарстан посредством специализированного информационного ресурса для подачи сведений о доходах, расходах, об </w:t>
      </w:r>
      <w:r w:rsidRPr="00DA29E2">
        <w:rPr>
          <w:rFonts w:ascii="Times New Roman" w:eastAsia="Times New Roman" w:hAnsi="Times New Roman"/>
          <w:color w:val="000000"/>
          <w:sz w:val="28"/>
          <w:szCs w:val="28"/>
          <w:lang w:eastAsia="ru-RU"/>
        </w:rPr>
        <w:lastRenderedPageBreak/>
        <w:t>имуществе и обязательствах имущественного характера (dohod.tatar.ru). Копия указанной справки на бумажном носителе, подписанная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2.3. Если иное не установлено федеральным законом, гражданин, претендующий на замещение муниципальной должности либо должности главы местной администрации по контракту, представляет:</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должности главы местной администрации по контракту,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должности главы местной администрации по контракту,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должности главы местной администрации по контракту (на отчетную дату);</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гражданина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bookmarkStart w:id="2" w:name="P32"/>
      <w:bookmarkEnd w:id="2"/>
      <w:r w:rsidRPr="00DA29E2">
        <w:rPr>
          <w:rFonts w:ascii="Times New Roman" w:eastAsia="Times New Roman" w:hAnsi="Times New Roman"/>
          <w:color w:val="000000"/>
          <w:sz w:val="28"/>
          <w:szCs w:val="28"/>
          <w:lang w:eastAsia="ru-RU"/>
        </w:rPr>
        <w:t>2.4. Лицо, замещающее муниципальную должность, за исключением лиц, замещающих муниципальные должности депутатов представительных органов сельских поселений и осуществляющих свои полномочия на непостоянной основе, либо должность главы местной администрации по контракту, представляет ежегодно, не позднее 30 апреля года, следующего за отчетным периодом: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1) сведения о своих доходах, полученных за отчетный период (с 1 января </w:t>
      </w:r>
      <w:r w:rsidRPr="00DA29E2">
        <w:rPr>
          <w:rFonts w:ascii="Times New Roman" w:eastAsia="Times New Roman" w:hAnsi="Times New Roman"/>
          <w:color w:val="000000"/>
          <w:sz w:val="28"/>
          <w:szCs w:val="28"/>
          <w:lang w:eastAsia="ru-RU"/>
        </w:rPr>
        <w:lastRenderedPageBreak/>
        <w:t>по 31 декабря) от всех источников (включая 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 сведения о доходах своих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 (31 декабря);</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за отчетный период (с 1 января по 31 декабря),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2.4</w:t>
      </w:r>
      <w:r w:rsidRPr="00DA29E2">
        <w:rPr>
          <w:rFonts w:ascii="Times New Roman" w:eastAsia="Times New Roman" w:hAnsi="Times New Roman"/>
          <w:color w:val="000000"/>
          <w:sz w:val="28"/>
          <w:szCs w:val="28"/>
          <w:vertAlign w:val="superscript"/>
          <w:lang w:eastAsia="ru-RU"/>
        </w:rPr>
        <w:t>1</w:t>
      </w:r>
      <w:r w:rsidRPr="00DA29E2">
        <w:rPr>
          <w:rFonts w:ascii="Times New Roman" w:eastAsia="Times New Roman" w:hAnsi="Times New Roman"/>
          <w:color w:val="000000"/>
          <w:sz w:val="28"/>
          <w:szCs w:val="28"/>
          <w:lang w:eastAsia="ru-RU"/>
        </w:rPr>
        <w:t>.</w:t>
      </w:r>
      <w:r w:rsidRPr="00DA29E2">
        <w:rPr>
          <w:rFonts w:ascii="Times New Roman" w:eastAsia="Times New Roman" w:hAnsi="Times New Roman"/>
          <w:color w:val="000000"/>
          <w:sz w:val="28"/>
          <w:szCs w:val="28"/>
          <w:lang w:eastAsia="ru-RU"/>
        </w:rPr>
        <w:tab/>
        <w:t>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о доходах, расходах,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 а также за каждый год, предшествующий году представления сведений (отчетный период),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В случае если в течение отчетного периода такие сделки не совершались, указанное лицо сообщает об этом Президенту Республики Татарстан посредством направления уведомления с использованием специализированного  информационного ресурса, предусмотренного пунктом 2.2., по форме согласно приложению к настоящему Положению. Предусмотренные настоящим пунктом уведомление, а также сведения (в случае совершения в течение отчетного периода сделок, предусмотренных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предоставляются не позднее 30 апреля года, следующего за отчетным периодом.</w:t>
      </w:r>
    </w:p>
    <w:p w:rsidR="00786B0F" w:rsidRPr="00DA29E2" w:rsidRDefault="00786B0F" w:rsidP="00786B0F">
      <w:pPr>
        <w:tabs>
          <w:tab w:val="left" w:pos="993"/>
          <w:tab w:val="left" w:pos="1276"/>
        </w:tabs>
        <w:autoSpaceDE w:val="0"/>
        <w:autoSpaceDN w:val="0"/>
        <w:adjustRightInd w:val="0"/>
        <w:spacing w:after="0" w:line="240" w:lineRule="auto"/>
        <w:ind w:firstLine="709"/>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Копия уведомления на бумажном носителе, подписанная лицом, замещающим муниципальную должность депутата представительного органа сельского поселения и осуществляющим свои полномочия на непостоянной основе, направляется должностному лицу, ответственному за работу по профилактике коррупционных и иных правонарушений в соответствующем муниципальном районе (городском округе), и подлежит хранению в соответствии с законодательством.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lastRenderedPageBreak/>
        <w:t>2.5. В случае если гражданин, представивший в соответствии с настоящим Положением справки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не был наделен полномочиями по муниципальной должности (не был назначен, избран на указанную муниципальную должность), не был назначен на должность главы местной администрации по контракту, эти справки возвращаются ему по его письменному заявлению.</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color w:val="000000"/>
          <w:sz w:val="28"/>
          <w:szCs w:val="28"/>
          <w:lang w:eastAsia="ru-RU"/>
        </w:rPr>
      </w:pPr>
      <w:r w:rsidRPr="00ED106C">
        <w:rPr>
          <w:rFonts w:ascii="Times New Roman" w:eastAsia="Times New Roman" w:hAnsi="Times New Roman"/>
          <w:b/>
          <w:color w:val="000000"/>
          <w:sz w:val="28"/>
          <w:szCs w:val="28"/>
          <w:lang w:eastAsia="ru-RU"/>
        </w:rPr>
        <w:t>3. Представление уточненных сведений о доходах, расходах, об имуществе и обязательствах имущественного характера:</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3.1. В случае если гражданин, претендующий на замещение муниципальной должности либо должности главы местной администрации по контракту, лицо, замещающее муниципальную должность либо должность главы местной администрации по контракту,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Президенту Республики Татарстан уточненные сведения о доходах, расходах, об имуществе и обязательствах имущественного характера (далее - уточненные сведения) в порядке, предусмотренном настоящим Положением.</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3.2. Гражданин, претендующий на замещение муниципальной должности либо должности главы местной администрации по контракту, вправе представить уточненные сведения в течение одного месяца со дня представления указанных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3.3. Лицо, замещающее муниципальную должность либо должность главы местной администрации по контракту, вправе представить уточненные сведения в течение одного месяца после окончания  </w:t>
      </w:r>
      <w:r w:rsidRPr="00DA29E2">
        <w:rPr>
          <w:rFonts w:ascii="Times New Roman" w:eastAsia="Times New Roman" w:hAnsi="Times New Roman"/>
          <w:bCs/>
          <w:color w:val="000000"/>
          <w:sz w:val="28"/>
          <w:szCs w:val="28"/>
          <w:lang w:eastAsia="ru-RU"/>
        </w:rPr>
        <w:t>сроков, указанных в пунктах 2.4 и 2.4</w:t>
      </w:r>
      <w:r w:rsidRPr="00DA29E2">
        <w:rPr>
          <w:rFonts w:ascii="Times New Roman" w:eastAsia="Times New Roman" w:hAnsi="Times New Roman"/>
          <w:bCs/>
          <w:color w:val="000000"/>
          <w:sz w:val="28"/>
          <w:szCs w:val="28"/>
          <w:vertAlign w:val="superscript"/>
          <w:lang w:eastAsia="ru-RU"/>
        </w:rPr>
        <w:t>1</w:t>
      </w:r>
      <w:r w:rsidRPr="00DA29E2">
        <w:rPr>
          <w:rFonts w:ascii="Times New Roman" w:eastAsia="Times New Roman" w:hAnsi="Times New Roman"/>
          <w:color w:val="000000"/>
          <w:sz w:val="28"/>
          <w:szCs w:val="28"/>
          <w:lang w:eastAsia="ru-RU"/>
        </w:rPr>
        <w:t xml:space="preserve">  настоящего Положения.</w:t>
      </w:r>
    </w:p>
    <w:p w:rsidR="00786B0F" w:rsidRPr="00ED106C" w:rsidRDefault="00786B0F" w:rsidP="00786B0F">
      <w:pPr>
        <w:widowControl w:val="0"/>
        <w:autoSpaceDE w:val="0"/>
        <w:autoSpaceDN w:val="0"/>
        <w:spacing w:after="0" w:line="240" w:lineRule="auto"/>
        <w:ind w:firstLine="540"/>
        <w:jc w:val="both"/>
        <w:outlineLvl w:val="0"/>
        <w:rPr>
          <w:rFonts w:ascii="Times New Roman" w:eastAsia="Times New Roman" w:hAnsi="Times New Roman"/>
          <w:b/>
          <w:sz w:val="28"/>
          <w:szCs w:val="28"/>
          <w:lang w:eastAsia="ru-RU"/>
        </w:rPr>
      </w:pPr>
      <w:r w:rsidRPr="00ED106C">
        <w:rPr>
          <w:rFonts w:ascii="Times New Roman" w:eastAsia="Times New Roman" w:hAnsi="Times New Roman"/>
          <w:b/>
          <w:sz w:val="28"/>
          <w:szCs w:val="28"/>
          <w:lang w:eastAsia="ru-RU"/>
        </w:rPr>
        <w:t>4. Ответственность за непредставление сведений о доходах, расходах, об имуществе и обязательствах имущественного характера либо представление заведомо недостоверных или неполных сведений:</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4.1. За непредставление сведений о доходах, расходах, об имуществе и обязательствах имущественного характера, а также представление заведомо недостоверных или неполных сведений лица, замещающие муниципальные должности либо должность главы местной администрации по контракту, несут ответственность в соответствии с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4.2. Факт непредставления сведений о доходах, расходах, об имуществе и обязательствах имущественного характера или заявление о невозможности по объективным причинам представить сведения о доходах, об имуществе и обязательствах имущественного характера лицом, замещающим муниципальную должность либо должность главы местной администрации по контракту, подлежит рассмотрению в порядке, устанавливаемом Президентом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4.3. К депутату, члену выборного органа местного самоуправления, выборному должностному лицу местного самоуправления, представившим недостоверные или неполные сведения о доходах, расходах, об имуществе и </w:t>
      </w:r>
      <w:r w:rsidRPr="00DA29E2">
        <w:rPr>
          <w:rFonts w:ascii="Times New Roman" w:eastAsia="Times New Roman" w:hAnsi="Times New Roman"/>
          <w:sz w:val="28"/>
          <w:szCs w:val="28"/>
          <w:lang w:eastAsia="ru-RU"/>
        </w:rPr>
        <w:lastRenderedPageBreak/>
        <w:t>обязательствах имущественного характера, если искажение этих сведений является несущественным, могут быть применены следующие меры ответственности:</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1) предупреждение;</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2) освобождение депутата, члена выборного органа местного самоуправления от должности в представительном органе муниципального образования, выборном органе местного самоуправления с лишением права занимать должности в представительном органе муниципального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 запрет занимать должности в представительном органе </w:t>
      </w:r>
      <w:proofErr w:type="spellStart"/>
      <w:proofErr w:type="gramStart"/>
      <w:r w:rsidRPr="00DA29E2">
        <w:rPr>
          <w:rFonts w:ascii="Times New Roman" w:eastAsia="Times New Roman" w:hAnsi="Times New Roman"/>
          <w:sz w:val="28"/>
          <w:szCs w:val="28"/>
          <w:lang w:eastAsia="ru-RU"/>
        </w:rPr>
        <w:t>муниципаль-ного</w:t>
      </w:r>
      <w:proofErr w:type="spellEnd"/>
      <w:proofErr w:type="gramEnd"/>
      <w:r w:rsidRPr="00DA29E2">
        <w:rPr>
          <w:rFonts w:ascii="Times New Roman" w:eastAsia="Times New Roman" w:hAnsi="Times New Roman"/>
          <w:sz w:val="28"/>
          <w:szCs w:val="28"/>
          <w:lang w:eastAsia="ru-RU"/>
        </w:rPr>
        <w:t xml:space="preserve"> образования, выборном органе местного самоуправления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5) запрет исполнять полномочия на постоянной основе до прекращения срока его полномочий.</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4.4. Заявление Президента Республики Татарстан о применении мер ответственности, </w:t>
      </w:r>
      <w:r w:rsidRPr="00DA29E2">
        <w:rPr>
          <w:rFonts w:ascii="Times New Roman" w:eastAsia="Times New Roman" w:hAnsi="Times New Roman"/>
          <w:bCs/>
          <w:sz w:val="28"/>
          <w:szCs w:val="28"/>
          <w:lang w:eastAsia="ru-RU"/>
        </w:rPr>
        <w:t xml:space="preserve">предусмотренных </w:t>
      </w:r>
      <w:r w:rsidRPr="00DA29E2">
        <w:rPr>
          <w:rFonts w:ascii="Times New Roman" w:eastAsia="Times New Roman" w:hAnsi="Times New Roman"/>
          <w:sz w:val="28"/>
          <w:szCs w:val="28"/>
          <w:lang w:eastAsia="ru-RU"/>
        </w:rPr>
        <w:t xml:space="preserve">пунктом 4.3 </w:t>
      </w:r>
      <w:r w:rsidRPr="00DA29E2">
        <w:rPr>
          <w:rFonts w:ascii="Times New Roman" w:eastAsia="Times New Roman" w:hAnsi="Times New Roman"/>
          <w:color w:val="000000"/>
          <w:sz w:val="28"/>
          <w:szCs w:val="28"/>
          <w:lang w:eastAsia="ru-RU"/>
        </w:rPr>
        <w:t>настоящего Положения</w:t>
      </w:r>
      <w:r w:rsidRPr="00DA29E2">
        <w:rPr>
          <w:rFonts w:ascii="Times New Roman" w:eastAsia="Times New Roman" w:hAnsi="Times New Roman"/>
          <w:sz w:val="28"/>
          <w:szCs w:val="28"/>
          <w:lang w:eastAsia="ru-RU"/>
        </w:rPr>
        <w:t xml:space="preserve"> (далее – меры ответственности), рассматривается органом местного самоуправления, уполномоченным принимать решение об их применении, не позднее чем через 30 дней со дня поступления указанного заявления в данный орган. По результатам рассмотрения заявления Президента Республики Татарстан принимается решение о применении меры ответственности либо об отказе в применении меры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За предоставление за отчетный период недостоверных или неполных сведений о доходах, расходах, об имуществе и обязательствах имущественного характера может быть применена только одна мера ответственности.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Депутат, член выборного органа местного самоуправления, выборное должностное лицо местного самоуправления, представивший недостоверные или неполные сведения о доходах, расходах, об имуществе и обязательствах имущественного характера, уведомляется о рассмотрении вопроса о применении в отношении него мер ответственности в письменной форме органом, уполномоченным принимать решение о применении в отношении указанного лица мер ответственности, не менее чем за пять рабочих дней до даты рассмотрения в отношении него вопроса о применении указанных мер.</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должно содержать указание на коррупционное правонарушение, положения нормативных правовых актов, которые нарушены депутатом, членом выборного органа местного самоуправления, выборным должностным лицом местного самоуправления, право на обжалование решения в порядке, установленном законодательством Российской Федерации.</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об отказе в применении меры ответственности должно содержать мотивированное обоснование такого отказа.</w:t>
      </w:r>
    </w:p>
    <w:p w:rsidR="00786B0F" w:rsidRPr="00DA29E2" w:rsidRDefault="00786B0F" w:rsidP="00786B0F">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Копии решения о применении меры ответственности или об отказе в применении меры ответственности в течение пяти рабочих дней со дня его </w:t>
      </w:r>
      <w:r w:rsidRPr="00DA29E2">
        <w:rPr>
          <w:rFonts w:ascii="Times New Roman" w:eastAsia="Times New Roman" w:hAnsi="Times New Roman"/>
          <w:sz w:val="28"/>
          <w:szCs w:val="28"/>
          <w:lang w:eastAsia="ru-RU"/>
        </w:rPr>
        <w:lastRenderedPageBreak/>
        <w:t>принятия вручается депутату, члену выборного органа местного самоуправления, выборному должностному лицу местного самоуправления под роспись либо направляется почтовым отправлением с уведомлением о вручении, а также направляется Президенту Республики Татарстан.</w:t>
      </w:r>
    </w:p>
    <w:p w:rsidR="00786B0F" w:rsidRPr="00DA29E2" w:rsidRDefault="00786B0F" w:rsidP="00786B0F">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Решение о применении меры ответственности или об отказе в применении меры ответственности может быть обжаловано в порядке, установленном законодательством Российской Федерации.</w:t>
      </w:r>
    </w:p>
    <w:p w:rsidR="00786B0F" w:rsidRPr="00DA29E2" w:rsidRDefault="00786B0F" w:rsidP="00786B0F">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786B0F" w:rsidRPr="00DA29E2" w:rsidRDefault="00786B0F" w:rsidP="00786B0F">
      <w:pPr>
        <w:spacing w:after="0" w:line="240" w:lineRule="auto"/>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2557C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2557C2" w:rsidRDefault="00786B0F" w:rsidP="002557C2">
      <w:pPr>
        <w:widowControl w:val="0"/>
        <w:autoSpaceDE w:val="0"/>
        <w:autoSpaceDN w:val="0"/>
        <w:spacing w:after="0" w:line="240" w:lineRule="auto"/>
        <w:ind w:left="7080"/>
        <w:outlineLvl w:val="0"/>
        <w:rPr>
          <w:rFonts w:ascii="Times New Roman" w:eastAsia="Times New Roman" w:hAnsi="Times New Roman"/>
          <w:sz w:val="28"/>
          <w:szCs w:val="28"/>
          <w:lang w:eastAsia="ru-RU"/>
        </w:rPr>
      </w:pPr>
      <w:r w:rsidRPr="00DA29E2">
        <w:rPr>
          <w:rFonts w:ascii="Times New Roman" w:eastAsia="Times New Roman" w:hAnsi="Times New Roman"/>
          <w:color w:val="000000"/>
          <w:sz w:val="28"/>
          <w:szCs w:val="28"/>
          <w:lang w:eastAsia="ru-RU"/>
        </w:rPr>
        <w:t>приложение № 2</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к решению Совета</w:t>
      </w:r>
    </w:p>
    <w:p w:rsidR="00786B0F" w:rsidRPr="00DA29E2" w:rsidRDefault="00F94EC3" w:rsidP="00786B0F">
      <w:pPr>
        <w:widowControl w:val="0"/>
        <w:autoSpaceDE w:val="0"/>
        <w:autoSpaceDN w:val="0"/>
        <w:spacing w:after="0" w:line="240" w:lineRule="auto"/>
        <w:jc w:val="right"/>
        <w:rPr>
          <w:rFonts w:ascii="Times New Roman" w:eastAsia="Times New Roman" w:hAnsi="Times New Roman"/>
          <w:sz w:val="28"/>
          <w:szCs w:val="28"/>
          <w:lang w:eastAsia="ru-RU"/>
        </w:rPr>
      </w:pPr>
      <w:proofErr w:type="spellStart"/>
      <w:r>
        <w:rPr>
          <w:rFonts w:ascii="Times New Roman" w:hAnsi="Times New Roman"/>
          <w:sz w:val="28"/>
          <w:szCs w:val="28"/>
        </w:rPr>
        <w:t>Новоаксубаевского</w:t>
      </w:r>
      <w:proofErr w:type="spellEnd"/>
      <w:r>
        <w:rPr>
          <w:rFonts w:ascii="Times New Roman" w:hAnsi="Times New Roman"/>
          <w:sz w:val="28"/>
          <w:szCs w:val="28"/>
        </w:rPr>
        <w:t xml:space="preserve"> </w:t>
      </w:r>
      <w:r w:rsidR="00786B0F" w:rsidRPr="00DA29E2">
        <w:rPr>
          <w:rFonts w:ascii="Times New Roman" w:eastAsia="Times New Roman" w:hAnsi="Times New Roman"/>
          <w:sz w:val="28"/>
          <w:szCs w:val="28"/>
          <w:lang w:eastAsia="ru-RU"/>
        </w:rPr>
        <w:t>сельского поселения</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w:t>
      </w:r>
    </w:p>
    <w:p w:rsidR="00786B0F" w:rsidRPr="00DA29E2" w:rsidRDefault="00786B0F" w:rsidP="00786B0F">
      <w:pPr>
        <w:widowControl w:val="0"/>
        <w:autoSpaceDE w:val="0"/>
        <w:autoSpaceDN w:val="0"/>
        <w:spacing w:after="0" w:line="240" w:lineRule="auto"/>
        <w:jc w:val="right"/>
        <w:rPr>
          <w:rFonts w:ascii="Times New Roman" w:eastAsia="Times New Roman" w:hAnsi="Times New Roman"/>
          <w:color w:val="000000"/>
          <w:sz w:val="28"/>
          <w:szCs w:val="28"/>
          <w:lang w:eastAsia="ru-RU"/>
        </w:rPr>
      </w:pPr>
      <w:r w:rsidRPr="00DA29E2">
        <w:rPr>
          <w:rFonts w:ascii="Times New Roman" w:eastAsia="Times New Roman" w:hAnsi="Times New Roman"/>
          <w:color w:val="000000"/>
          <w:sz w:val="28"/>
          <w:szCs w:val="28"/>
          <w:lang w:eastAsia="ru-RU"/>
        </w:rPr>
        <w:t xml:space="preserve">от </w:t>
      </w:r>
      <w:r w:rsidR="002557C2">
        <w:rPr>
          <w:rFonts w:ascii="Times New Roman" w:eastAsia="Times New Roman" w:hAnsi="Times New Roman"/>
          <w:color w:val="000000"/>
          <w:sz w:val="28"/>
          <w:szCs w:val="28"/>
          <w:lang w:eastAsia="ru-RU"/>
        </w:rPr>
        <w:t>________</w:t>
      </w:r>
      <w:r w:rsidRPr="00DA29E2">
        <w:rPr>
          <w:rFonts w:ascii="Times New Roman" w:eastAsia="Times New Roman" w:hAnsi="Times New Roman"/>
          <w:color w:val="000000"/>
          <w:sz w:val="28"/>
          <w:szCs w:val="28"/>
          <w:lang w:eastAsia="ru-RU"/>
        </w:rPr>
        <w:t xml:space="preserve">.2020г. № </w:t>
      </w:r>
      <w:r w:rsidR="002557C2">
        <w:rPr>
          <w:rFonts w:ascii="Times New Roman" w:eastAsia="Times New Roman" w:hAnsi="Times New Roman"/>
          <w:color w:val="000000"/>
          <w:sz w:val="28"/>
          <w:szCs w:val="28"/>
          <w:lang w:eastAsia="ru-RU"/>
        </w:rPr>
        <w:t>______</w:t>
      </w:r>
    </w:p>
    <w:p w:rsidR="00786B0F" w:rsidRPr="00DA29E2" w:rsidRDefault="00786B0F" w:rsidP="00786B0F">
      <w:pPr>
        <w:autoSpaceDE w:val="0"/>
        <w:autoSpaceDN w:val="0"/>
        <w:adjustRightInd w:val="0"/>
        <w:spacing w:after="0" w:line="240" w:lineRule="auto"/>
        <w:ind w:left="5670"/>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sz w:val="28"/>
          <w:szCs w:val="28"/>
        </w:rPr>
      </w:pPr>
      <w:r w:rsidRPr="00DA29E2">
        <w:rPr>
          <w:rFonts w:ascii="Times New Roman" w:eastAsia="Times New Roman" w:hAnsi="Times New Roman"/>
          <w:b/>
          <w:sz w:val="28"/>
          <w:szCs w:val="28"/>
        </w:rPr>
        <w:t xml:space="preserve">Перечень </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color w:val="000000"/>
          <w:sz w:val="28"/>
          <w:szCs w:val="28"/>
          <w:lang w:eastAsia="ru-RU"/>
        </w:rPr>
      </w:pPr>
      <w:proofErr w:type="gramStart"/>
      <w:r w:rsidRPr="00DA29E2">
        <w:rPr>
          <w:rFonts w:ascii="Times New Roman" w:eastAsia="Times New Roman" w:hAnsi="Times New Roman"/>
          <w:color w:val="000000"/>
          <w:sz w:val="28"/>
          <w:szCs w:val="28"/>
          <w:lang w:eastAsia="ru-RU"/>
        </w:rPr>
        <w:t xml:space="preserve">муниципальных должностей в </w:t>
      </w:r>
      <w:r w:rsidR="002557C2">
        <w:rPr>
          <w:rFonts w:ascii="Times New Roman" w:eastAsia="Times New Roman" w:hAnsi="Times New Roman"/>
          <w:color w:val="000000"/>
          <w:sz w:val="28"/>
          <w:szCs w:val="28"/>
          <w:lang w:eastAsia="ru-RU"/>
        </w:rPr>
        <w:t xml:space="preserve">муниципальном образовании </w:t>
      </w:r>
      <w:proofErr w:type="spellStart"/>
      <w:r w:rsidR="00F94EC3">
        <w:rPr>
          <w:rFonts w:ascii="Times New Roman" w:hAnsi="Times New Roman"/>
          <w:sz w:val="28"/>
          <w:szCs w:val="28"/>
        </w:rPr>
        <w:t>Новоаксубаевского</w:t>
      </w:r>
      <w:proofErr w:type="spellEnd"/>
      <w:r w:rsidR="00F94EC3">
        <w:rPr>
          <w:rFonts w:ascii="Times New Roman" w:eastAsia="Times New Roman" w:hAnsi="Times New Roman"/>
          <w:color w:val="000000"/>
          <w:sz w:val="28"/>
          <w:szCs w:val="28"/>
          <w:lang w:eastAsia="ru-RU"/>
        </w:rPr>
        <w:t xml:space="preserve"> </w:t>
      </w:r>
      <w:r w:rsidR="002557C2">
        <w:rPr>
          <w:rFonts w:ascii="Times New Roman" w:eastAsia="Times New Roman" w:hAnsi="Times New Roman"/>
          <w:color w:val="000000"/>
          <w:sz w:val="28"/>
          <w:szCs w:val="28"/>
          <w:lang w:eastAsia="ru-RU"/>
        </w:rPr>
        <w:t xml:space="preserve">сельского поселения Аксубаевского </w:t>
      </w:r>
      <w:r w:rsidRPr="00DA29E2">
        <w:rPr>
          <w:rFonts w:ascii="Times New Roman" w:eastAsia="Times New Roman" w:hAnsi="Times New Roman"/>
          <w:color w:val="000000"/>
          <w:sz w:val="28"/>
          <w:szCs w:val="28"/>
          <w:lang w:eastAsia="ru-RU"/>
        </w:rPr>
        <w:t xml:space="preserve"> муниципально</w:t>
      </w:r>
      <w:r w:rsidR="002557C2">
        <w:rPr>
          <w:rFonts w:ascii="Times New Roman" w:eastAsia="Times New Roman" w:hAnsi="Times New Roman"/>
          <w:color w:val="000000"/>
          <w:sz w:val="28"/>
          <w:szCs w:val="28"/>
          <w:lang w:eastAsia="ru-RU"/>
        </w:rPr>
        <w:t xml:space="preserve">го района </w:t>
      </w:r>
      <w:r w:rsidRPr="00DA29E2">
        <w:rPr>
          <w:rFonts w:ascii="Times New Roman" w:eastAsia="Times New Roman" w:hAnsi="Times New Roman"/>
          <w:color w:val="000000"/>
          <w:sz w:val="28"/>
          <w:szCs w:val="28"/>
          <w:lang w:eastAsia="ru-RU"/>
        </w:rPr>
        <w:t>Республики Татарстан, при назначении на которые граждане обязаны представлять сведения о доходах, расходах,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при замещении которых лица, замещающие эти муниципальные должности, обязаны представлять сведения о</w:t>
      </w:r>
      <w:proofErr w:type="gramEnd"/>
      <w:r w:rsidRPr="00DA29E2">
        <w:rPr>
          <w:rFonts w:ascii="Times New Roman" w:eastAsia="Times New Roman" w:hAnsi="Times New Roman"/>
          <w:color w:val="000000"/>
          <w:sz w:val="28"/>
          <w:szCs w:val="28"/>
          <w:lang w:eastAsia="ru-RU"/>
        </w:rPr>
        <w:t xml:space="preserve"> </w:t>
      </w:r>
      <w:proofErr w:type="gramStart"/>
      <w:r w:rsidRPr="00DA29E2">
        <w:rPr>
          <w:rFonts w:ascii="Times New Roman" w:eastAsia="Times New Roman" w:hAnsi="Times New Roman"/>
          <w:color w:val="000000"/>
          <w:sz w:val="28"/>
          <w:szCs w:val="28"/>
          <w:lang w:eastAsia="ru-RU"/>
        </w:rPr>
        <w:t>доходах</w:t>
      </w:r>
      <w:proofErr w:type="gramEnd"/>
      <w:r w:rsidRPr="00DA29E2">
        <w:rPr>
          <w:rFonts w:ascii="Times New Roman" w:eastAsia="Times New Roman" w:hAnsi="Times New Roman"/>
          <w:color w:val="000000"/>
          <w:sz w:val="28"/>
          <w:szCs w:val="28"/>
          <w:lang w:eastAsia="ru-RU"/>
        </w:rPr>
        <w:t>,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b/>
          <w:i/>
          <w:sz w:val="28"/>
          <w:szCs w:val="28"/>
        </w:rPr>
      </w:pPr>
    </w:p>
    <w:p w:rsidR="00786B0F" w:rsidRPr="00DA29E2" w:rsidRDefault="00786B0F" w:rsidP="00786B0F">
      <w:pPr>
        <w:autoSpaceDE w:val="0"/>
        <w:autoSpaceDN w:val="0"/>
        <w:adjustRightInd w:val="0"/>
        <w:spacing w:after="0" w:line="240" w:lineRule="auto"/>
        <w:jc w:val="center"/>
        <w:rPr>
          <w:rFonts w:ascii="Times New Roman" w:eastAsia="Times New Roman" w:hAnsi="Times New Roman"/>
          <w:sz w:val="28"/>
          <w:szCs w:val="28"/>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Глава  </w:t>
      </w:r>
      <w:r w:rsidR="00F94EC3" w:rsidRPr="00F94EC3">
        <w:rPr>
          <w:rFonts w:ascii="Times New Roman" w:hAnsi="Times New Roman"/>
          <w:sz w:val="28"/>
          <w:szCs w:val="28"/>
        </w:rPr>
        <w:t xml:space="preserve"> </w:t>
      </w:r>
      <w:proofErr w:type="spellStart"/>
      <w:r w:rsidR="00F94EC3">
        <w:rPr>
          <w:rFonts w:ascii="Times New Roman" w:hAnsi="Times New Roman"/>
          <w:sz w:val="28"/>
          <w:szCs w:val="28"/>
        </w:rPr>
        <w:t>Новоаксубаевского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 xml:space="preserve"> муниципального района Республики Татарстан</w:t>
      </w: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Председатель Совета </w:t>
      </w:r>
      <w:proofErr w:type="spellStart"/>
      <w:r w:rsidR="00F94EC3">
        <w:rPr>
          <w:rFonts w:ascii="Times New Roman" w:hAnsi="Times New Roman"/>
          <w:sz w:val="28"/>
          <w:szCs w:val="28"/>
        </w:rPr>
        <w:t>Новоаксубаевского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p>
    <w:p w:rsidR="00786B0F" w:rsidRPr="00DA29E2" w:rsidRDefault="00786B0F" w:rsidP="00786B0F">
      <w:pPr>
        <w:autoSpaceDE w:val="0"/>
        <w:autoSpaceDN w:val="0"/>
        <w:adjustRightInd w:val="0"/>
        <w:spacing w:after="0" w:line="240" w:lineRule="auto"/>
        <w:jc w:val="both"/>
        <w:rPr>
          <w:rFonts w:ascii="Times New Roman" w:eastAsia="Times New Roman" w:hAnsi="Times New Roman"/>
          <w:sz w:val="28"/>
          <w:szCs w:val="28"/>
          <w:lang w:eastAsia="ru-RU"/>
        </w:rPr>
      </w:pPr>
    </w:p>
    <w:p w:rsidR="00786B0F" w:rsidRPr="00DA29E2" w:rsidRDefault="00786B0F" w:rsidP="00786B0F">
      <w:pPr>
        <w:autoSpaceDE w:val="0"/>
        <w:autoSpaceDN w:val="0"/>
        <w:adjustRightInd w:val="0"/>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Депутаты Совета </w:t>
      </w:r>
      <w:proofErr w:type="spellStart"/>
      <w:r w:rsidR="00467C2F">
        <w:rPr>
          <w:rFonts w:ascii="Times New Roman" w:eastAsia="Times New Roman" w:hAnsi="Times New Roman"/>
          <w:sz w:val="28"/>
          <w:szCs w:val="28"/>
          <w:lang w:eastAsia="ru-RU"/>
        </w:rPr>
        <w:t>Новоаксубаевского</w:t>
      </w:r>
      <w:proofErr w:type="spellEnd"/>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 Республики Татарстан</w:t>
      </w:r>
      <w:r w:rsidRPr="00DA29E2">
        <w:rPr>
          <w:rFonts w:ascii="Times New Roman" w:eastAsia="Times New Roman" w:hAnsi="Times New Roman"/>
          <w:sz w:val="28"/>
          <w:szCs w:val="28"/>
        </w:rPr>
        <w:t>.</w:t>
      </w:r>
    </w:p>
    <w:p w:rsidR="00786B0F" w:rsidRPr="00DA29E2" w:rsidRDefault="00786B0F" w:rsidP="00786B0F">
      <w:pPr>
        <w:spacing w:after="0" w:line="240" w:lineRule="auto"/>
        <w:rPr>
          <w:rFonts w:ascii="Times New Roman" w:eastAsia="Times New Roman" w:hAnsi="Times New Roman"/>
          <w:sz w:val="28"/>
          <w:szCs w:val="28"/>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spacing w:after="0" w:line="240" w:lineRule="auto"/>
        <w:ind w:right="-1"/>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sz w:val="28"/>
          <w:szCs w:val="28"/>
          <w:lang w:eastAsia="ru-RU"/>
        </w:rPr>
      </w:pPr>
    </w:p>
    <w:p w:rsidR="00786B0F" w:rsidRPr="00DA29E2" w:rsidRDefault="002557C2" w:rsidP="00786B0F">
      <w:pPr>
        <w:widowControl w:val="0"/>
        <w:autoSpaceDE w:val="0"/>
        <w:autoSpaceDN w:val="0"/>
        <w:spacing w:after="0" w:line="240" w:lineRule="auto"/>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p>
    <w:p w:rsidR="00786B0F" w:rsidRPr="00DA29E2" w:rsidRDefault="00786B0F" w:rsidP="00786B0F">
      <w:pPr>
        <w:widowControl w:val="0"/>
        <w:autoSpaceDE w:val="0"/>
        <w:autoSpaceDN w:val="0"/>
        <w:spacing w:after="0" w:line="240" w:lineRule="auto"/>
        <w:outlineLvl w:val="0"/>
        <w:rPr>
          <w:rFonts w:ascii="Times New Roman" w:eastAsia="Times New Roman" w:hAnsi="Times New Roman"/>
          <w:color w:val="000000"/>
          <w:sz w:val="28"/>
          <w:szCs w:val="28"/>
          <w:lang w:eastAsia="ru-RU"/>
        </w:rPr>
      </w:pPr>
      <w:r w:rsidRPr="00DA29E2">
        <w:rPr>
          <w:rFonts w:ascii="Times New Roman" w:eastAsia="Times New Roman" w:hAnsi="Times New Roman"/>
          <w:sz w:val="28"/>
          <w:szCs w:val="28"/>
          <w:lang w:eastAsia="ru-RU"/>
        </w:rPr>
        <w:t xml:space="preserve">                                                                  </w:t>
      </w:r>
      <w:r w:rsidRPr="00DA29E2">
        <w:rPr>
          <w:rFonts w:ascii="Times New Roman" w:eastAsia="Times New Roman" w:hAnsi="Times New Roman"/>
          <w:color w:val="000000"/>
          <w:sz w:val="28"/>
          <w:szCs w:val="28"/>
          <w:lang w:eastAsia="ru-RU"/>
        </w:rPr>
        <w:t>Приложение к Положению</w:t>
      </w:r>
    </w:p>
    <w:p w:rsidR="00786B0F" w:rsidRPr="00DA29E2" w:rsidRDefault="00786B0F" w:rsidP="00786B0F">
      <w:pPr>
        <w:spacing w:after="0" w:line="240" w:lineRule="auto"/>
        <w:ind w:left="4395" w:right="-1"/>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p>
    <w:p w:rsidR="00786B0F" w:rsidRPr="00DA29E2" w:rsidRDefault="00786B0F" w:rsidP="00786B0F">
      <w:pPr>
        <w:spacing w:after="0" w:line="240" w:lineRule="auto"/>
        <w:ind w:left="6521"/>
        <w:jc w:val="center"/>
        <w:rPr>
          <w:rFonts w:ascii="Times New Roman" w:eastAsia="Times New Roman" w:hAnsi="Times New Roman"/>
          <w:sz w:val="28"/>
          <w:szCs w:val="28"/>
          <w:lang w:eastAsia="ru-RU"/>
        </w:rPr>
      </w:pP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Президенту Республики Татарстан </w:t>
      </w:r>
    </w:p>
    <w:p w:rsidR="00786B0F" w:rsidRPr="00DA29E2" w:rsidRDefault="00786B0F" w:rsidP="00786B0F">
      <w:pPr>
        <w:tabs>
          <w:tab w:val="left" w:pos="7088"/>
        </w:tabs>
        <w:spacing w:after="0" w:line="240" w:lineRule="auto"/>
        <w:jc w:val="right"/>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Уведомление</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firstLine="567"/>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Я, депутат </w:t>
      </w:r>
      <w:r w:rsidR="002557C2">
        <w:rPr>
          <w:rFonts w:ascii="Times New Roman" w:eastAsia="Times New Roman" w:hAnsi="Times New Roman"/>
          <w:sz w:val="28"/>
          <w:szCs w:val="28"/>
          <w:lang w:eastAsia="ru-RU"/>
        </w:rPr>
        <w:t>__________________</w:t>
      </w:r>
      <w:r w:rsidRPr="00DA29E2">
        <w:rPr>
          <w:rFonts w:ascii="Times New Roman" w:eastAsia="Times New Roman" w:hAnsi="Times New Roman"/>
          <w:sz w:val="28"/>
          <w:szCs w:val="28"/>
          <w:lang w:eastAsia="ru-RU"/>
        </w:rPr>
        <w:t xml:space="preserve"> сельского поселения </w:t>
      </w:r>
      <w:r w:rsidR="002557C2">
        <w:rPr>
          <w:rFonts w:ascii="Times New Roman" w:eastAsia="Times New Roman" w:hAnsi="Times New Roman"/>
          <w:sz w:val="28"/>
          <w:szCs w:val="28"/>
          <w:lang w:eastAsia="ru-RU"/>
        </w:rPr>
        <w:t xml:space="preserve">Аксубаевского </w:t>
      </w:r>
      <w:r w:rsidRPr="00DA29E2">
        <w:rPr>
          <w:rFonts w:ascii="Times New Roman" w:eastAsia="Times New Roman" w:hAnsi="Times New Roman"/>
          <w:sz w:val="28"/>
          <w:szCs w:val="28"/>
          <w:lang w:eastAsia="ru-RU"/>
        </w:rPr>
        <w:t>муниципального района</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__________________________________________________________________, </w:t>
      </w:r>
    </w:p>
    <w:p w:rsidR="00786B0F" w:rsidRPr="00DA29E2" w:rsidRDefault="00786B0F" w:rsidP="00786B0F">
      <w:pPr>
        <w:spacing w:after="0" w:line="240" w:lineRule="auto"/>
        <w:jc w:val="center"/>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w:t>
      </w:r>
    </w:p>
    <w:p w:rsidR="00786B0F" w:rsidRPr="00DA29E2" w:rsidRDefault="00786B0F" w:rsidP="00786B0F">
      <w:pPr>
        <w:spacing w:after="0" w:line="240" w:lineRule="auto"/>
        <w:jc w:val="center"/>
        <w:rPr>
          <w:rFonts w:ascii="Times New Roman" w:eastAsia="Times New Roman" w:hAnsi="Times New Roman"/>
          <w:sz w:val="28"/>
          <w:szCs w:val="28"/>
          <w:lang w:eastAsia="ru-RU"/>
        </w:rPr>
      </w:pP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«___»_______________ _______ года рождения, паспорт серия _________ </w:t>
      </w:r>
    </w:p>
    <w:p w:rsidR="00786B0F" w:rsidRPr="00DA29E2" w:rsidRDefault="00786B0F" w:rsidP="00786B0F">
      <w:pPr>
        <w:spacing w:after="0" w:line="240" w:lineRule="auto"/>
        <w:ind w:right="140"/>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  ________________________________________________</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 xml:space="preserve">                                                                           дата выдачи и орган, выдавший паспорт</w:t>
      </w:r>
    </w:p>
    <w:p w:rsidR="00786B0F" w:rsidRPr="00DA29E2" w:rsidRDefault="00786B0F" w:rsidP="00786B0F">
      <w:pPr>
        <w:spacing w:after="0" w:line="240" w:lineRule="auto"/>
        <w:jc w:val="both"/>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__________________________________________________________________,</w:t>
      </w:r>
    </w:p>
    <w:p w:rsidR="00786B0F" w:rsidRPr="00DA29E2"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в соответствии с частью 4</w:t>
      </w:r>
      <w:r w:rsidRPr="00DA29E2">
        <w:rPr>
          <w:rFonts w:ascii="Times New Roman" w:hAnsi="Times New Roman"/>
          <w:sz w:val="28"/>
          <w:szCs w:val="28"/>
          <w:vertAlign w:val="superscript"/>
        </w:rPr>
        <w:t>2</w:t>
      </w:r>
      <w:r w:rsidRPr="00DA29E2">
        <w:rPr>
          <w:rFonts w:ascii="Times New Roman" w:hAnsi="Times New Roman"/>
          <w:sz w:val="28"/>
          <w:szCs w:val="28"/>
        </w:rPr>
        <w:t xml:space="preserve"> статьи 12</w:t>
      </w:r>
      <w:r w:rsidRPr="00DA29E2">
        <w:rPr>
          <w:rFonts w:ascii="Times New Roman" w:hAnsi="Times New Roman"/>
          <w:sz w:val="28"/>
          <w:szCs w:val="28"/>
          <w:vertAlign w:val="superscript"/>
        </w:rPr>
        <w:t>1</w:t>
      </w:r>
      <w:r w:rsidRPr="00DA29E2">
        <w:rPr>
          <w:rFonts w:ascii="Times New Roman" w:hAnsi="Times New Roman"/>
          <w:sz w:val="28"/>
          <w:szCs w:val="28"/>
        </w:rPr>
        <w:t xml:space="preserve"> Федерального закона от 25 декабря 2008 года № 273-ФЗ «О противодействии коррупции» и частью 4</w:t>
      </w:r>
      <w:r w:rsidRPr="00DA29E2">
        <w:rPr>
          <w:rFonts w:ascii="Times New Roman" w:hAnsi="Times New Roman"/>
          <w:sz w:val="28"/>
          <w:szCs w:val="28"/>
          <w:vertAlign w:val="superscript"/>
        </w:rPr>
        <w:t>1</w:t>
      </w:r>
      <w:r w:rsidRPr="00DA29E2">
        <w:rPr>
          <w:rFonts w:ascii="Times New Roman" w:hAnsi="Times New Roman"/>
          <w:sz w:val="28"/>
          <w:szCs w:val="28"/>
        </w:rPr>
        <w:t xml:space="preserve"> статьи 2 Закона Республики Татарстан от </w:t>
      </w:r>
      <w:r w:rsidRPr="00DA29E2">
        <w:rPr>
          <w:rFonts w:ascii="Times New Roman" w:eastAsia="Times New Roman" w:hAnsi="Times New Roman"/>
          <w:sz w:val="28"/>
          <w:szCs w:val="28"/>
          <w:lang w:eastAsia="ru-RU"/>
        </w:rPr>
        <w:t>19 июля 2017 года № 56-ЗРТ «О порядке представления сведений о доходах, расходах, об имуществе и обязательствах имущественного характера гражданами, претендующими на замещение муниципальной должности либо должности главы местной администрации по контракту, лицами, замещающими муниципальные должности либо должности главы местной администрации по контракту»</w:t>
      </w:r>
      <w:r w:rsidRPr="00DA29E2">
        <w:rPr>
          <w:rFonts w:ascii="Times New Roman" w:hAnsi="Times New Roman"/>
          <w:sz w:val="28"/>
          <w:szCs w:val="28"/>
        </w:rPr>
        <w:t xml:space="preserve"> уведомляю Вас о том, что мной, моей (моим) супругой (супругом) и (или) несовершеннолетними детьми сделки, предусмотренные частью 1 статьи 3 Федерального закона от 3 декабря 2012 года № 230-ФЗ «О контроле за соответствием расходов лиц, замещающих государственные должности, и иных лиц их доходам» (</w:t>
      </w:r>
      <w:r w:rsidRPr="00DA29E2">
        <w:rPr>
          <w:rFonts w:ascii="Times New Roman" w:eastAsia="Times New Roman" w:hAnsi="Times New Roman"/>
          <w:sz w:val="28"/>
          <w:szCs w:val="28"/>
          <w:lang w:eastAsia="ru-RU"/>
        </w:rPr>
        <w:t xml:space="preserve">сделки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общая сумма которых превышает общий наш (мой и моей (моего) супруги (супруга) доход за три последних </w:t>
      </w:r>
      <w:r w:rsidRPr="00DA29E2">
        <w:rPr>
          <w:rFonts w:ascii="Times New Roman" w:eastAsia="Times New Roman" w:hAnsi="Times New Roman"/>
          <w:sz w:val="28"/>
          <w:szCs w:val="28"/>
          <w:lang w:eastAsia="ru-RU"/>
        </w:rPr>
        <w:lastRenderedPageBreak/>
        <w:t>года, предшествующих отчетному периоду</w:t>
      </w:r>
      <w:r w:rsidRPr="00DA29E2">
        <w:rPr>
          <w:rFonts w:ascii="Times New Roman" w:hAnsi="Times New Roman"/>
          <w:sz w:val="28"/>
          <w:szCs w:val="28"/>
        </w:rPr>
        <w:t>), в течение отчетного периода с 1 января по 31 декабря 20__ года не совершались.</w:t>
      </w:r>
    </w:p>
    <w:p w:rsidR="00786B0F" w:rsidRPr="00DA29E2" w:rsidRDefault="00786B0F" w:rsidP="00786B0F">
      <w:pPr>
        <w:autoSpaceDE w:val="0"/>
        <w:autoSpaceDN w:val="0"/>
        <w:adjustRightInd w:val="0"/>
        <w:spacing w:after="0" w:line="240" w:lineRule="auto"/>
        <w:ind w:firstLine="708"/>
        <w:jc w:val="both"/>
        <w:rPr>
          <w:rFonts w:ascii="Times New Roman" w:hAnsi="Times New Roman"/>
          <w:sz w:val="28"/>
          <w:szCs w:val="28"/>
        </w:rPr>
      </w:pPr>
      <w:r w:rsidRPr="00DA29E2">
        <w:rPr>
          <w:rFonts w:ascii="Times New Roman" w:hAnsi="Times New Roman"/>
          <w:sz w:val="28"/>
          <w:szCs w:val="28"/>
        </w:rPr>
        <w:t>Достоверность настоящих сведений подтверждаю.</w:t>
      </w:r>
    </w:p>
    <w:p w:rsidR="00786B0F" w:rsidRPr="00DA29E2" w:rsidRDefault="00786B0F" w:rsidP="00786B0F">
      <w:pPr>
        <w:autoSpaceDE w:val="0"/>
        <w:autoSpaceDN w:val="0"/>
        <w:adjustRightInd w:val="0"/>
        <w:spacing w:after="0" w:line="240" w:lineRule="auto"/>
        <w:rPr>
          <w:rFonts w:ascii="Times New Roman" w:hAnsi="Times New Roman"/>
          <w:sz w:val="28"/>
          <w:szCs w:val="28"/>
        </w:rPr>
      </w:pPr>
      <w:r w:rsidRPr="00DA29E2">
        <w:rPr>
          <w:rFonts w:ascii="Times New Roman" w:hAnsi="Times New Roman"/>
          <w:sz w:val="28"/>
          <w:szCs w:val="28"/>
        </w:rPr>
        <w:t>«____»_____________ 20__ г.                    _________________________________</w:t>
      </w:r>
    </w:p>
    <w:p w:rsidR="00786B0F" w:rsidRDefault="00786B0F" w:rsidP="00786B0F">
      <w:pPr>
        <w:autoSpaceDE w:val="0"/>
        <w:autoSpaceDN w:val="0"/>
        <w:adjustRightInd w:val="0"/>
        <w:spacing w:after="0" w:line="240" w:lineRule="auto"/>
        <w:jc w:val="both"/>
        <w:rPr>
          <w:rFonts w:ascii="Times New Roman" w:hAnsi="Times New Roman"/>
          <w:sz w:val="28"/>
          <w:szCs w:val="28"/>
        </w:rPr>
      </w:pPr>
      <w:r w:rsidRPr="00DA29E2">
        <w:rPr>
          <w:rFonts w:ascii="Times New Roman" w:hAnsi="Times New Roman"/>
          <w:sz w:val="28"/>
          <w:szCs w:val="28"/>
        </w:rPr>
        <w:t xml:space="preserve">                                                                                               подпись лица, представившего уведомление</w:t>
      </w:r>
      <w:r w:rsidR="002557C2">
        <w:rPr>
          <w:rFonts w:ascii="Times New Roman" w:hAnsi="Times New Roman"/>
          <w:sz w:val="28"/>
          <w:szCs w:val="28"/>
        </w:rPr>
        <w:t xml:space="preserve">  </w:t>
      </w:r>
    </w:p>
    <w:p w:rsidR="002557C2" w:rsidRPr="00DA29E2" w:rsidRDefault="002557C2" w:rsidP="00786B0F">
      <w:pPr>
        <w:autoSpaceDE w:val="0"/>
        <w:autoSpaceDN w:val="0"/>
        <w:adjustRightInd w:val="0"/>
        <w:spacing w:after="0" w:line="240" w:lineRule="auto"/>
        <w:jc w:val="both"/>
        <w:rPr>
          <w:rFonts w:ascii="Times New Roman" w:hAnsi="Times New Roman"/>
          <w:sz w:val="28"/>
          <w:szCs w:val="28"/>
        </w:rPr>
      </w:pPr>
    </w:p>
    <w:p w:rsidR="00786B0F" w:rsidRPr="00DA29E2" w:rsidRDefault="00786B0F" w:rsidP="00786B0F">
      <w:pPr>
        <w:pBdr>
          <w:top w:val="single" w:sz="4" w:space="1" w:color="auto"/>
        </w:pBdr>
        <w:spacing w:after="0" w:line="240" w:lineRule="auto"/>
        <w:rPr>
          <w:rFonts w:ascii="Times New Roman" w:eastAsia="Times New Roman" w:hAnsi="Times New Roman"/>
          <w:sz w:val="28"/>
          <w:szCs w:val="28"/>
          <w:lang w:eastAsia="ru-RU"/>
        </w:rPr>
      </w:pPr>
      <w:r w:rsidRPr="00DA29E2">
        <w:rPr>
          <w:rFonts w:ascii="Times New Roman" w:eastAsia="Times New Roman" w:hAnsi="Times New Roman"/>
          <w:sz w:val="28"/>
          <w:szCs w:val="28"/>
          <w:lang w:eastAsia="ru-RU"/>
        </w:rPr>
        <w:t>(фамилия, имя и (при наличии) отчество и подпись лица, уполномоченного на принятие уведомления)».</w:t>
      </w:r>
    </w:p>
    <w:p w:rsidR="00786B0F" w:rsidRPr="00DA29E2" w:rsidRDefault="00786B0F" w:rsidP="00786B0F">
      <w:pPr>
        <w:spacing w:after="0" w:line="240" w:lineRule="auto"/>
        <w:rPr>
          <w:rFonts w:ascii="Times New Roman" w:eastAsia="Times New Roman" w:hAnsi="Times New Roman"/>
          <w:sz w:val="28"/>
          <w:szCs w:val="28"/>
          <w:lang w:eastAsia="ru-RU"/>
        </w:rPr>
      </w:pPr>
    </w:p>
    <w:p w:rsidR="00484F8C" w:rsidRPr="00DA29E2" w:rsidRDefault="00484F8C">
      <w:pPr>
        <w:rPr>
          <w:rFonts w:ascii="Times New Roman" w:hAnsi="Times New Roman"/>
          <w:sz w:val="28"/>
          <w:szCs w:val="28"/>
        </w:rPr>
      </w:pPr>
    </w:p>
    <w:sectPr w:rsidR="00484F8C" w:rsidRPr="00DA29E2" w:rsidSect="008112A6">
      <w:pgSz w:w="11906" w:h="16838" w:code="9"/>
      <w:pgMar w:top="851" w:right="1134" w:bottom="568" w:left="1191" w:header="567" w:footer="45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370"/>
    <w:rsid w:val="00146370"/>
    <w:rsid w:val="002557C2"/>
    <w:rsid w:val="00467C2F"/>
    <w:rsid w:val="00484F8C"/>
    <w:rsid w:val="006C42A1"/>
    <w:rsid w:val="00712774"/>
    <w:rsid w:val="00786B0F"/>
    <w:rsid w:val="00875A98"/>
    <w:rsid w:val="00B55D46"/>
    <w:rsid w:val="00B72975"/>
    <w:rsid w:val="00DA29E2"/>
    <w:rsid w:val="00ED106C"/>
    <w:rsid w:val="00F94E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5A98"/>
    <w:pPr>
      <w:spacing w:after="200" w:line="276" w:lineRule="auto"/>
    </w:pPr>
    <w:rPr>
      <w:sz w:val="22"/>
      <w:szCs w:val="22"/>
    </w:rPr>
  </w:style>
  <w:style w:type="paragraph" w:styleId="1">
    <w:name w:val="heading 1"/>
    <w:basedOn w:val="a"/>
    <w:next w:val="a"/>
    <w:link w:val="10"/>
    <w:uiPriority w:val="99"/>
    <w:qFormat/>
    <w:rsid w:val="00875A98"/>
    <w:pPr>
      <w:widowControl w:val="0"/>
      <w:autoSpaceDE w:val="0"/>
      <w:autoSpaceDN w:val="0"/>
      <w:adjustRightInd w:val="0"/>
      <w:spacing w:before="108" w:after="108" w:line="240" w:lineRule="auto"/>
      <w:jc w:val="center"/>
      <w:outlineLvl w:val="0"/>
    </w:pPr>
    <w:rPr>
      <w:rFonts w:ascii="Arial" w:eastAsia="Times New Roman" w:hAnsi="Arial" w:cs="Arial"/>
      <w:b/>
      <w:bCs/>
      <w:color w:val="000080"/>
      <w:sz w:val="24"/>
      <w:szCs w:val="24"/>
      <w:lang w:eastAsia="ru-RU"/>
    </w:rPr>
  </w:style>
  <w:style w:type="paragraph" w:styleId="2">
    <w:name w:val="heading 2"/>
    <w:basedOn w:val="a"/>
    <w:next w:val="a"/>
    <w:link w:val="20"/>
    <w:uiPriority w:val="9"/>
    <w:unhideWhenUsed/>
    <w:qFormat/>
    <w:rsid w:val="00875A98"/>
    <w:pPr>
      <w:keepNext/>
      <w:spacing w:before="240" w:after="60"/>
      <w:outlineLvl w:val="1"/>
    </w:pPr>
    <w:rPr>
      <w:rFonts w:ascii="Cambria" w:eastAsia="Times New Roman" w:hAnsi="Cambria"/>
      <w:b/>
      <w:bCs/>
      <w:i/>
      <w:iCs/>
      <w:sz w:val="28"/>
      <w:szCs w:val="28"/>
    </w:rPr>
  </w:style>
  <w:style w:type="paragraph" w:styleId="3">
    <w:name w:val="heading 3"/>
    <w:basedOn w:val="a"/>
    <w:link w:val="30"/>
    <w:uiPriority w:val="9"/>
    <w:qFormat/>
    <w:rsid w:val="00875A98"/>
    <w:pPr>
      <w:spacing w:before="100" w:beforeAutospacing="1" w:after="100" w:afterAutospacing="1" w:line="240" w:lineRule="auto"/>
      <w:outlineLvl w:val="2"/>
    </w:pPr>
    <w:rPr>
      <w:rFonts w:ascii="Times New Roman" w:eastAsia="Times New Roman" w:hAnsi="Times New Roman"/>
      <w:b/>
      <w:bCs/>
      <w:sz w:val="27"/>
      <w:szCs w:val="27"/>
      <w:lang w:eastAsia="ru-RU"/>
    </w:rPr>
  </w:style>
  <w:style w:type="paragraph" w:styleId="8">
    <w:name w:val="heading 8"/>
    <w:basedOn w:val="a"/>
    <w:next w:val="a"/>
    <w:link w:val="80"/>
    <w:uiPriority w:val="9"/>
    <w:semiHidden/>
    <w:unhideWhenUsed/>
    <w:qFormat/>
    <w:rsid w:val="00875A98"/>
    <w:pPr>
      <w:spacing w:before="240" w:after="60"/>
      <w:outlineLvl w:val="7"/>
    </w:pPr>
    <w:rPr>
      <w:rFonts w:eastAsia="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Без интервала2"/>
    <w:link w:val="NoSpacingChar"/>
    <w:qFormat/>
    <w:rsid w:val="00875A98"/>
    <w:rPr>
      <w:rFonts w:eastAsia="Times New Roman"/>
      <w:sz w:val="22"/>
    </w:rPr>
  </w:style>
  <w:style w:type="character" w:customStyle="1" w:styleId="NoSpacingChar">
    <w:name w:val="No Spacing Char"/>
    <w:link w:val="21"/>
    <w:locked/>
    <w:rsid w:val="00875A98"/>
    <w:rPr>
      <w:rFonts w:eastAsia="Times New Roman"/>
      <w:sz w:val="22"/>
    </w:rPr>
  </w:style>
  <w:style w:type="character" w:customStyle="1" w:styleId="10">
    <w:name w:val="Заголовок 1 Знак"/>
    <w:link w:val="1"/>
    <w:uiPriority w:val="99"/>
    <w:rsid w:val="00875A98"/>
    <w:rPr>
      <w:rFonts w:ascii="Arial" w:eastAsia="Times New Roman" w:hAnsi="Arial" w:cs="Arial"/>
      <w:b/>
      <w:bCs/>
      <w:color w:val="000080"/>
      <w:sz w:val="24"/>
      <w:szCs w:val="24"/>
      <w:lang w:eastAsia="ru-RU"/>
    </w:rPr>
  </w:style>
  <w:style w:type="character" w:customStyle="1" w:styleId="20">
    <w:name w:val="Заголовок 2 Знак"/>
    <w:link w:val="2"/>
    <w:uiPriority w:val="9"/>
    <w:rsid w:val="00875A98"/>
    <w:rPr>
      <w:rFonts w:ascii="Cambria" w:eastAsia="Times New Roman" w:hAnsi="Cambria"/>
      <w:b/>
      <w:bCs/>
      <w:i/>
      <w:iCs/>
      <w:sz w:val="28"/>
      <w:szCs w:val="28"/>
    </w:rPr>
  </w:style>
  <w:style w:type="character" w:customStyle="1" w:styleId="30">
    <w:name w:val="Заголовок 3 Знак"/>
    <w:link w:val="3"/>
    <w:uiPriority w:val="9"/>
    <w:rsid w:val="00875A98"/>
    <w:rPr>
      <w:rFonts w:ascii="Times New Roman" w:eastAsia="Times New Roman" w:hAnsi="Times New Roman"/>
      <w:b/>
      <w:bCs/>
      <w:sz w:val="27"/>
      <w:szCs w:val="27"/>
      <w:lang w:eastAsia="ru-RU"/>
    </w:rPr>
  </w:style>
  <w:style w:type="character" w:customStyle="1" w:styleId="80">
    <w:name w:val="Заголовок 8 Знак"/>
    <w:link w:val="8"/>
    <w:uiPriority w:val="9"/>
    <w:semiHidden/>
    <w:rsid w:val="00875A98"/>
    <w:rPr>
      <w:rFonts w:eastAsia="Times New Roman"/>
      <w:i/>
      <w:iCs/>
      <w:sz w:val="24"/>
      <w:szCs w:val="24"/>
    </w:rPr>
  </w:style>
  <w:style w:type="paragraph" w:styleId="a3">
    <w:name w:val="Title"/>
    <w:basedOn w:val="a"/>
    <w:link w:val="a4"/>
    <w:qFormat/>
    <w:rsid w:val="00875A98"/>
    <w:pPr>
      <w:spacing w:after="0" w:line="240" w:lineRule="auto"/>
      <w:jc w:val="center"/>
    </w:pPr>
    <w:rPr>
      <w:rFonts w:ascii="Times New Roman" w:eastAsia="Times New Roman" w:hAnsi="Times New Roman"/>
      <w:sz w:val="28"/>
      <w:szCs w:val="24"/>
      <w:lang w:eastAsia="ru-RU"/>
    </w:rPr>
  </w:style>
  <w:style w:type="character" w:customStyle="1" w:styleId="a4">
    <w:name w:val="Название Знак"/>
    <w:link w:val="a3"/>
    <w:rsid w:val="00875A98"/>
    <w:rPr>
      <w:rFonts w:ascii="Times New Roman" w:eastAsia="Times New Roman" w:hAnsi="Times New Roman"/>
      <w:sz w:val="28"/>
      <w:szCs w:val="24"/>
      <w:lang w:eastAsia="ru-RU"/>
    </w:rPr>
  </w:style>
  <w:style w:type="character" w:styleId="a5">
    <w:name w:val="Strong"/>
    <w:uiPriority w:val="22"/>
    <w:qFormat/>
    <w:rsid w:val="00875A98"/>
    <w:rPr>
      <w:b/>
      <w:bCs/>
    </w:rPr>
  </w:style>
  <w:style w:type="character" w:styleId="a6">
    <w:name w:val="Emphasis"/>
    <w:qFormat/>
    <w:rsid w:val="00875A98"/>
    <w:rPr>
      <w:i/>
      <w:iCs/>
    </w:rPr>
  </w:style>
  <w:style w:type="paragraph" w:styleId="a7">
    <w:name w:val="No Spacing"/>
    <w:link w:val="a8"/>
    <w:uiPriority w:val="1"/>
    <w:qFormat/>
    <w:rsid w:val="00875A98"/>
    <w:rPr>
      <w:rFonts w:eastAsia="Times New Roman"/>
      <w:sz w:val="22"/>
      <w:szCs w:val="22"/>
    </w:rPr>
  </w:style>
  <w:style w:type="character" w:customStyle="1" w:styleId="a8">
    <w:name w:val="Без интервала Знак"/>
    <w:link w:val="a7"/>
    <w:uiPriority w:val="1"/>
    <w:rsid w:val="00875A98"/>
    <w:rPr>
      <w:rFonts w:eastAsia="Times New Roman"/>
      <w:sz w:val="22"/>
      <w:szCs w:val="22"/>
    </w:rPr>
  </w:style>
  <w:style w:type="paragraph" w:styleId="a9">
    <w:name w:val="List Paragraph"/>
    <w:basedOn w:val="a"/>
    <w:qFormat/>
    <w:rsid w:val="00875A98"/>
    <w:pPr>
      <w:ind w:left="720"/>
      <w:contextualSpacing/>
    </w:pPr>
    <w:rPr>
      <w:rFonts w:eastAsia="Times New Roman"/>
    </w:rPr>
  </w:style>
  <w:style w:type="character" w:styleId="aa">
    <w:name w:val="Hyperlink"/>
    <w:basedOn w:val="a0"/>
    <w:uiPriority w:val="99"/>
    <w:unhideWhenUsed/>
    <w:rsid w:val="00ED106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FD525D2C82A45F336D178FDD97FFDE0A969A48A653C3DAC7FF7AD7EAE610CE22E36D585AC5E2299BFC4DF6BA8600CF0602C069L0VDI"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87FD525D2C82A45F336D178FDD97FFDE0A969946A756C3DAC7FF7AD7EAE610CE22E36D5A52C5E2299BFC4DF6BA8600CF0602C069L0VDI"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87FD525D2C82A45F336D178FDD97FFDE0A949D4CA655C3DAC7FF7AD7EAE610CE30E3355352CEA879DDB742F7BBL9V1I" TargetMode="External"/><Relationship Id="rId11" Type="http://schemas.openxmlformats.org/officeDocument/2006/relationships/hyperlink" Target="file:///C:\Users\&#1059;&#1089;&#1072;&#1083;&#1080;\Desktop\&#1043;&#1091;&#1083;&#1102;&#1089;&#1103;%20&#1061;&#1072;&#1084;&#1080;&#1090;&#1086;&#1074;&#1085;&#1072;&#1076;&#1072;&#1085;\&#1055;&#1088;&#1086;&#1090;&#1086;&#1082;&#1086;&#1083;&#1099;%20&#1079;&#1072;&#1089;&#1077;&#1076;&#1072;&#1085;&#1080;&#1081;%203-&#1075;&#1086;%20&#1089;&#1086;&#1079;&#1099;&#1074;&#1072;\50\&#1055;&#1088;&#1086;&#1077;&#1082;&#1090;%20&#1056;&#1077;&#1096;&#1077;&#1085;&#1080;&#1077;%20&#1057;&#1086;&#1074;&#1077;&#1090;&#1072;%20____&#1089;&#1082;&#1086;&#1075;&#1086;%20&#1057;&#1055;%20&#8470;__&#1086;%20&#1087;&#1088;&#1077;&#1076;&#1086;&#1089;&#1090;&#1072;&#1074;&#1083;&#1077;&#1085;&#1080;&#1080;%20&#1089;&#1074;&#1077;&#1076;&#1077;&#1085;&#1080;&#1081;%20&#1087;&#1086;%20&#1082;&#1086;&#1085;&#1090;&#1088;&#1072;&#1082;&#1090;&#1091;.doc" TargetMode="External"/><Relationship Id="rId5" Type="http://schemas.openxmlformats.org/officeDocument/2006/relationships/hyperlink" Target="consultantplus://offline/ref=87FD525D2C82A45F336D178FDD97FFDE0A969A48A653C3DAC7FF7AD7EAE610CE22E36D585AC5E2299BFC4DF6BA8600CF0602C069L0VDI" TargetMode="External"/><Relationship Id="rId10" Type="http://schemas.openxmlformats.org/officeDocument/2006/relationships/hyperlink" Target="consultantplus://offline/ref=87FD525D2C82A45F336D178FDD97FFDE0A969946A756C3DAC7FF7AD7EAE610CE22E36D5A52C5E2299BFC4DF6BA8600CF0602C069L0VDI" TargetMode="External"/><Relationship Id="rId4" Type="http://schemas.openxmlformats.org/officeDocument/2006/relationships/webSettings" Target="webSettings.xml"/><Relationship Id="rId9" Type="http://schemas.openxmlformats.org/officeDocument/2006/relationships/hyperlink" Target="consultantplus://offline/ref=87FD525D2C82A45F336D178FDD97FFDE0A949D4CA655C3DAC7FF7AD7EAE610CE30E3355352CEA879DDB742F7BBL9V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3666</Words>
  <Characters>20899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2020-05-14T07:06:00Z</dcterms:created>
  <dcterms:modified xsi:type="dcterms:W3CDTF">2020-05-14T09:40:00Z</dcterms:modified>
</cp:coreProperties>
</file>