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88" w:rsidRDefault="00834188" w:rsidP="00834188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9D2C9D" w:rsidRP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>Совет Новоаксубаевского сельского поселения</w:t>
      </w:r>
    </w:p>
    <w:p w:rsidR="00496F2C" w:rsidRP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от</w:t>
      </w: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О признании утратившим силу </w:t>
      </w:r>
      <w:r w:rsidRPr="007A24E4">
        <w:rPr>
          <w:rFonts w:ascii="Arial" w:eastAsia="Calibri" w:hAnsi="Arial" w:cs="Arial"/>
          <w:sz w:val="24"/>
          <w:szCs w:val="24"/>
        </w:rPr>
        <w:t xml:space="preserve">Положение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«Новоаксубаевское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</w:t>
      </w:r>
      <w:r w:rsidRPr="007A24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вхождение в состав их коллегиальных органов управления</w:t>
      </w: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Default="00363FC2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A24E4" w:rsidRPr="007A24E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3E5106">
        <w:rPr>
          <w:rFonts w:ascii="Arial" w:hAnsi="Arial" w:cs="Arial"/>
          <w:sz w:val="24"/>
          <w:szCs w:val="24"/>
        </w:rPr>
        <w:t>Новоаксуб</w:t>
      </w:r>
      <w:r w:rsidR="007A24E4" w:rsidRPr="007A24E4">
        <w:rPr>
          <w:rFonts w:ascii="Arial" w:hAnsi="Arial" w:cs="Arial"/>
          <w:sz w:val="24"/>
          <w:szCs w:val="24"/>
        </w:rPr>
        <w:t xml:space="preserve">аевского  сельского поселения </w:t>
      </w:r>
      <w:r w:rsidR="007A24E4">
        <w:rPr>
          <w:rFonts w:ascii="Arial" w:hAnsi="Arial" w:cs="Arial"/>
          <w:sz w:val="24"/>
          <w:szCs w:val="24"/>
        </w:rPr>
        <w:t xml:space="preserve">Аксубаевского </w:t>
      </w:r>
      <w:r w:rsidR="007A24E4" w:rsidRPr="007A24E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A24E4" w:rsidRPr="00363FC2">
        <w:rPr>
          <w:rFonts w:ascii="Arial" w:hAnsi="Arial" w:cs="Arial"/>
          <w:b/>
          <w:sz w:val="24"/>
          <w:szCs w:val="24"/>
        </w:rPr>
        <w:t>РЕШИЛ:</w:t>
      </w:r>
    </w:p>
    <w:p w:rsidR="00363FC2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</w:t>
      </w:r>
      <w:r w:rsidR="007A24E4" w:rsidRPr="003E5106">
        <w:rPr>
          <w:rFonts w:ascii="Arial" w:hAnsi="Arial" w:cs="Arial"/>
        </w:rPr>
        <w:t xml:space="preserve">Признать утратившим силу  решение Совета Новоаксубаевского сельского поселения Аксубаевского муниципального района Республики Татарстан от </w:t>
      </w:r>
      <w:r w:rsidR="007A24E4" w:rsidRPr="003E5106">
        <w:rPr>
          <w:color w:val="000000"/>
          <w:sz w:val="28"/>
          <w:szCs w:val="28"/>
        </w:rPr>
        <w:t xml:space="preserve"> 22.09.2017 № 45</w:t>
      </w:r>
      <w:r w:rsidRPr="003E5106">
        <w:rPr>
          <w:b/>
          <w:color w:val="000000"/>
          <w:sz w:val="28"/>
          <w:szCs w:val="28"/>
        </w:rPr>
        <w:t xml:space="preserve"> </w:t>
      </w:r>
      <w:r w:rsidR="00834188">
        <w:rPr>
          <w:b/>
          <w:color w:val="000000"/>
          <w:sz w:val="28"/>
          <w:szCs w:val="28"/>
        </w:rPr>
        <w:t>«</w:t>
      </w:r>
      <w:r w:rsidRPr="003E5106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«Новоаксубаевское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3E5106" w:rsidRDefault="003E5106" w:rsidP="00363F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2.Признать утратившим силу решение Совета</w:t>
      </w:r>
      <w:r w:rsidRPr="003E5106">
        <w:rPr>
          <w:rFonts w:ascii="Arial" w:hAnsi="Arial" w:cs="Arial"/>
        </w:rPr>
        <w:t xml:space="preserve"> Новоаксубаевского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 xml:space="preserve"> от 20 февраля 2019 г № 96 «</w:t>
      </w:r>
      <w:r w:rsidRPr="003E5106">
        <w:rPr>
          <w:b/>
          <w:sz w:val="28"/>
          <w:szCs w:val="28"/>
        </w:rPr>
        <w:t xml:space="preserve"> </w:t>
      </w:r>
      <w:r w:rsidRPr="003E5106">
        <w:rPr>
          <w:rFonts w:ascii="Arial" w:hAnsi="Arial" w:cs="Arial"/>
        </w:rPr>
        <w:t xml:space="preserve">О признании утратившим силу решения Совета Новоаксубаевского сельского поселения Аксубаевского муниципального района от 17.12.2018 № 84   и о внесении изменений в </w:t>
      </w:r>
      <w:r w:rsidRPr="003E5106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«Новоаксубаевское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E5106">
        <w:rPr>
          <w:rFonts w:ascii="Arial" w:hAnsi="Arial" w:cs="Arial"/>
          <w:color w:val="000000"/>
        </w:rPr>
        <w:t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Новоаксубаевского сельского поселения  муниципального района от 22.09.2017 № 45</w:t>
      </w:r>
      <w:r>
        <w:rPr>
          <w:rFonts w:ascii="Arial" w:hAnsi="Arial" w:cs="Arial"/>
          <w:color w:val="000000"/>
        </w:rPr>
        <w:t>».</w:t>
      </w:r>
    </w:p>
    <w:p w:rsidR="003E5106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r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6" w:history="1">
        <w:r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>
          <w:rPr>
            <w:rStyle w:val="a5"/>
            <w:rFonts w:ascii="Arial" w:hAnsi="Arial" w:cs="Arial"/>
            <w:color w:val="000000" w:themeColor="text1"/>
          </w:rPr>
          <w:t>://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>
        <w:rPr>
          <w:rStyle w:val="a5"/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7" w:history="1">
        <w:r>
          <w:rPr>
            <w:rStyle w:val="a5"/>
            <w:rFonts w:ascii="Arial" w:hAnsi="Arial" w:cs="Arial"/>
          </w:rPr>
          <w:t>http://pravo.tatarstan.ru/</w:t>
        </w:r>
      </w:hyperlink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>а также на информационных  стендах Новоаксубаевского сельского поселения Аксубаевского  муниципального района.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363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Глава </w:t>
      </w:r>
    </w:p>
    <w:p w:rsidR="00363FC2" w:rsidRPr="003E5106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Новоаксубаевского сельского поселения:                    М.М.Сулейманкин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A24E4" w:rsidRPr="007A24E4" w:rsidRDefault="007A24E4" w:rsidP="00363FC2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sectPr w:rsidR="007A24E4" w:rsidRPr="007A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96F2C"/>
    <w:rsid w:val="007A24E4"/>
    <w:rsid w:val="00834188"/>
    <w:rsid w:val="009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2020-05-13T10:09:00Z</dcterms:created>
  <dcterms:modified xsi:type="dcterms:W3CDTF">2020-05-20T11:57:00Z</dcterms:modified>
</cp:coreProperties>
</file>