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3C7" w:rsidRDefault="006A73C7" w:rsidP="006A73C7"/>
    <w:p w:rsidR="006A73C7" w:rsidRDefault="006A73C7" w:rsidP="006A73C7">
      <w:pPr>
        <w:jc w:val="center"/>
        <w:rPr>
          <w:b/>
        </w:rPr>
      </w:pPr>
      <w:r>
        <w:rPr>
          <w:b/>
        </w:rPr>
        <w:t xml:space="preserve">СОВЕТ СТАРОИБРАЙКИНСКОГО СЕЛЬСКОГО ПОСЕЛЕНИЯ АКСУБАЕВСКОГО МУНИЦИПАЛЬНОГО РАЙОНА </w:t>
      </w:r>
    </w:p>
    <w:p w:rsidR="006A73C7" w:rsidRDefault="006A73C7" w:rsidP="006A73C7">
      <w:pPr>
        <w:jc w:val="center"/>
        <w:rPr>
          <w:b/>
        </w:rPr>
      </w:pPr>
      <w:r>
        <w:rPr>
          <w:b/>
        </w:rPr>
        <w:t>РЕСПУБЛИКИ ТАТАРСТАН</w:t>
      </w:r>
    </w:p>
    <w:p w:rsidR="006A73C7" w:rsidRDefault="006A73C7" w:rsidP="006A73C7">
      <w:pPr>
        <w:jc w:val="center"/>
        <w:rPr>
          <w:b/>
        </w:rPr>
      </w:pPr>
    </w:p>
    <w:p w:rsidR="006A73C7" w:rsidRDefault="006A73C7" w:rsidP="006A73C7">
      <w:pPr>
        <w:jc w:val="right"/>
        <w:rPr>
          <w:b/>
        </w:rPr>
      </w:pPr>
      <w:r>
        <w:rPr>
          <w:b/>
        </w:rPr>
        <w:t>ПРОЕКТ</w:t>
      </w:r>
    </w:p>
    <w:p w:rsidR="006A73C7" w:rsidRDefault="006A73C7" w:rsidP="006A73C7">
      <w:pPr>
        <w:jc w:val="center"/>
        <w:rPr>
          <w:b/>
        </w:rPr>
      </w:pPr>
      <w:r>
        <w:rPr>
          <w:b/>
        </w:rPr>
        <w:t>РЕШЕНИЕ</w:t>
      </w:r>
    </w:p>
    <w:p w:rsidR="006A73C7" w:rsidRDefault="006A73C7" w:rsidP="006A73C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A73C7" w:rsidRDefault="006A73C7" w:rsidP="006A73C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A73C7" w:rsidRDefault="006A73C7" w:rsidP="006A73C7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___                                                                                              от ______ 2020 года</w:t>
      </w:r>
    </w:p>
    <w:p w:rsidR="006A73C7" w:rsidRDefault="006A73C7" w:rsidP="006A73C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A73C7" w:rsidRDefault="006A73C7" w:rsidP="006A73C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A73C7" w:rsidRDefault="006A73C7" w:rsidP="006A73C7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признании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утратившим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силу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Положения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порядке получения муниципальными служащими в муниципальном образовании «</w:t>
      </w:r>
      <w:proofErr w:type="spellStart"/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Староибрайкинское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сельское поселение» </w:t>
      </w:r>
      <w:proofErr w:type="spellStart"/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Аксубаевского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муниципального района Республики Татарстан»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</w:t>
      </w:r>
    </w:p>
    <w:p w:rsidR="006A73C7" w:rsidRDefault="006A73C7" w:rsidP="006A73C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A73C7" w:rsidRDefault="006A73C7" w:rsidP="006A73C7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16 декабря 2019 года № 432-ФЗ «О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коррупции» Совет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Староибрайкинского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Аксубаевского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муниципального района Республики Татарстан </w:t>
      </w:r>
      <w:r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6A73C7" w:rsidRDefault="006A73C7" w:rsidP="006A73C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6A73C7" w:rsidRDefault="006A73C7" w:rsidP="006A73C7">
      <w:pPr>
        <w:autoSpaceDE w:val="0"/>
        <w:autoSpaceDN w:val="0"/>
        <w:adjustRightInd w:val="0"/>
        <w:jc w:val="both"/>
        <w:rPr>
          <w:color w:val="000000"/>
        </w:rPr>
      </w:pPr>
      <w:proofErr w:type="gramStart"/>
      <w:r>
        <w:t xml:space="preserve">1.Признать утратившим силу  решение Совета </w:t>
      </w:r>
      <w:proofErr w:type="spellStart"/>
      <w:r>
        <w:t>Староибрайкинского</w:t>
      </w:r>
      <w:proofErr w:type="spellEnd"/>
      <w:r>
        <w:t xml:space="preserve"> сельского поселения </w:t>
      </w:r>
      <w:proofErr w:type="spellStart"/>
      <w:r>
        <w:t>Аксубаевского</w:t>
      </w:r>
      <w:proofErr w:type="spellEnd"/>
      <w:r>
        <w:t xml:space="preserve"> муниципального района Республики Татарстан от </w:t>
      </w:r>
      <w:r>
        <w:rPr>
          <w:color w:val="000000"/>
        </w:rPr>
        <w:t xml:space="preserve"> 26 сентября 2017 № 48 «Об утверждении Положения о порядке получения муниципальными служащими в муниципальном образовании «</w:t>
      </w:r>
      <w:proofErr w:type="spellStart"/>
      <w:r>
        <w:rPr>
          <w:color w:val="000000"/>
        </w:rPr>
        <w:t>Староибрайкинское</w:t>
      </w:r>
      <w:proofErr w:type="spellEnd"/>
      <w:r>
        <w:rPr>
          <w:color w:val="000000"/>
        </w:rPr>
        <w:t xml:space="preserve"> сельское поселение </w:t>
      </w:r>
      <w:proofErr w:type="spellStart"/>
      <w:r>
        <w:rPr>
          <w:color w:val="000000"/>
        </w:rPr>
        <w:t>Аксубаевского</w:t>
      </w:r>
      <w:proofErr w:type="spellEnd"/>
      <w:r>
        <w:rPr>
          <w:color w:val="000000"/>
        </w:rPr>
        <w:t xml:space="preserve"> муниципального района Республики Татарстан» разрешения представителя нанимателя (работодателя) на участие на безвозмездной основе  в управлении некоммерческими организациями (кроме политической партии) в качестве единоличного исполнительного органа или</w:t>
      </w:r>
      <w:proofErr w:type="gramEnd"/>
      <w:r>
        <w:rPr>
          <w:color w:val="000000"/>
        </w:rPr>
        <w:t xml:space="preserve"> вхождение в состав их коллегиальных органов управления»</w:t>
      </w:r>
    </w:p>
    <w:p w:rsidR="006A73C7" w:rsidRDefault="006A73C7" w:rsidP="006A73C7">
      <w:pPr>
        <w:jc w:val="both"/>
        <w:rPr>
          <w:color w:val="000000"/>
        </w:rPr>
      </w:pPr>
      <w:r>
        <w:rPr>
          <w:color w:val="000000"/>
        </w:rPr>
        <w:t xml:space="preserve"> </w:t>
      </w:r>
      <w:proofErr w:type="gramStart"/>
      <w:r>
        <w:rPr>
          <w:color w:val="000000"/>
        </w:rPr>
        <w:t xml:space="preserve">2.Признать утратившим силу решение Совета </w:t>
      </w:r>
      <w:proofErr w:type="spellStart"/>
      <w:r>
        <w:t>Староибрайкинского</w:t>
      </w:r>
      <w:proofErr w:type="spellEnd"/>
      <w:r>
        <w:t xml:space="preserve"> сельского поселения </w:t>
      </w:r>
      <w:proofErr w:type="spellStart"/>
      <w:r>
        <w:t>Аксубаевского</w:t>
      </w:r>
      <w:proofErr w:type="spellEnd"/>
      <w:r>
        <w:t xml:space="preserve"> муниципального района Республики Татарстан от 18 июля  2019 г № 90 «О внесении изменений в </w:t>
      </w:r>
      <w:r>
        <w:rPr>
          <w:color w:val="000000"/>
        </w:rPr>
        <w:t>Положение о порядке получения муниципальными служащими в муниципальном образовании «</w:t>
      </w:r>
      <w:proofErr w:type="spellStart"/>
      <w:r>
        <w:rPr>
          <w:color w:val="000000"/>
        </w:rPr>
        <w:t>Староибрайкинское</w:t>
      </w:r>
      <w:proofErr w:type="spellEnd"/>
      <w:r>
        <w:rPr>
          <w:color w:val="000000"/>
        </w:rPr>
        <w:t xml:space="preserve"> сельское поселение» </w:t>
      </w:r>
      <w:proofErr w:type="spellStart"/>
      <w:r>
        <w:rPr>
          <w:color w:val="000000"/>
        </w:rPr>
        <w:t>Аксубаевского</w:t>
      </w:r>
      <w:proofErr w:type="spellEnd"/>
      <w:r>
        <w:rPr>
          <w:color w:val="000000"/>
        </w:rPr>
        <w:t xml:space="preserve"> муниципального района Республики Татарстан»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</w:t>
      </w:r>
      <w:proofErr w:type="gramEnd"/>
      <w:r>
        <w:rPr>
          <w:color w:val="000000"/>
        </w:rPr>
        <w:t xml:space="preserve"> исполнительного органа или вхождение в состав их коллегиальных органов управления, утвержденное решением Совета </w:t>
      </w:r>
      <w:proofErr w:type="spellStart"/>
      <w:r>
        <w:rPr>
          <w:color w:val="000000"/>
        </w:rPr>
        <w:t>Староибрайкинского</w:t>
      </w:r>
      <w:proofErr w:type="spellEnd"/>
      <w:r>
        <w:rPr>
          <w:color w:val="000000"/>
        </w:rPr>
        <w:t xml:space="preserve"> сельского поселения  муниципального района от 26.09.2017 № 48».</w:t>
      </w:r>
    </w:p>
    <w:p w:rsidR="006A73C7" w:rsidRDefault="006A73C7" w:rsidP="006A73C7">
      <w:pPr>
        <w:autoSpaceDE w:val="0"/>
        <w:autoSpaceDN w:val="0"/>
        <w:adjustRightInd w:val="0"/>
        <w:jc w:val="both"/>
        <w:rPr>
          <w:u w:val="single"/>
        </w:rPr>
      </w:pPr>
      <w:r>
        <w:rPr>
          <w:color w:val="000000"/>
        </w:rPr>
        <w:t xml:space="preserve">3. </w:t>
      </w:r>
      <w:proofErr w:type="gramStart"/>
      <w:r>
        <w:t>Разместить</w:t>
      </w:r>
      <w:proofErr w:type="gramEnd"/>
      <w:r>
        <w:t xml:space="preserve"> настоящее решение на официальном сайте </w:t>
      </w:r>
      <w:proofErr w:type="spellStart"/>
      <w:r>
        <w:t>Аксубаевского</w:t>
      </w:r>
      <w:proofErr w:type="spellEnd"/>
      <w:r>
        <w:t xml:space="preserve"> муниципального района </w:t>
      </w:r>
      <w:hyperlink r:id="rId4" w:history="1">
        <w:r>
          <w:rPr>
            <w:rStyle w:val="a3"/>
            <w:color w:val="000000" w:themeColor="text1"/>
            <w:lang w:val="en-US"/>
          </w:rPr>
          <w:t>http</w:t>
        </w:r>
        <w:r>
          <w:rPr>
            <w:rStyle w:val="a3"/>
            <w:color w:val="000000" w:themeColor="text1"/>
          </w:rPr>
          <w:t>://</w:t>
        </w:r>
        <w:r>
          <w:rPr>
            <w:rStyle w:val="a3"/>
            <w:color w:val="000000" w:themeColor="text1"/>
            <w:lang w:val="en-US"/>
          </w:rPr>
          <w:t>aksubayevo</w:t>
        </w:r>
        <w:r>
          <w:rPr>
            <w:rStyle w:val="a3"/>
            <w:color w:val="000000" w:themeColor="text1"/>
          </w:rPr>
          <w:t>.</w:t>
        </w:r>
        <w:r>
          <w:rPr>
            <w:rStyle w:val="a3"/>
            <w:color w:val="000000" w:themeColor="text1"/>
            <w:lang w:val="en-US"/>
          </w:rPr>
          <w:t>tatarstan</w:t>
        </w:r>
        <w:r>
          <w:rPr>
            <w:rStyle w:val="a3"/>
            <w:color w:val="000000" w:themeColor="text1"/>
          </w:rPr>
          <w:t>.</w:t>
        </w:r>
        <w:r>
          <w:rPr>
            <w:rStyle w:val="a3"/>
            <w:color w:val="000000" w:themeColor="text1"/>
            <w:lang w:val="en-US"/>
          </w:rPr>
          <w:t>ru</w:t>
        </w:r>
      </w:hyperlink>
      <w:r>
        <w:rPr>
          <w:rStyle w:val="a3"/>
          <w:color w:val="000000" w:themeColor="text1"/>
        </w:rPr>
        <w:t xml:space="preserve"> и </w:t>
      </w:r>
      <w:r>
        <w:t xml:space="preserve">опубликовать  на официальном портале  правовой  информации  </w:t>
      </w:r>
      <w:hyperlink r:id="rId5" w:history="1">
        <w:r>
          <w:rPr>
            <w:rStyle w:val="a3"/>
          </w:rPr>
          <w:t>http://pravo.tatarstan.ru/</w:t>
        </w:r>
      </w:hyperlink>
    </w:p>
    <w:p w:rsidR="006A73C7" w:rsidRDefault="006A73C7" w:rsidP="006A73C7">
      <w:pPr>
        <w:autoSpaceDE w:val="0"/>
        <w:autoSpaceDN w:val="0"/>
        <w:adjustRightInd w:val="0"/>
        <w:jc w:val="both"/>
        <w:rPr>
          <w:u w:val="single"/>
        </w:rPr>
      </w:pPr>
    </w:p>
    <w:p w:rsidR="006A73C7" w:rsidRDefault="006A73C7" w:rsidP="006A73C7">
      <w:pPr>
        <w:autoSpaceDE w:val="0"/>
        <w:autoSpaceDN w:val="0"/>
        <w:adjustRightInd w:val="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решения оставляю за собой.</w:t>
      </w:r>
    </w:p>
    <w:p w:rsidR="006A73C7" w:rsidRDefault="006A73C7" w:rsidP="006A73C7">
      <w:pPr>
        <w:autoSpaceDE w:val="0"/>
        <w:autoSpaceDN w:val="0"/>
        <w:adjustRightInd w:val="0"/>
        <w:jc w:val="both"/>
      </w:pPr>
    </w:p>
    <w:p w:rsidR="006A73C7" w:rsidRDefault="006A73C7" w:rsidP="006A73C7">
      <w:pPr>
        <w:autoSpaceDE w:val="0"/>
        <w:autoSpaceDN w:val="0"/>
        <w:adjustRightInd w:val="0"/>
        <w:jc w:val="both"/>
      </w:pPr>
      <w:r>
        <w:t xml:space="preserve">Председатель Совета, Глава </w:t>
      </w:r>
    </w:p>
    <w:p w:rsidR="006459F3" w:rsidRDefault="006A73C7" w:rsidP="006A73C7">
      <w:pPr>
        <w:autoSpaceDE w:val="0"/>
        <w:autoSpaceDN w:val="0"/>
        <w:adjustRightInd w:val="0"/>
        <w:jc w:val="both"/>
      </w:pPr>
      <w:proofErr w:type="spellStart"/>
      <w:r>
        <w:t>Староибрайкинского</w:t>
      </w:r>
      <w:proofErr w:type="spellEnd"/>
      <w:r>
        <w:t xml:space="preserve"> сельского поселения:                                                  </w:t>
      </w:r>
      <w:proofErr w:type="spellStart"/>
      <w:r>
        <w:t>М.Г.</w:t>
      </w:r>
      <w:bookmarkStart w:id="0" w:name="_GoBack"/>
      <w:bookmarkEnd w:id="0"/>
      <w:r>
        <w:t>Минигулов</w:t>
      </w:r>
      <w:proofErr w:type="spellEnd"/>
    </w:p>
    <w:sectPr w:rsidR="006459F3" w:rsidSect="00645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A73C7"/>
    <w:rsid w:val="006459F3"/>
    <w:rsid w:val="006A7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3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A73C7"/>
    <w:rPr>
      <w:color w:val="0000FF" w:themeColor="hyperlink"/>
      <w:u w:val="single"/>
    </w:rPr>
  </w:style>
  <w:style w:type="paragraph" w:styleId="a4">
    <w:name w:val="No Spacing"/>
    <w:uiPriority w:val="1"/>
    <w:qFormat/>
    <w:rsid w:val="006A73C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3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/" TargetMode="External"/><Relationship Id="rId4" Type="http://schemas.openxmlformats.org/officeDocument/2006/relationships/hyperlink" Target="http://aksubaye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437</Words>
  <Characters>2493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inf</cp:lastModifiedBy>
  <cp:revision>2</cp:revision>
  <dcterms:created xsi:type="dcterms:W3CDTF">2020-05-20T12:14:00Z</dcterms:created>
  <dcterms:modified xsi:type="dcterms:W3CDTF">2020-05-20T12:19:00Z</dcterms:modified>
</cp:coreProperties>
</file>