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797" w:rsidRDefault="00160797" w:rsidP="00EB2DA2">
      <w:pPr>
        <w:pStyle w:val="HEADERTEXT"/>
        <w:jc w:val="right"/>
        <w:rPr>
          <w:b/>
          <w:bCs/>
          <w:color w:val="auto"/>
          <w:sz w:val="24"/>
          <w:szCs w:val="24"/>
        </w:rPr>
      </w:pPr>
    </w:p>
    <w:p w:rsidR="00160797" w:rsidRDefault="00160797" w:rsidP="00EB2DA2">
      <w:pPr>
        <w:pStyle w:val="HEADERTEXT"/>
        <w:jc w:val="right"/>
        <w:rPr>
          <w:b/>
          <w:bCs/>
          <w:color w:val="auto"/>
          <w:sz w:val="24"/>
          <w:szCs w:val="24"/>
        </w:rPr>
      </w:pPr>
    </w:p>
    <w:p w:rsidR="009D6BCC" w:rsidRPr="009D6BCC" w:rsidRDefault="007141E8" w:rsidP="00EB2DA2">
      <w:pPr>
        <w:pStyle w:val="HEADERTEXT"/>
        <w:jc w:val="right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ИСПОЛНИТЕЛЬНЫЙ КОМИТЕТ </w:t>
      </w:r>
      <w:r w:rsidR="008A70FB">
        <w:rPr>
          <w:b/>
          <w:bCs/>
          <w:color w:val="auto"/>
          <w:sz w:val="24"/>
          <w:szCs w:val="24"/>
        </w:rPr>
        <w:t>ПОСЕЛКА ГОРОДСКОГО ТИПА АКСУБАЕВО</w:t>
      </w:r>
      <w:r w:rsidRPr="009D6BCC">
        <w:rPr>
          <w:b/>
          <w:bCs/>
          <w:color w:val="auto"/>
          <w:sz w:val="24"/>
          <w:szCs w:val="24"/>
        </w:rPr>
        <w:t xml:space="preserve"> </w:t>
      </w:r>
    </w:p>
    <w:p w:rsidR="009D6BCC" w:rsidRPr="009D6BCC" w:rsidRDefault="007141E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АКСУБАЕВСКОГО МУНИЦИПАЛЬНОГО РАЙОНА </w:t>
      </w:r>
    </w:p>
    <w:p w:rsidR="00336359" w:rsidRPr="009D6BCC" w:rsidRDefault="007141E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РЕСПУБЛИКИ ТАТАРСТАН </w:t>
      </w:r>
    </w:p>
    <w:p w:rsidR="00336359" w:rsidRPr="009D6BCC" w:rsidRDefault="00715104" w:rsidP="00715104">
      <w:pPr>
        <w:pStyle w:val="HEADERTEXT"/>
        <w:tabs>
          <w:tab w:val="left" w:pos="8340"/>
        </w:tabs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ab/>
        <w:t>ПРОЕКТ</w:t>
      </w:r>
    </w:p>
    <w:p w:rsidR="00336359" w:rsidRPr="009D6BCC" w:rsidRDefault="007141E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 ПОСТАНОВЛЕНИЕ </w:t>
      </w:r>
    </w:p>
    <w:p w:rsidR="00336359" w:rsidRPr="009D6BCC" w:rsidRDefault="00336359">
      <w:pPr>
        <w:pStyle w:val="HEADERTEXT"/>
        <w:rPr>
          <w:b/>
          <w:bCs/>
          <w:color w:val="auto"/>
          <w:sz w:val="24"/>
          <w:szCs w:val="24"/>
        </w:rPr>
      </w:pPr>
    </w:p>
    <w:p w:rsidR="00336359" w:rsidRPr="009D6BCC" w:rsidRDefault="009D6BC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>№</w:t>
      </w:r>
      <w:r w:rsidR="00160797">
        <w:rPr>
          <w:b/>
          <w:bCs/>
          <w:color w:val="auto"/>
          <w:sz w:val="24"/>
          <w:szCs w:val="24"/>
        </w:rPr>
        <w:t xml:space="preserve">                                           </w:t>
      </w:r>
      <w:r w:rsidRPr="009D6BCC">
        <w:rPr>
          <w:b/>
          <w:bCs/>
          <w:color w:val="auto"/>
          <w:sz w:val="24"/>
          <w:szCs w:val="24"/>
        </w:rPr>
        <w:t xml:space="preserve"> о</w:t>
      </w:r>
      <w:r w:rsidR="007141E8" w:rsidRPr="009D6BCC">
        <w:rPr>
          <w:b/>
          <w:bCs/>
          <w:color w:val="auto"/>
          <w:sz w:val="24"/>
          <w:szCs w:val="24"/>
        </w:rPr>
        <w:t>т</w:t>
      </w:r>
      <w:r w:rsidR="00362BA6">
        <w:rPr>
          <w:b/>
          <w:bCs/>
          <w:color w:val="auto"/>
          <w:sz w:val="24"/>
          <w:szCs w:val="24"/>
        </w:rPr>
        <w:t xml:space="preserve"> </w:t>
      </w:r>
      <w:r w:rsidR="00715104">
        <w:rPr>
          <w:b/>
          <w:bCs/>
          <w:color w:val="auto"/>
          <w:sz w:val="24"/>
          <w:szCs w:val="24"/>
        </w:rPr>
        <w:t xml:space="preserve">                    </w:t>
      </w:r>
      <w:r w:rsidR="007141E8" w:rsidRPr="009D6BCC">
        <w:rPr>
          <w:b/>
          <w:bCs/>
          <w:color w:val="auto"/>
          <w:sz w:val="24"/>
          <w:szCs w:val="24"/>
        </w:rPr>
        <w:t>года</w:t>
      </w:r>
    </w:p>
    <w:p w:rsidR="00336359" w:rsidRPr="009D6BCC" w:rsidRDefault="007141E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> </w:t>
      </w:r>
    </w:p>
    <w:p w:rsidR="00336359" w:rsidRPr="009D6BCC" w:rsidRDefault="00336359">
      <w:pPr>
        <w:pStyle w:val="HEADERTEXT"/>
        <w:rPr>
          <w:b/>
          <w:bCs/>
          <w:color w:val="auto"/>
          <w:sz w:val="24"/>
          <w:szCs w:val="24"/>
        </w:rPr>
      </w:pPr>
    </w:p>
    <w:p w:rsidR="00362BA6" w:rsidRDefault="00362BA6" w:rsidP="00362BA6">
      <w:pPr>
        <w:pStyle w:val="HEADERTEX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Об исключении из состава имущества казны</w:t>
      </w:r>
    </w:p>
    <w:p w:rsidR="00362BA6" w:rsidRDefault="008A70FB" w:rsidP="00362BA6">
      <w:pPr>
        <w:pStyle w:val="HEADERTEX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Аксубаевского городского поселения</w:t>
      </w:r>
    </w:p>
    <w:p w:rsidR="00362BA6" w:rsidRDefault="007141E8" w:rsidP="00362BA6">
      <w:pPr>
        <w:pStyle w:val="HEADERTEXT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Аксубаевского муниципального района </w:t>
      </w:r>
    </w:p>
    <w:p w:rsidR="00336359" w:rsidRPr="009D6BCC" w:rsidRDefault="007141E8" w:rsidP="00362BA6">
      <w:pPr>
        <w:pStyle w:val="HEADERTEXT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Республики Татарстан </w:t>
      </w:r>
    </w:p>
    <w:p w:rsidR="000070E4" w:rsidRPr="009D6BCC" w:rsidRDefault="000070E4">
      <w:pPr>
        <w:pStyle w:val="HEADERTEXT"/>
        <w:jc w:val="center"/>
        <w:rPr>
          <w:b/>
          <w:bCs/>
          <w:sz w:val="24"/>
          <w:szCs w:val="24"/>
        </w:rPr>
      </w:pPr>
    </w:p>
    <w:p w:rsidR="00336359" w:rsidRPr="009D6BCC" w:rsidRDefault="00362BA6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</w:t>
      </w:r>
      <w:r w:rsidR="00160797">
        <w:rPr>
          <w:sz w:val="24"/>
          <w:szCs w:val="24"/>
        </w:rPr>
        <w:t xml:space="preserve"> </w:t>
      </w:r>
      <w:r w:rsidR="009256B8" w:rsidRPr="009D6BCC">
        <w:rPr>
          <w:sz w:val="24"/>
          <w:szCs w:val="24"/>
        </w:rPr>
        <w:fldChar w:fldCharType="begin"/>
      </w:r>
      <w:r w:rsidR="007141E8" w:rsidRPr="009D6BCC">
        <w:rPr>
          <w:sz w:val="24"/>
          <w:szCs w:val="24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6 февраля 2019 года)’’</w:instrText>
      </w:r>
    </w:p>
    <w:p w:rsidR="00336359" w:rsidRPr="009D6BCC" w:rsidRDefault="007141E8">
      <w:pPr>
        <w:pStyle w:val="FORMATTEXT"/>
        <w:ind w:firstLine="568"/>
        <w:jc w:val="both"/>
        <w:rPr>
          <w:sz w:val="24"/>
          <w:szCs w:val="24"/>
        </w:rPr>
      </w:pPr>
      <w:r w:rsidRPr="009D6BCC">
        <w:rPr>
          <w:sz w:val="24"/>
          <w:szCs w:val="24"/>
        </w:rPr>
        <w:instrText>Федеральный закон от 06.10.2003 N 131-ФЗ</w:instrText>
      </w:r>
    </w:p>
    <w:p w:rsidR="00336359" w:rsidRPr="009D6BCC" w:rsidRDefault="007141E8" w:rsidP="00362BA6">
      <w:pPr>
        <w:pStyle w:val="FORMATTEXT"/>
        <w:ind w:firstLine="568"/>
        <w:jc w:val="both"/>
        <w:rPr>
          <w:sz w:val="24"/>
          <w:szCs w:val="24"/>
        </w:rPr>
      </w:pPr>
      <w:r w:rsidRPr="009D6BCC">
        <w:rPr>
          <w:sz w:val="24"/>
          <w:szCs w:val="24"/>
        </w:rPr>
        <w:instrText>Статус: действующая редакция (действ. с 06.02.2019)"</w:instrText>
      </w:r>
      <w:r w:rsidR="009256B8" w:rsidRPr="009D6BCC">
        <w:rPr>
          <w:sz w:val="24"/>
          <w:szCs w:val="24"/>
        </w:rPr>
        <w:fldChar w:fldCharType="separate"/>
      </w:r>
      <w:r w:rsidR="00362BA6">
        <w:rPr>
          <w:sz w:val="24"/>
          <w:szCs w:val="24"/>
        </w:rPr>
        <w:t>Федерального закона</w:t>
      </w:r>
      <w:r w:rsidRPr="009D6BCC">
        <w:rPr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</w:t>
      </w:r>
      <w:r w:rsidR="009256B8" w:rsidRPr="009D6BCC">
        <w:rPr>
          <w:sz w:val="24"/>
          <w:szCs w:val="24"/>
        </w:rPr>
        <w:fldChar w:fldCharType="end"/>
      </w:r>
      <w:r w:rsidRPr="009D6BCC">
        <w:rPr>
          <w:sz w:val="24"/>
          <w:szCs w:val="24"/>
        </w:rPr>
        <w:t>,</w:t>
      </w:r>
      <w:r w:rsidR="00D162FD">
        <w:rPr>
          <w:sz w:val="24"/>
          <w:szCs w:val="24"/>
        </w:rPr>
        <w:t xml:space="preserve"> </w:t>
      </w:r>
      <w:r w:rsidR="00362BA6">
        <w:rPr>
          <w:sz w:val="24"/>
          <w:szCs w:val="24"/>
        </w:rPr>
        <w:t xml:space="preserve">Положения об имуществе казны </w:t>
      </w:r>
      <w:r w:rsidR="008A70FB">
        <w:rPr>
          <w:sz w:val="24"/>
          <w:szCs w:val="24"/>
        </w:rPr>
        <w:t>Аксубаевского городского поселения</w:t>
      </w:r>
      <w:r w:rsidR="00501366">
        <w:rPr>
          <w:sz w:val="24"/>
          <w:szCs w:val="24"/>
        </w:rPr>
        <w:t xml:space="preserve"> Аксубаевского муниципального района Республики Татарстан, утвержденного Решением Совета </w:t>
      </w:r>
      <w:r w:rsidR="008A70FB">
        <w:rPr>
          <w:sz w:val="24"/>
          <w:szCs w:val="24"/>
        </w:rPr>
        <w:t>пгт Аксубаево</w:t>
      </w:r>
      <w:r w:rsidR="00501366">
        <w:rPr>
          <w:sz w:val="24"/>
          <w:szCs w:val="24"/>
        </w:rPr>
        <w:t xml:space="preserve"> Аксубаевского муниципального района Республики Татарстан от </w:t>
      </w:r>
      <w:r w:rsidR="008A70FB">
        <w:rPr>
          <w:sz w:val="24"/>
          <w:szCs w:val="24"/>
        </w:rPr>
        <w:t>21</w:t>
      </w:r>
      <w:r w:rsidR="00501366">
        <w:rPr>
          <w:sz w:val="24"/>
          <w:szCs w:val="24"/>
        </w:rPr>
        <w:t>.09.2012 года №</w:t>
      </w:r>
      <w:r w:rsidR="008A70FB">
        <w:rPr>
          <w:sz w:val="24"/>
          <w:szCs w:val="24"/>
        </w:rPr>
        <w:t>22</w:t>
      </w:r>
      <w:r w:rsidR="00501366">
        <w:rPr>
          <w:sz w:val="24"/>
          <w:szCs w:val="24"/>
        </w:rPr>
        <w:t xml:space="preserve">, </w:t>
      </w:r>
      <w:r w:rsidR="00A674D6">
        <w:rPr>
          <w:sz w:val="24"/>
          <w:szCs w:val="24"/>
        </w:rPr>
        <w:t xml:space="preserve">инвентаризации основных средств(жилищного фонда), </w:t>
      </w:r>
      <w:r w:rsidR="00501366">
        <w:rPr>
          <w:sz w:val="24"/>
          <w:szCs w:val="24"/>
        </w:rPr>
        <w:t>в связи со списанием недвижимого имущества</w:t>
      </w:r>
      <w:r w:rsidR="007600C0">
        <w:rPr>
          <w:sz w:val="24"/>
          <w:szCs w:val="24"/>
        </w:rPr>
        <w:t xml:space="preserve"> в результате приватизации квартир в многоквартирных жилых домах</w:t>
      </w:r>
      <w:r w:rsidR="00501366">
        <w:rPr>
          <w:sz w:val="24"/>
          <w:szCs w:val="24"/>
        </w:rPr>
        <w:t xml:space="preserve">, </w:t>
      </w:r>
      <w:r w:rsidR="00362BA6">
        <w:rPr>
          <w:sz w:val="24"/>
          <w:szCs w:val="24"/>
        </w:rPr>
        <w:t xml:space="preserve">Исполнительный комитет </w:t>
      </w:r>
      <w:r w:rsidR="008A70FB">
        <w:rPr>
          <w:sz w:val="24"/>
          <w:szCs w:val="24"/>
        </w:rPr>
        <w:t>пгт Аксубаево</w:t>
      </w:r>
      <w:r w:rsidR="00160797">
        <w:rPr>
          <w:sz w:val="24"/>
          <w:szCs w:val="24"/>
        </w:rPr>
        <w:t xml:space="preserve"> </w:t>
      </w:r>
      <w:r w:rsidR="009D6BCC">
        <w:rPr>
          <w:sz w:val="24"/>
          <w:szCs w:val="24"/>
        </w:rPr>
        <w:t xml:space="preserve">Аксубаевского муниципального района Республики Татарстан </w:t>
      </w:r>
      <w:r w:rsidR="00362BA6">
        <w:rPr>
          <w:sz w:val="24"/>
          <w:szCs w:val="24"/>
        </w:rPr>
        <w:t>ПОСТАНОВЛЯЕТ</w:t>
      </w:r>
      <w:r w:rsidRPr="009D6BCC">
        <w:rPr>
          <w:sz w:val="24"/>
          <w:szCs w:val="24"/>
        </w:rPr>
        <w:t>:</w:t>
      </w:r>
    </w:p>
    <w:p w:rsidR="00336359" w:rsidRPr="009D6BCC" w:rsidRDefault="00336359">
      <w:pPr>
        <w:pStyle w:val="FORMATTEXT"/>
        <w:ind w:firstLine="568"/>
        <w:jc w:val="both"/>
        <w:rPr>
          <w:sz w:val="24"/>
          <w:szCs w:val="24"/>
        </w:rPr>
      </w:pPr>
    </w:p>
    <w:p w:rsidR="00336359" w:rsidRPr="009D6BCC" w:rsidRDefault="007141E8">
      <w:pPr>
        <w:pStyle w:val="FORMATTEXT"/>
        <w:ind w:firstLine="568"/>
        <w:jc w:val="both"/>
        <w:rPr>
          <w:sz w:val="24"/>
          <w:szCs w:val="24"/>
        </w:rPr>
      </w:pPr>
      <w:r w:rsidRPr="009D6BCC">
        <w:rPr>
          <w:sz w:val="24"/>
          <w:szCs w:val="24"/>
        </w:rPr>
        <w:t xml:space="preserve">1. </w:t>
      </w:r>
      <w:r w:rsidR="00501366">
        <w:rPr>
          <w:sz w:val="24"/>
          <w:szCs w:val="24"/>
        </w:rPr>
        <w:t xml:space="preserve">Исключить из состава имущества казны </w:t>
      </w:r>
      <w:r w:rsidR="008A70FB">
        <w:rPr>
          <w:sz w:val="24"/>
          <w:szCs w:val="24"/>
        </w:rPr>
        <w:t>Аксубаевского городского поселения</w:t>
      </w:r>
      <w:r w:rsidR="00160797">
        <w:rPr>
          <w:sz w:val="24"/>
          <w:szCs w:val="24"/>
        </w:rPr>
        <w:t xml:space="preserve"> </w:t>
      </w:r>
      <w:r w:rsidR="004C15FF" w:rsidRPr="009D6BCC">
        <w:rPr>
          <w:sz w:val="24"/>
          <w:szCs w:val="24"/>
        </w:rPr>
        <w:t>Аксубаевского муниципального района Республики Татарстан</w:t>
      </w:r>
      <w:r w:rsidR="00501366">
        <w:rPr>
          <w:sz w:val="24"/>
          <w:szCs w:val="24"/>
        </w:rPr>
        <w:t xml:space="preserve"> имущество</w:t>
      </w:r>
      <w:r w:rsidR="008A70FB">
        <w:rPr>
          <w:sz w:val="24"/>
          <w:szCs w:val="24"/>
        </w:rPr>
        <w:t xml:space="preserve"> согласно приложения №1</w:t>
      </w:r>
      <w:r w:rsidR="007600C0">
        <w:rPr>
          <w:sz w:val="24"/>
          <w:szCs w:val="24"/>
        </w:rPr>
        <w:t>.</w:t>
      </w:r>
    </w:p>
    <w:p w:rsidR="00501366" w:rsidRPr="009D6BCC" w:rsidRDefault="00501366" w:rsidP="00501366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60797">
        <w:rPr>
          <w:sz w:val="24"/>
          <w:szCs w:val="24"/>
        </w:rPr>
        <w:t xml:space="preserve"> </w:t>
      </w:r>
      <w:r>
        <w:rPr>
          <w:sz w:val="24"/>
          <w:szCs w:val="24"/>
        </w:rPr>
        <w:t>Исключить Имущество из Реестра муниципальной собственности</w:t>
      </w:r>
      <w:r w:rsidR="007600C0">
        <w:rPr>
          <w:sz w:val="24"/>
          <w:szCs w:val="24"/>
        </w:rPr>
        <w:t xml:space="preserve"> Исполнительного комитета поселка городского типа Аксубаево</w:t>
      </w:r>
      <w:r w:rsidRPr="009D6BCC">
        <w:rPr>
          <w:sz w:val="24"/>
          <w:szCs w:val="24"/>
        </w:rPr>
        <w:t xml:space="preserve"> Аксубаевского муниципального района Республики Татарстан</w:t>
      </w:r>
      <w:r>
        <w:rPr>
          <w:sz w:val="24"/>
          <w:szCs w:val="24"/>
        </w:rPr>
        <w:t>.</w:t>
      </w:r>
    </w:p>
    <w:p w:rsidR="000070E4" w:rsidRPr="009D6BCC" w:rsidRDefault="000070E4" w:rsidP="000070E4">
      <w:pPr>
        <w:pStyle w:val="FORMATTEXT"/>
        <w:ind w:firstLine="568"/>
        <w:jc w:val="both"/>
        <w:rPr>
          <w:sz w:val="24"/>
          <w:szCs w:val="24"/>
        </w:rPr>
      </w:pPr>
      <w:r w:rsidRPr="009D6BCC">
        <w:rPr>
          <w:sz w:val="24"/>
          <w:szCs w:val="24"/>
        </w:rPr>
        <w:t xml:space="preserve">3. </w:t>
      </w:r>
      <w:r w:rsidR="00160797" w:rsidRPr="00160797">
        <w:rPr>
          <w:sz w:val="24"/>
          <w:szCs w:val="24"/>
        </w:rPr>
        <w:t>Настоящее постановление обнародовать на информационных стендах и на официальном сайте Аксубаевского муниципального района: http://aksubayevo.tatarstan.ru.</w:t>
      </w:r>
    </w:p>
    <w:p w:rsidR="00336359" w:rsidRPr="009D6BCC" w:rsidRDefault="007141E8">
      <w:pPr>
        <w:pStyle w:val="FORMATTEXT"/>
        <w:ind w:firstLine="568"/>
        <w:jc w:val="both"/>
        <w:rPr>
          <w:sz w:val="24"/>
          <w:szCs w:val="24"/>
        </w:rPr>
      </w:pPr>
      <w:r w:rsidRPr="009D6BCC">
        <w:rPr>
          <w:sz w:val="24"/>
          <w:szCs w:val="24"/>
        </w:rPr>
        <w:t xml:space="preserve">4. </w:t>
      </w:r>
      <w:r w:rsidR="00501366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336359" w:rsidRDefault="00336359">
      <w:pPr>
        <w:pStyle w:val="FORMATTEXT"/>
        <w:ind w:firstLine="568"/>
        <w:jc w:val="both"/>
        <w:rPr>
          <w:sz w:val="24"/>
          <w:szCs w:val="24"/>
        </w:rPr>
      </w:pPr>
    </w:p>
    <w:p w:rsidR="00EB2DA2" w:rsidRPr="009D6BCC" w:rsidRDefault="00EB2DA2">
      <w:pPr>
        <w:pStyle w:val="FORMATTEXT"/>
        <w:ind w:firstLine="568"/>
        <w:jc w:val="both"/>
        <w:rPr>
          <w:sz w:val="24"/>
          <w:szCs w:val="24"/>
        </w:rPr>
      </w:pPr>
    </w:p>
    <w:p w:rsidR="00336359" w:rsidRPr="009D6BCC" w:rsidRDefault="007141E8" w:rsidP="003568B8">
      <w:pPr>
        <w:pStyle w:val="FORMATTEXT"/>
        <w:rPr>
          <w:sz w:val="24"/>
          <w:szCs w:val="24"/>
        </w:rPr>
      </w:pPr>
      <w:r w:rsidRPr="009D6BCC">
        <w:rPr>
          <w:sz w:val="24"/>
          <w:szCs w:val="24"/>
        </w:rPr>
        <w:t>Руководитель Исполнительного комитета</w:t>
      </w:r>
    </w:p>
    <w:p w:rsidR="00336359" w:rsidRPr="009D6BCC" w:rsidRDefault="008A70FB" w:rsidP="003568B8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пгт Аксубаево:</w:t>
      </w:r>
      <w:r w:rsidR="007141E8" w:rsidRPr="009D6BCC">
        <w:rPr>
          <w:sz w:val="24"/>
          <w:szCs w:val="24"/>
        </w:rPr>
        <w:t>   </w:t>
      </w:r>
      <w:r w:rsidR="00160797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А.М. Бакиров</w:t>
      </w: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7600C0" w:rsidRDefault="007600C0">
      <w:pPr>
        <w:pStyle w:val="FORMATTEXT"/>
        <w:jc w:val="right"/>
        <w:rPr>
          <w:sz w:val="24"/>
          <w:szCs w:val="24"/>
        </w:rPr>
      </w:pPr>
    </w:p>
    <w:p w:rsidR="00A674D6" w:rsidRDefault="00A674D6">
      <w:pPr>
        <w:pStyle w:val="FORMATTEXT"/>
        <w:jc w:val="right"/>
        <w:rPr>
          <w:sz w:val="24"/>
          <w:szCs w:val="24"/>
        </w:rPr>
      </w:pPr>
    </w:p>
    <w:p w:rsidR="00A674D6" w:rsidRPr="009D6BCC" w:rsidRDefault="00A674D6">
      <w:pPr>
        <w:pStyle w:val="FORMATTEXT"/>
        <w:jc w:val="right"/>
        <w:rPr>
          <w:sz w:val="24"/>
          <w:szCs w:val="24"/>
        </w:rPr>
      </w:pPr>
    </w:p>
    <w:p w:rsidR="004C15FF" w:rsidRPr="009D6BCC" w:rsidRDefault="004C15FF">
      <w:pPr>
        <w:pStyle w:val="FORMATTEXT"/>
        <w:jc w:val="right"/>
        <w:rPr>
          <w:sz w:val="24"/>
          <w:szCs w:val="24"/>
        </w:rPr>
      </w:pPr>
    </w:p>
    <w:p w:rsidR="004C15FF" w:rsidRPr="009D6BCC" w:rsidRDefault="004C15FF">
      <w:pPr>
        <w:pStyle w:val="FORMATTEXT"/>
        <w:jc w:val="right"/>
        <w:rPr>
          <w:sz w:val="24"/>
          <w:szCs w:val="24"/>
        </w:rPr>
      </w:pPr>
    </w:p>
    <w:p w:rsidR="004C15FF" w:rsidRDefault="004C15FF">
      <w:pPr>
        <w:pStyle w:val="FORMATTEXT"/>
        <w:jc w:val="right"/>
        <w:rPr>
          <w:sz w:val="24"/>
          <w:szCs w:val="24"/>
        </w:rPr>
      </w:pPr>
    </w:p>
    <w:p w:rsidR="003568B8" w:rsidRDefault="003568B8">
      <w:pPr>
        <w:pStyle w:val="FORMATTEXT"/>
        <w:jc w:val="right"/>
        <w:rPr>
          <w:sz w:val="24"/>
          <w:szCs w:val="24"/>
        </w:rPr>
      </w:pPr>
    </w:p>
    <w:p w:rsidR="003568B8" w:rsidRDefault="003568B8">
      <w:pPr>
        <w:pStyle w:val="FORMATTEXT"/>
        <w:jc w:val="right"/>
        <w:rPr>
          <w:sz w:val="24"/>
          <w:szCs w:val="24"/>
        </w:rPr>
      </w:pPr>
    </w:p>
    <w:p w:rsidR="003568B8" w:rsidRDefault="007600C0" w:rsidP="007600C0">
      <w:pPr>
        <w:pStyle w:val="FORMATTEXT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A674D6" w:rsidRDefault="00A674D6" w:rsidP="00A674D6">
      <w:pPr>
        <w:spacing w:after="0"/>
        <w:sectPr w:rsidR="00A674D6" w:rsidSect="00160797">
          <w:type w:val="continuous"/>
          <w:pgSz w:w="11907" w:h="16840"/>
          <w:pgMar w:top="567" w:right="1134" w:bottom="567" w:left="851" w:header="278" w:footer="278" w:gutter="0"/>
          <w:cols w:space="720"/>
          <w:noEndnote/>
        </w:sectPr>
      </w:pPr>
    </w:p>
    <w:p w:rsidR="00A674D6" w:rsidRDefault="00A674D6" w:rsidP="00A674D6">
      <w:pPr>
        <w:spacing w:after="0" w:line="240" w:lineRule="auto"/>
      </w:pPr>
      <w:r>
        <w:lastRenderedPageBreak/>
        <w:t xml:space="preserve">                                                                                        Приложение № 1</w:t>
      </w:r>
    </w:p>
    <w:p w:rsidR="00A674D6" w:rsidRDefault="00A674D6" w:rsidP="00A674D6">
      <w:pPr>
        <w:tabs>
          <w:tab w:val="left" w:pos="11265"/>
        </w:tabs>
        <w:spacing w:after="0" w:line="240" w:lineRule="auto"/>
        <w:ind w:left="10080"/>
      </w:pPr>
      <w:r>
        <w:t xml:space="preserve">                                                                                                                                                                                                                   к постановлению Исполнительного</w:t>
      </w:r>
    </w:p>
    <w:p w:rsidR="00A674D6" w:rsidRDefault="00A674D6" w:rsidP="00A674D6">
      <w:pPr>
        <w:tabs>
          <w:tab w:val="left" w:pos="9885"/>
        </w:tabs>
        <w:spacing w:after="0" w:line="240" w:lineRule="auto"/>
      </w:pPr>
      <w:r>
        <w:tab/>
        <w:t xml:space="preserve">  комитета пгт Аксубаево №     от </w:t>
      </w:r>
      <w:r w:rsidR="00715104">
        <w:t xml:space="preserve">               </w:t>
      </w:r>
      <w:bookmarkStart w:id="0" w:name="_GoBack"/>
      <w:bookmarkEnd w:id="0"/>
      <w:r>
        <w:t xml:space="preserve">г        </w:t>
      </w:r>
    </w:p>
    <w:p w:rsidR="00A674D6" w:rsidRPr="009F7CA5" w:rsidRDefault="00A674D6" w:rsidP="00A674D6">
      <w:pPr>
        <w:spacing w:after="0"/>
      </w:pPr>
    </w:p>
    <w:p w:rsidR="00A674D6" w:rsidRDefault="00A674D6" w:rsidP="00A674D6"/>
    <w:tbl>
      <w:tblPr>
        <w:tblW w:w="15495" w:type="dxa"/>
        <w:tblInd w:w="-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1724"/>
        <w:gridCol w:w="1681"/>
        <w:gridCol w:w="2411"/>
        <w:gridCol w:w="612"/>
        <w:gridCol w:w="900"/>
        <w:gridCol w:w="756"/>
        <w:gridCol w:w="709"/>
        <w:gridCol w:w="567"/>
        <w:gridCol w:w="1276"/>
        <w:gridCol w:w="567"/>
        <w:gridCol w:w="1134"/>
        <w:gridCol w:w="1275"/>
      </w:tblGrid>
      <w:tr w:rsidR="00A674D6" w:rsidTr="005073F8">
        <w:trPr>
          <w:trHeight w:val="2715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имущества, номер идентификации объекта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Инвентарный и кадастровый номер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Местонахождение (адрес)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Год ввода (приобретения)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Первоначально- восстановительная         стоимость 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Амортизация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Остаточная   стоимость руб.</w:t>
            </w:r>
          </w:p>
        </w:tc>
      </w:tr>
      <w:tr w:rsidR="00A674D6" w:rsidTr="005073F8">
        <w:trPr>
          <w:cantSplit/>
          <w:trHeight w:val="315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шт.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площадь (кв.м.), протяженность км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руб.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A674D6" w:rsidTr="005073F8">
        <w:trPr>
          <w:cantSplit/>
          <w:trHeight w:val="990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или пог.м.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общая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полез-ная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74D6" w:rsidRDefault="00A674D6" w:rsidP="005073F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встроен.-пристр.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674D6" w:rsidRDefault="00A674D6" w:rsidP="005073F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A674D6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A674D6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Основные средства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</w:tr>
      <w:tr w:rsidR="00A674D6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 Объекты недвижимости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</w:tr>
      <w:tr w:rsidR="00A674D6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1.1.1. Здания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</w:tr>
      <w:tr w:rsidR="00A674D6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1.1.1.3. Жилые дома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 11013400000120 к 16:03:01 01 </w:t>
            </w:r>
            <w:r>
              <w:rPr>
                <w:sz w:val="20"/>
              </w:rPr>
              <w:lastRenderedPageBreak/>
              <w:t>31:177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№ 4 по </w:t>
            </w:r>
            <w:r>
              <w:rPr>
                <w:sz w:val="20"/>
              </w:rPr>
              <w:lastRenderedPageBreak/>
              <w:t>ул.Мазилина д.25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Индекс 423060, Аксубаевский район, </w:t>
            </w:r>
            <w:r>
              <w:rPr>
                <w:sz w:val="20"/>
              </w:rPr>
              <w:lastRenderedPageBreak/>
              <w:t>Аксубаево,Мазилина,25-4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53,7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190905,11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1,99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5568,15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185336,96</w:t>
            </w:r>
          </w:p>
        </w:tc>
      </w:tr>
      <w:tr w:rsidR="00A674D6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 11013400000122 к 16:03:01 01 31:229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№ 8 по ул.Мазилина ,д.27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423060, Аксубаевский район, Аксубаево,Мазилина,27-8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170285,94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4966,50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165319,44</w:t>
            </w:r>
          </w:p>
        </w:tc>
      </w:tr>
      <w:tr w:rsidR="00A674D6" w:rsidTr="005073F8">
        <w:trPr>
          <w:trHeight w:val="18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361191,05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10534,65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74D6" w:rsidRDefault="00A674D6" w:rsidP="00507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350656,40</w:t>
            </w:r>
          </w:p>
        </w:tc>
      </w:tr>
    </w:tbl>
    <w:p w:rsidR="00A674D6" w:rsidRPr="009F7CA5" w:rsidRDefault="00A674D6" w:rsidP="00A674D6">
      <w:pPr>
        <w:tabs>
          <w:tab w:val="left" w:pos="5865"/>
        </w:tabs>
      </w:pPr>
    </w:p>
    <w:p w:rsidR="003568B8" w:rsidRDefault="003568B8">
      <w:pPr>
        <w:pStyle w:val="FORMATTEXT"/>
        <w:jc w:val="right"/>
        <w:rPr>
          <w:sz w:val="24"/>
          <w:szCs w:val="24"/>
        </w:rPr>
      </w:pPr>
    </w:p>
    <w:sectPr w:rsidR="003568B8" w:rsidSect="00A674D6">
      <w:type w:val="continuous"/>
      <w:pgSz w:w="16840" w:h="11907" w:orient="landscape"/>
      <w:pgMar w:top="1134" w:right="567" w:bottom="851" w:left="567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AB" w:rsidRDefault="007625AB" w:rsidP="009D6BCC">
      <w:pPr>
        <w:spacing w:after="0" w:line="240" w:lineRule="auto"/>
      </w:pPr>
      <w:r>
        <w:separator/>
      </w:r>
    </w:p>
  </w:endnote>
  <w:endnote w:type="continuationSeparator" w:id="0">
    <w:p w:rsidR="007625AB" w:rsidRDefault="007625AB" w:rsidP="009D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AB" w:rsidRDefault="007625AB" w:rsidP="009D6BCC">
      <w:pPr>
        <w:spacing w:after="0" w:line="240" w:lineRule="auto"/>
      </w:pPr>
      <w:r>
        <w:separator/>
      </w:r>
    </w:p>
  </w:footnote>
  <w:footnote w:type="continuationSeparator" w:id="0">
    <w:p w:rsidR="007625AB" w:rsidRDefault="007625AB" w:rsidP="009D6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7B2"/>
    <w:rsid w:val="000070E4"/>
    <w:rsid w:val="0002740A"/>
    <w:rsid w:val="00037867"/>
    <w:rsid w:val="000E59BF"/>
    <w:rsid w:val="00160797"/>
    <w:rsid w:val="00181641"/>
    <w:rsid w:val="001C451F"/>
    <w:rsid w:val="001D46E6"/>
    <w:rsid w:val="001F700E"/>
    <w:rsid w:val="00336359"/>
    <w:rsid w:val="003568B8"/>
    <w:rsid w:val="00362BA6"/>
    <w:rsid w:val="00394B93"/>
    <w:rsid w:val="004C15FF"/>
    <w:rsid w:val="00501366"/>
    <w:rsid w:val="00671C44"/>
    <w:rsid w:val="006C6A70"/>
    <w:rsid w:val="006F77B2"/>
    <w:rsid w:val="007141E8"/>
    <w:rsid w:val="00715104"/>
    <w:rsid w:val="007600C0"/>
    <w:rsid w:val="007612D7"/>
    <w:rsid w:val="007625AB"/>
    <w:rsid w:val="007C10FF"/>
    <w:rsid w:val="007E3923"/>
    <w:rsid w:val="008A70FB"/>
    <w:rsid w:val="008E43C9"/>
    <w:rsid w:val="009256B8"/>
    <w:rsid w:val="00946FD4"/>
    <w:rsid w:val="00951A19"/>
    <w:rsid w:val="009D6BCC"/>
    <w:rsid w:val="00A468BE"/>
    <w:rsid w:val="00A674D6"/>
    <w:rsid w:val="00BE1BB4"/>
    <w:rsid w:val="00C20721"/>
    <w:rsid w:val="00CB22D1"/>
    <w:rsid w:val="00D162FD"/>
    <w:rsid w:val="00DC3D74"/>
    <w:rsid w:val="00DD5100"/>
    <w:rsid w:val="00EB2DA2"/>
    <w:rsid w:val="00F2281D"/>
    <w:rsid w:val="00F62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53B9ACF-714A-4F61-B235-DFC07798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6F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F77B2"/>
    <w:rPr>
      <w:color w:val="0000FF"/>
      <w:u w:val="single"/>
    </w:rPr>
  </w:style>
  <w:style w:type="paragraph" w:customStyle="1" w:styleId="headertext0">
    <w:name w:val="headertext"/>
    <w:basedOn w:val="a"/>
    <w:rsid w:val="00BE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E1B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1BB4"/>
  </w:style>
  <w:style w:type="paragraph" w:styleId="a6">
    <w:name w:val="footer"/>
    <w:basedOn w:val="a"/>
    <w:link w:val="a7"/>
    <w:uiPriority w:val="99"/>
    <w:semiHidden/>
    <w:unhideWhenUsed/>
    <w:rsid w:val="00BE1B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1BB4"/>
  </w:style>
  <w:style w:type="paragraph" w:styleId="a8">
    <w:name w:val="Balloon Text"/>
    <w:basedOn w:val="a"/>
    <w:link w:val="a9"/>
    <w:uiPriority w:val="99"/>
    <w:semiHidden/>
    <w:unhideWhenUsed/>
    <w:rsid w:val="008A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7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</vt:lpstr>
    </vt:vector>
  </TitlesOfParts>
  <Company>SPecialiST RePack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</dc:title>
  <dc:creator>User</dc:creator>
  <cp:lastModifiedBy>Aks</cp:lastModifiedBy>
  <cp:revision>11</cp:revision>
  <cp:lastPrinted>2020-06-08T13:00:00Z</cp:lastPrinted>
  <dcterms:created xsi:type="dcterms:W3CDTF">2019-05-22T11:49:00Z</dcterms:created>
  <dcterms:modified xsi:type="dcterms:W3CDTF">2020-06-11T13:13:00Z</dcterms:modified>
</cp:coreProperties>
</file>