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C5" w:rsidRDefault="00CC4AC5" w:rsidP="00CC4AC5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СОВЕТ </w:t>
      </w:r>
      <w:proofErr w:type="gramStart"/>
      <w:r w:rsidR="00F27183">
        <w:rPr>
          <w:rFonts w:ascii="Arial" w:hAnsi="Arial" w:cs="Arial"/>
          <w:b/>
        </w:rPr>
        <w:t xml:space="preserve">МЮДОВСКОГО </w:t>
      </w:r>
      <w:r>
        <w:rPr>
          <w:rFonts w:ascii="Arial" w:hAnsi="Arial" w:cs="Arial"/>
          <w:b/>
        </w:rPr>
        <w:t xml:space="preserve"> СЕЛЬСКОГО</w:t>
      </w:r>
      <w:proofErr w:type="gramEnd"/>
      <w:r>
        <w:rPr>
          <w:rFonts w:ascii="Arial" w:hAnsi="Arial" w:cs="Arial"/>
          <w:b/>
        </w:rPr>
        <w:t xml:space="preserve"> ПОСЕЛЕНИЯ</w:t>
      </w:r>
    </w:p>
    <w:p w:rsidR="00CC4AC5" w:rsidRDefault="00CC4AC5" w:rsidP="00CC4AC5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АКСУБАЕВСКОГО  МУНИЦИПАЛЬНОГО</w:t>
      </w:r>
      <w:proofErr w:type="gramEnd"/>
      <w:r>
        <w:rPr>
          <w:rFonts w:ascii="Arial" w:hAnsi="Arial" w:cs="Arial"/>
          <w:b/>
        </w:rPr>
        <w:t xml:space="preserve"> РАЙОНА</w:t>
      </w:r>
    </w:p>
    <w:p w:rsidR="00CC4AC5" w:rsidRDefault="00CC4AC5" w:rsidP="00CC4A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РЕСПУБЛИКИ ТАТАРСТАН</w:t>
      </w:r>
    </w:p>
    <w:p w:rsidR="00CC4AC5" w:rsidRDefault="00CC4AC5" w:rsidP="00CC4AC5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CC4AC5" w:rsidRDefault="00CC4AC5" w:rsidP="00CC4AC5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CC4AC5" w:rsidRDefault="00CC4AC5" w:rsidP="00CC4AC5">
      <w:pPr>
        <w:pStyle w:val="a4"/>
        <w:rPr>
          <w:rFonts w:ascii="Arial" w:hAnsi="Arial" w:cs="Arial"/>
          <w:sz w:val="24"/>
          <w:szCs w:val="24"/>
        </w:rPr>
      </w:pPr>
    </w:p>
    <w:p w:rsidR="00CC4AC5" w:rsidRDefault="003D35D7" w:rsidP="00CC4AC5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4AC5" w:rsidRDefault="00CC4AC5" w:rsidP="00CC4AC5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>
        <w:rPr>
          <w:rFonts w:ascii="Arial" w:eastAsia="Calibri" w:hAnsi="Arial" w:cs="Arial"/>
          <w:b/>
          <w:sz w:val="24"/>
          <w:szCs w:val="24"/>
        </w:rPr>
        <w:t xml:space="preserve">Положения </w:t>
      </w:r>
      <w:r>
        <w:rPr>
          <w:rFonts w:ascii="Arial" w:eastAsia="Calibri" w:hAnsi="Arial" w:cs="Arial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F27183">
        <w:rPr>
          <w:rFonts w:ascii="Arial" w:eastAsia="Calibri" w:hAnsi="Arial" w:cs="Arial"/>
          <w:b/>
          <w:color w:val="000000"/>
          <w:sz w:val="24"/>
          <w:szCs w:val="24"/>
        </w:rPr>
        <w:t>Мюдовское</w:t>
      </w:r>
      <w:proofErr w:type="spellEnd"/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CC4AC5" w:rsidRDefault="00CC4AC5" w:rsidP="00CC4AC5">
      <w:pPr>
        <w:pStyle w:val="a4"/>
        <w:rPr>
          <w:rFonts w:ascii="Arial" w:hAnsi="Arial" w:cs="Arial"/>
          <w:sz w:val="24"/>
          <w:szCs w:val="24"/>
        </w:rPr>
      </w:pPr>
    </w:p>
    <w:p w:rsidR="00CC4AC5" w:rsidRDefault="00CC4AC5" w:rsidP="00CC4AC5">
      <w:pPr>
        <w:pStyle w:val="a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spellStart"/>
      <w:proofErr w:type="gramStart"/>
      <w:r w:rsidR="00F27183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>
        <w:rPr>
          <w:rFonts w:ascii="Arial" w:hAnsi="Arial" w:cs="Arial"/>
          <w:sz w:val="24"/>
          <w:szCs w:val="24"/>
        </w:rPr>
        <w:t xml:space="preserve"> поселения Аксубаевского  муниципального района Республики Татарстан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CC4AC5" w:rsidRDefault="00CC4AC5" w:rsidP="00CC4AC5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CC4AC5" w:rsidRDefault="00CC4AC5" w:rsidP="00CC4AC5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1. Признать утратившим силу  решение Совета </w:t>
      </w:r>
      <w:proofErr w:type="spellStart"/>
      <w:r w:rsidR="00F27183">
        <w:rPr>
          <w:rFonts w:ascii="Arial" w:hAnsi="Arial" w:cs="Arial"/>
        </w:rPr>
        <w:t>Мюдовского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color w:val="000000"/>
        </w:rPr>
        <w:t xml:space="preserve"> 2</w:t>
      </w:r>
      <w:r w:rsidR="00F27183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.09.2017 № 4</w:t>
      </w:r>
      <w:r w:rsidR="00F27183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 «Об утверждении Положения о порядке получения муниципальными служащими в муниципальном образовании «</w:t>
      </w:r>
      <w:proofErr w:type="spellStart"/>
      <w:r w:rsidR="00F27183">
        <w:rPr>
          <w:rFonts w:ascii="Arial" w:hAnsi="Arial" w:cs="Arial"/>
          <w:color w:val="000000"/>
        </w:rPr>
        <w:t>Мюдовское</w:t>
      </w:r>
      <w:proofErr w:type="spellEnd"/>
      <w:r w:rsidR="00F2718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CC4AC5" w:rsidRDefault="00CC4AC5" w:rsidP="00CC4AC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2. Признать утратившим силу решение Совета </w:t>
      </w:r>
      <w:proofErr w:type="spellStart"/>
      <w:r w:rsidR="00F27183">
        <w:rPr>
          <w:rFonts w:ascii="Arial" w:hAnsi="Arial" w:cs="Arial"/>
          <w:color w:val="000000"/>
        </w:rPr>
        <w:t>Мюдовского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F27183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</w:t>
      </w:r>
      <w:r w:rsidR="00F27183">
        <w:rPr>
          <w:rFonts w:ascii="Arial" w:hAnsi="Arial" w:cs="Arial"/>
        </w:rPr>
        <w:t>мая  2019 г № 8</w:t>
      </w:r>
      <w:r>
        <w:rPr>
          <w:rFonts w:ascii="Arial" w:hAnsi="Arial" w:cs="Arial"/>
        </w:rPr>
        <w:t xml:space="preserve">8 «О признании утратившим силу решения Совета </w:t>
      </w:r>
      <w:proofErr w:type="spellStart"/>
      <w:r w:rsidR="00F27183">
        <w:rPr>
          <w:rFonts w:ascii="Arial" w:hAnsi="Arial" w:cs="Arial"/>
        </w:rPr>
        <w:t>Мюдовского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от </w:t>
      </w:r>
      <w:r w:rsidR="00F27183">
        <w:rPr>
          <w:rFonts w:ascii="Arial" w:hAnsi="Arial" w:cs="Arial"/>
        </w:rPr>
        <w:t>19.12.2018 № 81</w:t>
      </w:r>
      <w:r>
        <w:rPr>
          <w:rFonts w:ascii="Arial" w:hAnsi="Arial" w:cs="Arial"/>
        </w:rPr>
        <w:t xml:space="preserve">  и о внесении изменений в </w:t>
      </w:r>
      <w:r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муниципальном образовании «</w:t>
      </w:r>
      <w:proofErr w:type="spellStart"/>
      <w:r w:rsidR="00F27183">
        <w:rPr>
          <w:rFonts w:ascii="Arial" w:hAnsi="Arial" w:cs="Arial"/>
          <w:color w:val="000000"/>
        </w:rPr>
        <w:t>Мюдовское</w:t>
      </w:r>
      <w:proofErr w:type="spellEnd"/>
      <w:r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F27183">
        <w:rPr>
          <w:rFonts w:ascii="Arial" w:hAnsi="Arial" w:cs="Arial"/>
          <w:color w:val="000000"/>
        </w:rPr>
        <w:t>Мюдовского</w:t>
      </w:r>
      <w:proofErr w:type="spellEnd"/>
      <w:r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от 2</w:t>
      </w:r>
      <w:r w:rsidR="00F27183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.09.2017 № 4</w:t>
      </w:r>
      <w:r w:rsidR="00F27183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».</w:t>
      </w:r>
    </w:p>
    <w:p w:rsidR="00CC4AC5" w:rsidRDefault="00CC4AC5" w:rsidP="00CC4AC5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</w:rPr>
        <w:t xml:space="preserve">        3. </w:t>
      </w:r>
      <w:r>
        <w:rPr>
          <w:rFonts w:ascii="Arial" w:hAnsi="Arial" w:cs="Arial"/>
        </w:rPr>
        <w:t xml:space="preserve">Разместить настоящее решение на официальном сайте Аксубаевского муниципального района </w:t>
      </w:r>
      <w:r w:rsidR="00BD474E">
        <w:rPr>
          <w:rStyle w:val="a3"/>
          <w:rFonts w:ascii="Arial" w:hAnsi="Arial" w:cs="Arial"/>
          <w:color w:val="000000" w:themeColor="text1"/>
          <w:lang w:val="en-US"/>
        </w:rPr>
        <w:fldChar w:fldCharType="begin"/>
      </w:r>
      <w:r w:rsidR="00BD474E" w:rsidRPr="00BD474E">
        <w:rPr>
          <w:rStyle w:val="a3"/>
          <w:rFonts w:ascii="Arial" w:hAnsi="Arial" w:cs="Arial"/>
          <w:color w:val="000000" w:themeColor="text1"/>
        </w:rPr>
        <w:instrText xml:space="preserve"> </w:instrText>
      </w:r>
      <w:r w:rsidR="00BD474E">
        <w:rPr>
          <w:rStyle w:val="a3"/>
          <w:rFonts w:ascii="Arial" w:hAnsi="Arial" w:cs="Arial"/>
          <w:color w:val="000000" w:themeColor="text1"/>
          <w:lang w:val="en-US"/>
        </w:rPr>
        <w:instrText>HYPERLINK</w:instrText>
      </w:r>
      <w:r w:rsidR="00BD474E" w:rsidRPr="00BD474E">
        <w:rPr>
          <w:rStyle w:val="a3"/>
          <w:rFonts w:ascii="Arial" w:hAnsi="Arial" w:cs="Arial"/>
          <w:color w:val="000000" w:themeColor="text1"/>
        </w:rPr>
        <w:instrText xml:space="preserve"> "</w:instrText>
      </w:r>
      <w:r w:rsidR="00BD474E">
        <w:rPr>
          <w:rStyle w:val="a3"/>
          <w:rFonts w:ascii="Arial" w:hAnsi="Arial" w:cs="Arial"/>
          <w:color w:val="000000" w:themeColor="text1"/>
          <w:lang w:val="en-US"/>
        </w:rPr>
        <w:instrText>http</w:instrText>
      </w:r>
      <w:r w:rsidR="00BD474E" w:rsidRPr="00BD474E">
        <w:rPr>
          <w:rStyle w:val="a3"/>
          <w:rFonts w:ascii="Arial" w:hAnsi="Arial" w:cs="Arial"/>
          <w:color w:val="000000" w:themeColor="text1"/>
        </w:rPr>
        <w:instrText>://</w:instrText>
      </w:r>
      <w:r w:rsidR="00BD474E">
        <w:rPr>
          <w:rStyle w:val="a3"/>
          <w:rFonts w:ascii="Arial" w:hAnsi="Arial" w:cs="Arial"/>
          <w:color w:val="000000" w:themeColor="text1"/>
          <w:lang w:val="en-US"/>
        </w:rPr>
        <w:instrText>aksubayevo</w:instrText>
      </w:r>
      <w:r w:rsidR="00BD474E" w:rsidRPr="00BD474E">
        <w:rPr>
          <w:rStyle w:val="a3"/>
          <w:rFonts w:ascii="Arial" w:hAnsi="Arial" w:cs="Arial"/>
          <w:color w:val="000000" w:themeColor="text1"/>
        </w:rPr>
        <w:instrText>.</w:instrText>
      </w:r>
      <w:r w:rsidR="00BD474E">
        <w:rPr>
          <w:rStyle w:val="a3"/>
          <w:rFonts w:ascii="Arial" w:hAnsi="Arial" w:cs="Arial"/>
          <w:color w:val="000000" w:themeColor="text1"/>
          <w:lang w:val="en-US"/>
        </w:rPr>
        <w:instrText>tatarstan</w:instrText>
      </w:r>
      <w:r w:rsidR="00BD474E" w:rsidRPr="00BD474E">
        <w:rPr>
          <w:rStyle w:val="a3"/>
          <w:rFonts w:ascii="Arial" w:hAnsi="Arial" w:cs="Arial"/>
          <w:color w:val="000000" w:themeColor="text1"/>
        </w:rPr>
        <w:instrText>.</w:instrText>
      </w:r>
      <w:r w:rsidR="00BD474E">
        <w:rPr>
          <w:rStyle w:val="a3"/>
          <w:rFonts w:ascii="Arial" w:hAnsi="Arial" w:cs="Arial"/>
          <w:color w:val="000000" w:themeColor="text1"/>
          <w:lang w:val="en-US"/>
        </w:rPr>
        <w:instrText>ru</w:instrText>
      </w:r>
      <w:r w:rsidR="00BD474E" w:rsidRPr="00BD474E">
        <w:rPr>
          <w:rStyle w:val="a3"/>
          <w:rFonts w:ascii="Arial" w:hAnsi="Arial" w:cs="Arial"/>
          <w:color w:val="000000" w:themeColor="text1"/>
        </w:rPr>
        <w:instrText xml:space="preserve">" </w:instrText>
      </w:r>
      <w:r w:rsidR="00BD474E">
        <w:rPr>
          <w:rStyle w:val="a3"/>
          <w:rFonts w:ascii="Arial" w:hAnsi="Arial" w:cs="Arial"/>
          <w:color w:val="000000" w:themeColor="text1"/>
          <w:lang w:val="en-US"/>
        </w:rPr>
        <w:fldChar w:fldCharType="separate"/>
      </w:r>
      <w:r>
        <w:rPr>
          <w:rStyle w:val="a3"/>
          <w:rFonts w:ascii="Arial" w:hAnsi="Arial" w:cs="Arial"/>
          <w:color w:val="000000" w:themeColor="text1"/>
          <w:lang w:val="en-US"/>
        </w:rPr>
        <w:t>http</w:t>
      </w:r>
      <w:r>
        <w:rPr>
          <w:rStyle w:val="a3"/>
          <w:rFonts w:ascii="Arial" w:hAnsi="Arial" w:cs="Arial"/>
          <w:color w:val="000000" w:themeColor="text1"/>
        </w:rPr>
        <w:t>://</w:t>
      </w:r>
      <w:r>
        <w:rPr>
          <w:rStyle w:val="a3"/>
          <w:rFonts w:ascii="Arial" w:hAnsi="Arial" w:cs="Arial"/>
          <w:color w:val="000000" w:themeColor="text1"/>
          <w:lang w:val="en-US"/>
        </w:rPr>
        <w:t>aksubayevo</w:t>
      </w:r>
      <w:r>
        <w:rPr>
          <w:rStyle w:val="a3"/>
          <w:rFonts w:ascii="Arial" w:hAnsi="Arial" w:cs="Arial"/>
          <w:color w:val="000000" w:themeColor="text1"/>
        </w:rPr>
        <w:t>.</w:t>
      </w:r>
      <w:r>
        <w:rPr>
          <w:rStyle w:val="a3"/>
          <w:rFonts w:ascii="Arial" w:hAnsi="Arial" w:cs="Arial"/>
          <w:color w:val="000000" w:themeColor="text1"/>
          <w:lang w:val="en-US"/>
        </w:rPr>
        <w:t>tatarstan</w:t>
      </w:r>
      <w:r>
        <w:rPr>
          <w:rStyle w:val="a3"/>
          <w:rFonts w:ascii="Arial" w:hAnsi="Arial" w:cs="Arial"/>
          <w:color w:val="000000" w:themeColor="text1"/>
        </w:rPr>
        <w:t>.</w:t>
      </w:r>
      <w:r>
        <w:rPr>
          <w:rStyle w:val="a3"/>
          <w:rFonts w:ascii="Arial" w:hAnsi="Arial" w:cs="Arial"/>
          <w:color w:val="000000" w:themeColor="text1"/>
          <w:lang w:val="en-US"/>
        </w:rPr>
        <w:t>ru</w:t>
      </w:r>
      <w:r w:rsidR="00BD474E">
        <w:rPr>
          <w:rStyle w:val="a3"/>
          <w:rFonts w:ascii="Arial" w:hAnsi="Arial" w:cs="Arial"/>
          <w:color w:val="000000" w:themeColor="text1"/>
          <w:lang w:val="en-US"/>
        </w:rPr>
        <w:fldChar w:fldCharType="end"/>
      </w:r>
      <w:r>
        <w:rPr>
          <w:rStyle w:val="a3"/>
          <w:rFonts w:ascii="Arial" w:hAnsi="Arial" w:cs="Arial"/>
          <w:color w:val="000000" w:themeColor="text1"/>
        </w:rPr>
        <w:t xml:space="preserve"> и </w:t>
      </w:r>
      <w:proofErr w:type="gramStart"/>
      <w:r>
        <w:rPr>
          <w:rFonts w:ascii="Arial" w:hAnsi="Arial" w:cs="Arial"/>
        </w:rPr>
        <w:t>опубликовать  на</w:t>
      </w:r>
      <w:proofErr w:type="gramEnd"/>
      <w:r>
        <w:rPr>
          <w:rFonts w:ascii="Arial" w:hAnsi="Arial" w:cs="Arial"/>
        </w:rPr>
        <w:t xml:space="preserve"> официальном портале  правовой  информации  </w:t>
      </w:r>
      <w:hyperlink r:id="rId4" w:history="1">
        <w:r>
          <w:rPr>
            <w:rStyle w:val="a3"/>
            <w:rFonts w:ascii="Arial" w:hAnsi="Arial" w:cs="Arial"/>
          </w:rPr>
          <w:t>http://pravo.tatarstan.ru/</w:t>
        </w:r>
      </w:hyperlink>
    </w:p>
    <w:p w:rsidR="00CC4AC5" w:rsidRDefault="00CC4AC5" w:rsidP="00CC4A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4. Контроль за исполнением настоящего решения оставляю за собой.</w:t>
      </w:r>
    </w:p>
    <w:p w:rsidR="00CC4AC5" w:rsidRDefault="00CC4AC5" w:rsidP="00CC4A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4AC5" w:rsidRDefault="00CC4AC5" w:rsidP="00CC4A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Совета,</w:t>
      </w:r>
    </w:p>
    <w:p w:rsidR="00CC4AC5" w:rsidRDefault="00CC4AC5" w:rsidP="00CC4A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 w:rsidR="00F27183">
        <w:rPr>
          <w:rFonts w:ascii="Arial" w:hAnsi="Arial" w:cs="Arial"/>
        </w:rPr>
        <w:t>Мюдовского</w:t>
      </w:r>
      <w:proofErr w:type="spellEnd"/>
      <w:r>
        <w:rPr>
          <w:rFonts w:ascii="Arial" w:hAnsi="Arial" w:cs="Arial"/>
        </w:rPr>
        <w:t xml:space="preserve"> сельского поселения  </w:t>
      </w:r>
    </w:p>
    <w:p w:rsidR="00EE7911" w:rsidRDefault="00CC4AC5" w:rsidP="00CC4AC5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 xml:space="preserve">Аксубаевского </w:t>
      </w:r>
      <w:proofErr w:type="gramStart"/>
      <w:r>
        <w:rPr>
          <w:rFonts w:ascii="Arial" w:hAnsi="Arial" w:cs="Arial"/>
        </w:rPr>
        <w:t>муниципального  района</w:t>
      </w:r>
      <w:proofErr w:type="gramEnd"/>
      <w:r>
        <w:rPr>
          <w:rFonts w:ascii="Arial" w:hAnsi="Arial" w:cs="Arial"/>
        </w:rPr>
        <w:t xml:space="preserve"> РТ                                 </w:t>
      </w:r>
      <w:r w:rsidR="00F27183">
        <w:rPr>
          <w:rFonts w:ascii="Arial" w:hAnsi="Arial" w:cs="Arial"/>
        </w:rPr>
        <w:t>Т.В. Зюзина</w:t>
      </w:r>
    </w:p>
    <w:sectPr w:rsidR="00EE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E6"/>
    <w:rsid w:val="001476E6"/>
    <w:rsid w:val="003D35D7"/>
    <w:rsid w:val="00BD474E"/>
    <w:rsid w:val="00CC4AC5"/>
    <w:rsid w:val="00EE7911"/>
    <w:rsid w:val="00F2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0FF2C-9203-4A5A-8B87-E67D571C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AC5"/>
    <w:rPr>
      <w:color w:val="0563C1" w:themeColor="hyperlink"/>
      <w:u w:val="single"/>
    </w:rPr>
  </w:style>
  <w:style w:type="paragraph" w:styleId="a4">
    <w:name w:val="No Spacing"/>
    <w:uiPriority w:val="1"/>
    <w:qFormat/>
    <w:rsid w:val="00CC4A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1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18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7</cp:revision>
  <cp:lastPrinted>2020-05-25T11:23:00Z</cp:lastPrinted>
  <dcterms:created xsi:type="dcterms:W3CDTF">2020-05-25T10:44:00Z</dcterms:created>
  <dcterms:modified xsi:type="dcterms:W3CDTF">2020-09-01T13:07:00Z</dcterms:modified>
</cp:coreProperties>
</file>