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D1" w:rsidRDefault="004C78D1" w:rsidP="004C78D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5289A" w:rsidRPr="000B040F" w:rsidRDefault="0025289A" w:rsidP="0025289A">
      <w:pPr>
        <w:jc w:val="center"/>
        <w:rPr>
          <w:b/>
          <w:sz w:val="28"/>
          <w:szCs w:val="28"/>
        </w:rPr>
      </w:pPr>
      <w:r w:rsidRPr="000B040F">
        <w:rPr>
          <w:b/>
          <w:sz w:val="28"/>
          <w:szCs w:val="28"/>
        </w:rPr>
        <w:t>СОВЕТ СТАРОКИРЕМЕТСКОГО  СЕЛЬСКОГО ПОСЕЛЕНИЯ</w:t>
      </w:r>
    </w:p>
    <w:p w:rsidR="0025289A" w:rsidRPr="000B040F" w:rsidRDefault="0025289A" w:rsidP="0025289A">
      <w:pPr>
        <w:jc w:val="center"/>
        <w:rPr>
          <w:b/>
          <w:sz w:val="28"/>
          <w:szCs w:val="28"/>
        </w:rPr>
      </w:pPr>
      <w:r w:rsidRPr="000B040F">
        <w:rPr>
          <w:b/>
          <w:sz w:val="28"/>
          <w:szCs w:val="28"/>
        </w:rPr>
        <w:t>АКСУБАЕВСКОГО   МУНИЦИПАЛЬНОГО РАЙОНА</w:t>
      </w:r>
    </w:p>
    <w:p w:rsidR="0025289A" w:rsidRPr="000B040F" w:rsidRDefault="0025289A" w:rsidP="0025289A">
      <w:pPr>
        <w:jc w:val="center"/>
        <w:rPr>
          <w:b/>
          <w:sz w:val="28"/>
          <w:szCs w:val="28"/>
        </w:rPr>
      </w:pPr>
      <w:r w:rsidRPr="000B040F">
        <w:rPr>
          <w:b/>
          <w:sz w:val="28"/>
          <w:szCs w:val="28"/>
        </w:rPr>
        <w:t>РЕСПУБЛИКИ ТАТАРСТАН</w:t>
      </w:r>
    </w:p>
    <w:p w:rsidR="0025289A" w:rsidRPr="00236B15" w:rsidRDefault="0025289A" w:rsidP="0025289A">
      <w:pPr>
        <w:rPr>
          <w:sz w:val="28"/>
          <w:szCs w:val="28"/>
        </w:rPr>
      </w:pPr>
    </w:p>
    <w:p w:rsidR="0025289A" w:rsidRPr="000B040F" w:rsidRDefault="0025289A" w:rsidP="0025289A">
      <w:pPr>
        <w:jc w:val="center"/>
        <w:rPr>
          <w:b/>
          <w:sz w:val="28"/>
          <w:szCs w:val="28"/>
        </w:rPr>
      </w:pPr>
      <w:proofErr w:type="gramStart"/>
      <w:r w:rsidRPr="000B040F">
        <w:rPr>
          <w:b/>
          <w:sz w:val="28"/>
          <w:szCs w:val="28"/>
        </w:rPr>
        <w:t>Р</w:t>
      </w:r>
      <w:proofErr w:type="gramEnd"/>
      <w:r w:rsidRPr="000B040F">
        <w:rPr>
          <w:b/>
          <w:sz w:val="28"/>
          <w:szCs w:val="28"/>
        </w:rPr>
        <w:t xml:space="preserve"> Е Ш Е Н И Е</w:t>
      </w:r>
    </w:p>
    <w:p w:rsidR="0025289A" w:rsidRPr="000B040F" w:rsidRDefault="0025289A" w:rsidP="0025289A">
      <w:pPr>
        <w:rPr>
          <w:b/>
          <w:color w:val="000000" w:themeColor="text1"/>
          <w:sz w:val="28"/>
          <w:szCs w:val="28"/>
        </w:rPr>
      </w:pPr>
      <w:r w:rsidRPr="000B040F">
        <w:rPr>
          <w:b/>
          <w:color w:val="000000" w:themeColor="text1"/>
          <w:sz w:val="28"/>
          <w:szCs w:val="28"/>
        </w:rPr>
        <w:t xml:space="preserve">             №</w:t>
      </w:r>
      <w:r w:rsidR="00236B15" w:rsidRPr="000B040F">
        <w:rPr>
          <w:b/>
          <w:color w:val="000000" w:themeColor="text1"/>
          <w:sz w:val="28"/>
          <w:szCs w:val="28"/>
        </w:rPr>
        <w:t xml:space="preserve">     </w:t>
      </w:r>
      <w:r w:rsidRPr="000B040F">
        <w:rPr>
          <w:b/>
          <w:color w:val="000000" w:themeColor="text1"/>
          <w:sz w:val="28"/>
          <w:szCs w:val="28"/>
        </w:rPr>
        <w:t xml:space="preserve">                                                                  от</w:t>
      </w:r>
      <w:r w:rsidR="000B040F" w:rsidRPr="000B040F">
        <w:rPr>
          <w:b/>
          <w:color w:val="000000" w:themeColor="text1"/>
          <w:sz w:val="28"/>
          <w:szCs w:val="28"/>
        </w:rPr>
        <w:t xml:space="preserve"> </w:t>
      </w:r>
      <w:r w:rsidR="004C78D1">
        <w:rPr>
          <w:b/>
          <w:color w:val="000000" w:themeColor="text1"/>
          <w:sz w:val="28"/>
          <w:szCs w:val="28"/>
        </w:rPr>
        <w:t xml:space="preserve">           </w:t>
      </w:r>
      <w:r w:rsidRPr="000B040F">
        <w:rPr>
          <w:b/>
          <w:color w:val="000000" w:themeColor="text1"/>
          <w:sz w:val="28"/>
          <w:szCs w:val="28"/>
        </w:rPr>
        <w:t xml:space="preserve"> года</w:t>
      </w:r>
    </w:p>
    <w:p w:rsidR="0025289A" w:rsidRPr="00236B15" w:rsidRDefault="0025289A" w:rsidP="0025289A">
      <w:pPr>
        <w:rPr>
          <w:sz w:val="28"/>
          <w:szCs w:val="28"/>
        </w:rPr>
      </w:pPr>
    </w:p>
    <w:p w:rsidR="0025289A" w:rsidRPr="00236B15" w:rsidRDefault="004B315C" w:rsidP="0025289A">
      <w:pPr>
        <w:jc w:val="center"/>
        <w:rPr>
          <w:sz w:val="28"/>
          <w:szCs w:val="28"/>
        </w:rPr>
      </w:pPr>
      <w:r w:rsidRPr="00236B15">
        <w:rPr>
          <w:sz w:val="28"/>
          <w:szCs w:val="28"/>
        </w:rPr>
        <w:t>«</w:t>
      </w:r>
      <w:r w:rsidR="0025289A" w:rsidRPr="00236B15">
        <w:rPr>
          <w:sz w:val="28"/>
          <w:szCs w:val="28"/>
        </w:rPr>
        <w:t>О внесении изменений и дополнений в Решение Совета Старокиреметского сельского поселения №</w:t>
      </w:r>
      <w:r w:rsidR="000B040F">
        <w:rPr>
          <w:sz w:val="28"/>
          <w:szCs w:val="28"/>
        </w:rPr>
        <w:t xml:space="preserve"> </w:t>
      </w:r>
      <w:r w:rsidR="0025289A" w:rsidRPr="00236B15">
        <w:rPr>
          <w:sz w:val="28"/>
          <w:szCs w:val="28"/>
        </w:rPr>
        <w:t>105 от 14 декабря 2019 года «О  бюджете  Старокиреметского  сельского поселения Аксубаевского муниципального района Республики Татарстан на 2020 год и плановый период  2021 и 2022 годов»</w:t>
      </w:r>
      <w:r w:rsidR="00236B15">
        <w:rPr>
          <w:sz w:val="28"/>
          <w:szCs w:val="28"/>
        </w:rPr>
        <w:t xml:space="preserve">  </w:t>
      </w:r>
      <w:r w:rsidR="00236B15" w:rsidRPr="000244C2">
        <w:t>(</w:t>
      </w:r>
      <w:r w:rsidR="00236B15" w:rsidRPr="000244C2">
        <w:rPr>
          <w:rFonts w:eastAsia="Calibri"/>
        </w:rPr>
        <w:t>в редакции решени</w:t>
      </w:r>
      <w:r w:rsidR="00236B15">
        <w:rPr>
          <w:rFonts w:eastAsia="Calibri"/>
        </w:rPr>
        <w:t>й</w:t>
      </w:r>
      <w:r w:rsidR="00236B15" w:rsidRPr="000244C2">
        <w:rPr>
          <w:rFonts w:eastAsia="Calibri"/>
        </w:rPr>
        <w:t xml:space="preserve"> №</w:t>
      </w:r>
      <w:r w:rsidR="00236B15">
        <w:rPr>
          <w:rFonts w:eastAsia="Calibri"/>
        </w:rPr>
        <w:t>110 от 03.02.2020г., №</w:t>
      </w:r>
      <w:r w:rsidR="00236B15" w:rsidRPr="000244C2">
        <w:rPr>
          <w:rFonts w:eastAsia="Calibri"/>
        </w:rPr>
        <w:t>11</w:t>
      </w:r>
      <w:r w:rsidR="00236B15">
        <w:rPr>
          <w:rFonts w:eastAsia="Calibri"/>
        </w:rPr>
        <w:t>5</w:t>
      </w:r>
      <w:r w:rsidR="00236B15" w:rsidRPr="000244C2">
        <w:rPr>
          <w:rFonts w:eastAsia="Calibri"/>
        </w:rPr>
        <w:t xml:space="preserve"> от 2</w:t>
      </w:r>
      <w:r w:rsidR="00236B15">
        <w:rPr>
          <w:rFonts w:eastAsia="Calibri"/>
        </w:rPr>
        <w:t>0</w:t>
      </w:r>
      <w:r w:rsidR="00236B15" w:rsidRPr="000244C2">
        <w:rPr>
          <w:rFonts w:eastAsia="Calibri"/>
        </w:rPr>
        <w:t>.04.2020</w:t>
      </w:r>
      <w:r w:rsidR="000B040F">
        <w:rPr>
          <w:rFonts w:eastAsia="Calibri"/>
        </w:rPr>
        <w:t xml:space="preserve"> </w:t>
      </w:r>
      <w:r w:rsidR="00236B15" w:rsidRPr="000244C2">
        <w:rPr>
          <w:rFonts w:eastAsia="Calibri"/>
        </w:rPr>
        <w:t>г.)</w:t>
      </w:r>
    </w:p>
    <w:p w:rsidR="0025289A" w:rsidRPr="00236B15" w:rsidRDefault="0025289A" w:rsidP="0025289A">
      <w:pPr>
        <w:jc w:val="center"/>
        <w:rPr>
          <w:sz w:val="28"/>
          <w:szCs w:val="28"/>
        </w:rPr>
      </w:pPr>
    </w:p>
    <w:p w:rsidR="0025289A" w:rsidRDefault="0025289A" w:rsidP="0025289A">
      <w:pPr>
        <w:jc w:val="both"/>
        <w:rPr>
          <w:sz w:val="28"/>
          <w:szCs w:val="28"/>
        </w:rPr>
      </w:pPr>
      <w:r w:rsidRPr="00236B15">
        <w:rPr>
          <w:sz w:val="28"/>
          <w:szCs w:val="28"/>
        </w:rPr>
        <w:t>Совет Старокиреметского сельского поселения Р Е Ш И Л:</w:t>
      </w:r>
    </w:p>
    <w:p w:rsidR="00236B15" w:rsidRPr="00117185" w:rsidRDefault="00236B15" w:rsidP="00236B15">
      <w:pPr>
        <w:jc w:val="both"/>
        <w:rPr>
          <w:sz w:val="28"/>
          <w:szCs w:val="28"/>
        </w:rPr>
      </w:pPr>
      <w:r w:rsidRPr="00117185">
        <w:rPr>
          <w:sz w:val="28"/>
          <w:szCs w:val="28"/>
        </w:rPr>
        <w:t xml:space="preserve">1. Увеличить расходы бюджета </w:t>
      </w:r>
      <w:r w:rsidR="0011416E" w:rsidRPr="00236B15">
        <w:rPr>
          <w:sz w:val="28"/>
          <w:szCs w:val="28"/>
        </w:rPr>
        <w:t>Старокиреметского</w:t>
      </w:r>
      <w:r w:rsidRPr="00117185">
        <w:rPr>
          <w:sz w:val="28"/>
          <w:szCs w:val="28"/>
        </w:rPr>
        <w:t xml:space="preserve"> сельского поселения за счет остатков на 01.01.2020</w:t>
      </w:r>
      <w:r w:rsidR="000B040F">
        <w:rPr>
          <w:sz w:val="28"/>
          <w:szCs w:val="28"/>
        </w:rPr>
        <w:t xml:space="preserve"> </w:t>
      </w:r>
      <w:r w:rsidRPr="00117185">
        <w:rPr>
          <w:sz w:val="28"/>
          <w:szCs w:val="28"/>
        </w:rPr>
        <w:t>г. в сумме 2</w:t>
      </w:r>
      <w:r w:rsidR="0011416E">
        <w:rPr>
          <w:sz w:val="28"/>
          <w:szCs w:val="28"/>
        </w:rPr>
        <w:t>3,0</w:t>
      </w:r>
      <w:r w:rsidRPr="00117185">
        <w:rPr>
          <w:sz w:val="28"/>
          <w:szCs w:val="28"/>
        </w:rPr>
        <w:t xml:space="preserve"> тыс.</w:t>
      </w:r>
      <w:r w:rsidR="00F76E13">
        <w:rPr>
          <w:sz w:val="28"/>
          <w:szCs w:val="28"/>
        </w:rPr>
        <w:t xml:space="preserve"> </w:t>
      </w:r>
      <w:r w:rsidRPr="00117185">
        <w:rPr>
          <w:sz w:val="28"/>
          <w:szCs w:val="28"/>
        </w:rPr>
        <w:t>рублей</w:t>
      </w:r>
    </w:p>
    <w:p w:rsidR="00236B15" w:rsidRPr="00117185" w:rsidRDefault="00236B15" w:rsidP="00236B15">
      <w:pPr>
        <w:jc w:val="both"/>
        <w:rPr>
          <w:sz w:val="28"/>
          <w:szCs w:val="28"/>
        </w:rPr>
      </w:pPr>
      <w:r w:rsidRPr="00117185">
        <w:rPr>
          <w:sz w:val="28"/>
          <w:szCs w:val="28"/>
        </w:rPr>
        <w:t>2. В пункте 1</w:t>
      </w:r>
      <w:r w:rsidR="0011416E">
        <w:rPr>
          <w:sz w:val="28"/>
          <w:szCs w:val="28"/>
        </w:rPr>
        <w:t xml:space="preserve"> </w:t>
      </w:r>
      <w:r w:rsidRPr="00117185">
        <w:rPr>
          <w:sz w:val="28"/>
          <w:szCs w:val="28"/>
        </w:rPr>
        <w:t>част</w:t>
      </w:r>
      <w:r w:rsidR="0011416E">
        <w:rPr>
          <w:sz w:val="28"/>
          <w:szCs w:val="28"/>
        </w:rPr>
        <w:t>и</w:t>
      </w:r>
      <w:r w:rsidRPr="00117185">
        <w:rPr>
          <w:sz w:val="28"/>
          <w:szCs w:val="28"/>
        </w:rPr>
        <w:t xml:space="preserve"> 1 подпункта 2 заменить </w:t>
      </w:r>
      <w:r w:rsidR="0011416E">
        <w:rPr>
          <w:sz w:val="28"/>
          <w:szCs w:val="28"/>
        </w:rPr>
        <w:t>«</w:t>
      </w:r>
      <w:r w:rsidRPr="00117185">
        <w:rPr>
          <w:sz w:val="28"/>
          <w:szCs w:val="28"/>
        </w:rPr>
        <w:t xml:space="preserve">общий объем расходов бюджета в сумме </w:t>
      </w:r>
      <w:r w:rsidR="00DD2783">
        <w:rPr>
          <w:sz w:val="28"/>
          <w:szCs w:val="28"/>
        </w:rPr>
        <w:t>2788,9</w:t>
      </w:r>
      <w:r w:rsidRPr="00117185">
        <w:rPr>
          <w:sz w:val="28"/>
          <w:szCs w:val="28"/>
        </w:rPr>
        <w:t xml:space="preserve"> тыс. рублей</w:t>
      </w:r>
      <w:r w:rsidR="0011416E">
        <w:rPr>
          <w:sz w:val="28"/>
          <w:szCs w:val="28"/>
        </w:rPr>
        <w:t>»</w:t>
      </w:r>
      <w:r w:rsidRPr="00117185">
        <w:rPr>
          <w:sz w:val="28"/>
          <w:szCs w:val="28"/>
        </w:rPr>
        <w:t xml:space="preserve"> на </w:t>
      </w:r>
      <w:r w:rsidR="0011416E">
        <w:rPr>
          <w:sz w:val="28"/>
          <w:szCs w:val="28"/>
        </w:rPr>
        <w:t>«</w:t>
      </w:r>
      <w:r w:rsidRPr="00117185">
        <w:rPr>
          <w:sz w:val="28"/>
          <w:szCs w:val="28"/>
        </w:rPr>
        <w:t>общий объем расходов бюджета в сумме</w:t>
      </w:r>
      <w:r w:rsidR="0011416E">
        <w:rPr>
          <w:sz w:val="28"/>
          <w:szCs w:val="28"/>
        </w:rPr>
        <w:t xml:space="preserve"> </w:t>
      </w:r>
      <w:r w:rsidR="00DD2783">
        <w:rPr>
          <w:sz w:val="28"/>
          <w:szCs w:val="28"/>
        </w:rPr>
        <w:t>2905,9</w:t>
      </w:r>
      <w:r w:rsidRPr="00117185">
        <w:rPr>
          <w:sz w:val="28"/>
          <w:szCs w:val="28"/>
        </w:rPr>
        <w:t xml:space="preserve"> тыс.</w:t>
      </w:r>
      <w:r w:rsidR="00F76E13">
        <w:rPr>
          <w:sz w:val="28"/>
          <w:szCs w:val="28"/>
        </w:rPr>
        <w:t xml:space="preserve"> </w:t>
      </w:r>
      <w:r w:rsidRPr="00117185">
        <w:rPr>
          <w:sz w:val="28"/>
          <w:szCs w:val="28"/>
        </w:rPr>
        <w:t>рублей</w:t>
      </w:r>
      <w:r w:rsidR="0011416E">
        <w:rPr>
          <w:sz w:val="28"/>
          <w:szCs w:val="28"/>
        </w:rPr>
        <w:t>»</w:t>
      </w:r>
    </w:p>
    <w:p w:rsidR="00236B15" w:rsidRPr="00117185" w:rsidRDefault="00236B15" w:rsidP="00236B15">
      <w:pPr>
        <w:jc w:val="both"/>
        <w:rPr>
          <w:sz w:val="28"/>
          <w:szCs w:val="28"/>
        </w:rPr>
      </w:pPr>
      <w:r w:rsidRPr="00117185">
        <w:rPr>
          <w:sz w:val="28"/>
          <w:szCs w:val="28"/>
        </w:rPr>
        <w:t xml:space="preserve">3. Внести изменения в источники финансирования дефицита бюджета </w:t>
      </w:r>
      <w:r w:rsidR="00DD2783" w:rsidRPr="00236B15">
        <w:rPr>
          <w:sz w:val="28"/>
          <w:szCs w:val="28"/>
        </w:rPr>
        <w:t>Старокиреметского</w:t>
      </w:r>
      <w:r w:rsidRPr="00117185">
        <w:rPr>
          <w:sz w:val="28"/>
          <w:szCs w:val="28"/>
        </w:rPr>
        <w:t xml:space="preserve"> сельского поселения на 2020 год согласно приложению №</w:t>
      </w:r>
      <w:r w:rsidR="000B040F">
        <w:rPr>
          <w:sz w:val="28"/>
          <w:szCs w:val="28"/>
        </w:rPr>
        <w:t xml:space="preserve"> </w:t>
      </w:r>
      <w:r w:rsidRPr="00117185">
        <w:rPr>
          <w:sz w:val="28"/>
          <w:szCs w:val="28"/>
        </w:rPr>
        <w:t>1 к настоящему решению.</w:t>
      </w:r>
    </w:p>
    <w:p w:rsidR="00236B15" w:rsidRPr="00117185" w:rsidRDefault="00236B15" w:rsidP="00236B15">
      <w:pPr>
        <w:jc w:val="both"/>
        <w:rPr>
          <w:sz w:val="28"/>
          <w:szCs w:val="28"/>
        </w:rPr>
      </w:pPr>
      <w:r w:rsidRPr="00117185">
        <w:rPr>
          <w:sz w:val="28"/>
          <w:szCs w:val="28"/>
        </w:rPr>
        <w:t xml:space="preserve">4. Внести изменения в распределение бюджетных ассигнований бюджета </w:t>
      </w:r>
      <w:r w:rsidR="00DD2783" w:rsidRPr="00236B15">
        <w:rPr>
          <w:sz w:val="28"/>
          <w:szCs w:val="28"/>
        </w:rPr>
        <w:t>Старокиреметского</w:t>
      </w:r>
      <w:r w:rsidRPr="00117185">
        <w:rPr>
          <w:sz w:val="28"/>
          <w:szCs w:val="28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 на 2020 год согласно приложению №</w:t>
      </w:r>
      <w:r w:rsidR="000B040F">
        <w:rPr>
          <w:sz w:val="28"/>
          <w:szCs w:val="28"/>
        </w:rPr>
        <w:t xml:space="preserve"> </w:t>
      </w:r>
      <w:r w:rsidR="007B564C">
        <w:rPr>
          <w:sz w:val="28"/>
          <w:szCs w:val="28"/>
        </w:rPr>
        <w:t>2</w:t>
      </w:r>
      <w:r w:rsidRPr="00117185">
        <w:rPr>
          <w:sz w:val="28"/>
          <w:szCs w:val="28"/>
        </w:rPr>
        <w:t>.</w:t>
      </w:r>
    </w:p>
    <w:p w:rsidR="00236B15" w:rsidRPr="00117185" w:rsidRDefault="00236B15" w:rsidP="00236B15">
      <w:pPr>
        <w:jc w:val="both"/>
        <w:rPr>
          <w:sz w:val="28"/>
          <w:szCs w:val="28"/>
        </w:rPr>
      </w:pPr>
      <w:r w:rsidRPr="00117185">
        <w:rPr>
          <w:sz w:val="28"/>
          <w:szCs w:val="28"/>
        </w:rPr>
        <w:t xml:space="preserve">5. Внести изменения в ведомственную структуру расходов бюджета </w:t>
      </w:r>
      <w:r w:rsidR="00DD2783" w:rsidRPr="00236B15">
        <w:rPr>
          <w:sz w:val="28"/>
          <w:szCs w:val="28"/>
        </w:rPr>
        <w:t>Старокиреметского</w:t>
      </w:r>
      <w:r w:rsidRPr="00117185">
        <w:rPr>
          <w:sz w:val="28"/>
          <w:szCs w:val="28"/>
        </w:rPr>
        <w:t xml:space="preserve"> сельского поселения на 2020 год, согласно приложению №</w:t>
      </w:r>
      <w:r w:rsidR="000B040F">
        <w:rPr>
          <w:sz w:val="28"/>
          <w:szCs w:val="28"/>
        </w:rPr>
        <w:t xml:space="preserve"> </w:t>
      </w:r>
      <w:r w:rsidR="007B564C">
        <w:rPr>
          <w:sz w:val="28"/>
          <w:szCs w:val="28"/>
        </w:rPr>
        <w:t>3</w:t>
      </w:r>
      <w:r w:rsidR="00164209">
        <w:rPr>
          <w:sz w:val="28"/>
          <w:szCs w:val="28"/>
        </w:rPr>
        <w:t>.</w:t>
      </w:r>
    </w:p>
    <w:p w:rsidR="00F76E13" w:rsidRPr="00164209" w:rsidRDefault="00236B15" w:rsidP="00F76E1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6</w:t>
      </w:r>
      <w:r w:rsidRPr="001171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F76E13" w:rsidRPr="005518E5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F76E13" w:rsidRPr="005518E5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6" w:history="1">
        <w:r w:rsidR="00F76E13" w:rsidRPr="005518E5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http</w:t>
        </w:r>
        <w:r w:rsidR="00F76E13" w:rsidRPr="005518E5">
          <w:rPr>
            <w:rStyle w:val="a3"/>
            <w:rFonts w:ascii="Times New Roman" w:hAnsi="Times New Roman"/>
            <w:color w:val="000000"/>
            <w:sz w:val="28"/>
            <w:szCs w:val="28"/>
          </w:rPr>
          <w:t>://</w:t>
        </w:r>
        <w:r w:rsidR="00F76E13" w:rsidRPr="005518E5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Aksubaevo</w:t>
        </w:r>
        <w:r w:rsidR="00F76E13" w:rsidRPr="005518E5">
          <w:rPr>
            <w:rStyle w:val="a3"/>
            <w:rFonts w:ascii="Times New Roman" w:hAnsi="Times New Roman"/>
            <w:color w:val="000000"/>
            <w:sz w:val="28"/>
            <w:szCs w:val="28"/>
          </w:rPr>
          <w:t>.</w:t>
        </w:r>
        <w:r w:rsidR="00F76E13" w:rsidRPr="005518E5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tatarstan</w:t>
        </w:r>
        <w:r w:rsidR="00F76E13" w:rsidRPr="005518E5">
          <w:rPr>
            <w:rStyle w:val="a3"/>
            <w:rFonts w:ascii="Times New Roman" w:hAnsi="Times New Roman"/>
            <w:color w:val="000000"/>
            <w:sz w:val="28"/>
            <w:szCs w:val="28"/>
          </w:rPr>
          <w:t>/</w:t>
        </w:r>
        <w:r w:rsidR="00F76E13" w:rsidRPr="005518E5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</w:hyperlink>
      <w:r w:rsidR="00F76E13" w:rsidRPr="005518E5">
        <w:rPr>
          <w:rFonts w:ascii="Times New Roman" w:hAnsi="Times New Roman"/>
          <w:sz w:val="28"/>
          <w:szCs w:val="28"/>
        </w:rPr>
        <w:t xml:space="preserve"> и опубликовать</w:t>
      </w:r>
      <w:r w:rsidR="00F76E13">
        <w:rPr>
          <w:rFonts w:ascii="Times New Roman" w:hAnsi="Times New Roman"/>
          <w:sz w:val="28"/>
          <w:szCs w:val="28"/>
        </w:rPr>
        <w:t xml:space="preserve"> на портале правовой информации</w:t>
      </w:r>
      <w:r w:rsidR="00F76E13" w:rsidRPr="005518E5">
        <w:rPr>
          <w:rFonts w:ascii="Times New Roman" w:hAnsi="Times New Roman"/>
          <w:sz w:val="28"/>
          <w:szCs w:val="28"/>
          <w:lang w:val="tt-RU"/>
        </w:rPr>
        <w:t>:</w:t>
      </w:r>
      <w:r w:rsidR="00F76E1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76E13" w:rsidRPr="005518E5">
        <w:rPr>
          <w:rFonts w:ascii="Times New Roman" w:hAnsi="Times New Roman"/>
          <w:sz w:val="28"/>
          <w:szCs w:val="28"/>
          <w:lang w:val="en-US"/>
        </w:rPr>
        <w:t>http</w:t>
      </w:r>
      <w:r w:rsidR="00F76E13" w:rsidRPr="005518E5">
        <w:rPr>
          <w:rFonts w:ascii="Times New Roman" w:hAnsi="Times New Roman"/>
          <w:sz w:val="28"/>
          <w:szCs w:val="28"/>
        </w:rPr>
        <w:t>://</w:t>
      </w:r>
      <w:r w:rsidR="00F76E13" w:rsidRPr="005518E5">
        <w:rPr>
          <w:rFonts w:ascii="Times New Roman" w:hAnsi="Times New Roman"/>
          <w:sz w:val="28"/>
          <w:szCs w:val="28"/>
          <w:lang w:val="en-US"/>
        </w:rPr>
        <w:t>pravo</w:t>
      </w:r>
      <w:r w:rsidR="00F76E13" w:rsidRPr="005518E5">
        <w:rPr>
          <w:rFonts w:ascii="Times New Roman" w:hAnsi="Times New Roman"/>
          <w:sz w:val="28"/>
          <w:szCs w:val="28"/>
        </w:rPr>
        <w:t>.</w:t>
      </w:r>
      <w:r w:rsidR="00F76E13" w:rsidRPr="005518E5">
        <w:rPr>
          <w:rFonts w:ascii="Times New Roman" w:hAnsi="Times New Roman"/>
          <w:sz w:val="28"/>
          <w:szCs w:val="28"/>
          <w:lang w:val="en-US"/>
        </w:rPr>
        <w:t>tatarstan</w:t>
      </w:r>
      <w:r w:rsidR="00F76E13" w:rsidRPr="005518E5">
        <w:rPr>
          <w:rFonts w:ascii="Times New Roman" w:hAnsi="Times New Roman"/>
          <w:sz w:val="28"/>
          <w:szCs w:val="28"/>
        </w:rPr>
        <w:t>.</w:t>
      </w:r>
      <w:r w:rsidR="00F76E13" w:rsidRPr="005518E5">
        <w:rPr>
          <w:rFonts w:ascii="Times New Roman" w:hAnsi="Times New Roman"/>
          <w:sz w:val="28"/>
          <w:szCs w:val="28"/>
          <w:lang w:val="en-US"/>
        </w:rPr>
        <w:t>ru</w:t>
      </w:r>
      <w:r w:rsidR="00164209">
        <w:rPr>
          <w:rFonts w:ascii="Times New Roman" w:hAnsi="Times New Roman"/>
          <w:sz w:val="28"/>
          <w:szCs w:val="28"/>
        </w:rPr>
        <w:t>.</w:t>
      </w:r>
    </w:p>
    <w:p w:rsidR="00F76E13" w:rsidRPr="005518E5" w:rsidRDefault="00F76E13" w:rsidP="00164209">
      <w:pPr>
        <w:pStyle w:val="ConsPlusNormal"/>
        <w:widowControl w:val="0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8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18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9A" w:rsidRDefault="0025289A" w:rsidP="00F76E13">
      <w:pPr>
        <w:jc w:val="both"/>
        <w:rPr>
          <w:sz w:val="28"/>
          <w:szCs w:val="28"/>
        </w:rPr>
      </w:pPr>
    </w:p>
    <w:p w:rsidR="00F76E13" w:rsidRPr="00236B15" w:rsidRDefault="00F76E13" w:rsidP="00F76E13">
      <w:pPr>
        <w:jc w:val="both"/>
        <w:rPr>
          <w:sz w:val="28"/>
          <w:szCs w:val="28"/>
        </w:rPr>
      </w:pPr>
    </w:p>
    <w:p w:rsidR="00F76E13" w:rsidRPr="005518E5" w:rsidRDefault="00F76E13" w:rsidP="00F76E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18E5">
        <w:rPr>
          <w:sz w:val="28"/>
          <w:szCs w:val="28"/>
        </w:rPr>
        <w:t xml:space="preserve">Председатель Совета </w:t>
      </w:r>
    </w:p>
    <w:p w:rsidR="00F76E13" w:rsidRPr="005518E5" w:rsidRDefault="00F76E13" w:rsidP="00F76E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18E5">
        <w:rPr>
          <w:sz w:val="28"/>
          <w:szCs w:val="28"/>
        </w:rPr>
        <w:t>Старокиреметского сельского поселения</w:t>
      </w:r>
    </w:p>
    <w:p w:rsidR="00F76E13" w:rsidRPr="005518E5" w:rsidRDefault="00F76E13" w:rsidP="00F76E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18E5">
        <w:rPr>
          <w:sz w:val="28"/>
          <w:szCs w:val="28"/>
        </w:rPr>
        <w:t>Аксубаевского муниципального района</w:t>
      </w:r>
      <w:r>
        <w:rPr>
          <w:sz w:val="28"/>
          <w:szCs w:val="28"/>
        </w:rPr>
        <w:t xml:space="preserve"> РТ</w:t>
      </w:r>
      <w:r w:rsidRPr="005518E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</w:t>
      </w:r>
      <w:r w:rsidR="004C78D1">
        <w:rPr>
          <w:sz w:val="28"/>
          <w:szCs w:val="28"/>
        </w:rPr>
        <w:t>___________</w:t>
      </w:r>
      <w:r w:rsidRPr="005518E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</w:t>
      </w:r>
    </w:p>
    <w:p w:rsidR="00DD2783" w:rsidRPr="00702B9D" w:rsidRDefault="00DD2783" w:rsidP="0025289A">
      <w:pPr>
        <w:rPr>
          <w:color w:val="000000" w:themeColor="text1"/>
          <w:sz w:val="28"/>
          <w:szCs w:val="28"/>
        </w:rPr>
      </w:pPr>
    </w:p>
    <w:p w:rsidR="00DD2783" w:rsidRDefault="00DD2783" w:rsidP="0025289A">
      <w:pPr>
        <w:rPr>
          <w:sz w:val="28"/>
          <w:szCs w:val="28"/>
        </w:rPr>
      </w:pPr>
    </w:p>
    <w:p w:rsidR="00DD2783" w:rsidRDefault="00DD2783" w:rsidP="0025289A">
      <w:pPr>
        <w:rPr>
          <w:sz w:val="28"/>
          <w:szCs w:val="28"/>
        </w:rPr>
      </w:pPr>
    </w:p>
    <w:p w:rsidR="00DD2783" w:rsidRDefault="00DD2783" w:rsidP="0025289A">
      <w:pPr>
        <w:rPr>
          <w:sz w:val="28"/>
          <w:szCs w:val="28"/>
        </w:rPr>
      </w:pPr>
    </w:p>
    <w:p w:rsidR="00DD2783" w:rsidRDefault="00DD2783" w:rsidP="0025289A">
      <w:pPr>
        <w:rPr>
          <w:sz w:val="28"/>
          <w:szCs w:val="28"/>
        </w:rPr>
      </w:pPr>
    </w:p>
    <w:p w:rsidR="00DD2783" w:rsidRDefault="00DD2783" w:rsidP="0025289A">
      <w:pPr>
        <w:rPr>
          <w:sz w:val="28"/>
          <w:szCs w:val="28"/>
        </w:rPr>
      </w:pPr>
    </w:p>
    <w:p w:rsidR="00164209" w:rsidRPr="00236B15" w:rsidRDefault="00164209" w:rsidP="0025289A">
      <w:pPr>
        <w:rPr>
          <w:sz w:val="28"/>
          <w:szCs w:val="28"/>
        </w:rPr>
      </w:pPr>
    </w:p>
    <w:p w:rsidR="0025289A" w:rsidRPr="00236B15" w:rsidRDefault="0025289A" w:rsidP="0025289A">
      <w:pPr>
        <w:spacing w:line="288" w:lineRule="auto"/>
        <w:jc w:val="right"/>
      </w:pPr>
      <w:r w:rsidRPr="00236B15">
        <w:t>Приложение № 1</w:t>
      </w:r>
    </w:p>
    <w:p w:rsidR="00DD2783" w:rsidRPr="000A53AB" w:rsidRDefault="0056570E" w:rsidP="00DD2783">
      <w:pPr>
        <w:spacing w:line="288" w:lineRule="auto"/>
        <w:jc w:val="right"/>
      </w:pPr>
      <w:r>
        <w:t xml:space="preserve">к  решению Совета </w:t>
      </w:r>
      <w:r w:rsidR="00DD2783" w:rsidRPr="00DD2783">
        <w:t>Старокиреметского с</w:t>
      </w:r>
      <w:r w:rsidR="00DD2783" w:rsidRPr="000A53AB">
        <w:t xml:space="preserve">ельского  поселения </w:t>
      </w:r>
    </w:p>
    <w:p w:rsidR="00DD2783" w:rsidRPr="000A53AB" w:rsidRDefault="00DD2783" w:rsidP="00DD2783">
      <w:pPr>
        <w:spacing w:line="288" w:lineRule="auto"/>
        <w:jc w:val="right"/>
      </w:pPr>
      <w:r w:rsidRPr="000A53AB">
        <w:t xml:space="preserve">Аксубаевского  муниципального района Республики Татарстан </w:t>
      </w:r>
    </w:p>
    <w:p w:rsidR="00DD2783" w:rsidRPr="000A53AB" w:rsidRDefault="00164209" w:rsidP="0056570E">
      <w:pPr>
        <w:spacing w:line="288" w:lineRule="auto"/>
        <w:jc w:val="right"/>
      </w:pPr>
      <w:r>
        <w:t xml:space="preserve">№ </w:t>
      </w:r>
      <w:r w:rsidR="004C78D1">
        <w:t xml:space="preserve"> </w:t>
      </w:r>
      <w:r w:rsidR="00DD2783" w:rsidRPr="000A53AB">
        <w:t>года</w:t>
      </w:r>
    </w:p>
    <w:p w:rsidR="0025289A" w:rsidRPr="00236B15" w:rsidRDefault="0025289A" w:rsidP="0025289A">
      <w:pPr>
        <w:spacing w:line="288" w:lineRule="auto"/>
        <w:jc w:val="both"/>
      </w:pPr>
      <w:r w:rsidRPr="00236B15">
        <w:t xml:space="preserve">        </w:t>
      </w:r>
    </w:p>
    <w:p w:rsidR="0025289A" w:rsidRDefault="0025289A" w:rsidP="0025289A">
      <w:pPr>
        <w:spacing w:line="288" w:lineRule="auto"/>
        <w:jc w:val="center"/>
        <w:rPr>
          <w:b/>
          <w:sz w:val="28"/>
          <w:szCs w:val="28"/>
        </w:rPr>
      </w:pPr>
      <w:r w:rsidRPr="00236B15">
        <w:rPr>
          <w:b/>
          <w:sz w:val="28"/>
          <w:szCs w:val="28"/>
        </w:rPr>
        <w:t>Источники   финансирования дефицита бюджета Старокиреметского поселения Аксубаевского  муниципального  района  Республики Татарстан  на 2020 год.</w:t>
      </w:r>
    </w:p>
    <w:p w:rsidR="0098561C" w:rsidRPr="00236B15" w:rsidRDefault="0098561C" w:rsidP="0025289A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25289A" w:rsidRPr="00236B15" w:rsidTr="0025289A">
        <w:trPr>
          <w:trHeight w:val="260"/>
        </w:trPr>
        <w:tc>
          <w:tcPr>
            <w:tcW w:w="5219" w:type="dxa"/>
          </w:tcPr>
          <w:p w:rsidR="0025289A" w:rsidRPr="00236B15" w:rsidRDefault="0025289A" w:rsidP="0025289A">
            <w:pPr>
              <w:spacing w:line="288" w:lineRule="auto"/>
              <w:jc w:val="both"/>
            </w:pPr>
            <w:r w:rsidRPr="00236B15">
              <w:t xml:space="preserve">Наименование показателя </w:t>
            </w:r>
          </w:p>
        </w:tc>
        <w:tc>
          <w:tcPr>
            <w:tcW w:w="3371" w:type="dxa"/>
          </w:tcPr>
          <w:p w:rsidR="0025289A" w:rsidRPr="00236B15" w:rsidRDefault="0025289A" w:rsidP="0025289A">
            <w:pPr>
              <w:spacing w:line="288" w:lineRule="auto"/>
              <w:jc w:val="both"/>
            </w:pPr>
            <w:r w:rsidRPr="00236B15"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25289A" w:rsidRPr="00236B15" w:rsidRDefault="0025289A" w:rsidP="0025289A">
            <w:pPr>
              <w:spacing w:line="288" w:lineRule="auto"/>
              <w:jc w:val="both"/>
            </w:pPr>
            <w:r w:rsidRPr="00236B15">
              <w:t>Сумма  тыс. руб.</w:t>
            </w:r>
          </w:p>
        </w:tc>
      </w:tr>
      <w:tr w:rsidR="0025289A" w:rsidRPr="00236B15" w:rsidTr="0025289A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25289A" w:rsidRPr="00236B15" w:rsidRDefault="0025289A" w:rsidP="0025289A">
            <w:pPr>
              <w:spacing w:line="288" w:lineRule="auto"/>
              <w:jc w:val="both"/>
              <w:rPr>
                <w:bCs/>
              </w:rPr>
            </w:pPr>
            <w:r w:rsidRPr="00236B15">
              <w:rPr>
                <w:bCs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25289A" w:rsidRPr="00236B15" w:rsidRDefault="0025289A" w:rsidP="0025289A">
            <w:pPr>
              <w:spacing w:line="288" w:lineRule="auto"/>
              <w:jc w:val="center"/>
              <w:rPr>
                <w:bCs/>
              </w:rPr>
            </w:pPr>
          </w:p>
          <w:p w:rsidR="0025289A" w:rsidRPr="00236B15" w:rsidRDefault="0025289A" w:rsidP="0025289A">
            <w:pPr>
              <w:spacing w:line="288" w:lineRule="auto"/>
              <w:jc w:val="center"/>
              <w:rPr>
                <w:bCs/>
              </w:rPr>
            </w:pPr>
            <w:r w:rsidRPr="00236B15">
              <w:rPr>
                <w:bCs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25289A" w:rsidRPr="00236B15" w:rsidRDefault="0025289A" w:rsidP="0025289A">
            <w:pPr>
              <w:spacing w:line="288" w:lineRule="auto"/>
              <w:jc w:val="center"/>
              <w:rPr>
                <w:b/>
                <w:bCs/>
              </w:rPr>
            </w:pPr>
          </w:p>
          <w:p w:rsidR="0025289A" w:rsidRPr="00236B15" w:rsidRDefault="00DD2783" w:rsidP="0025289A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117</w:t>
            </w:r>
          </w:p>
        </w:tc>
      </w:tr>
      <w:tr w:rsidR="0025289A" w:rsidRPr="00236B15" w:rsidTr="0025289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5289A" w:rsidRPr="00236B15" w:rsidRDefault="0025289A" w:rsidP="0025289A">
            <w:pPr>
              <w:spacing w:line="288" w:lineRule="auto"/>
            </w:pPr>
            <w:r w:rsidRPr="00236B15"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25289A" w:rsidRPr="00236B15" w:rsidRDefault="0025289A" w:rsidP="0025289A">
            <w:pPr>
              <w:spacing w:line="288" w:lineRule="auto"/>
              <w:jc w:val="center"/>
            </w:pPr>
            <w:r w:rsidRPr="00236B15">
              <w:t>01 05 00 00 00 0000 000</w:t>
            </w:r>
          </w:p>
        </w:tc>
        <w:tc>
          <w:tcPr>
            <w:tcW w:w="1214" w:type="dxa"/>
          </w:tcPr>
          <w:p w:rsidR="0025289A" w:rsidRPr="00236B15" w:rsidRDefault="00DD2783" w:rsidP="0025289A">
            <w:pPr>
              <w:spacing w:line="288" w:lineRule="auto"/>
              <w:jc w:val="center"/>
            </w:pPr>
            <w:r>
              <w:t>117</w:t>
            </w:r>
          </w:p>
        </w:tc>
      </w:tr>
      <w:tr w:rsidR="0025289A" w:rsidRPr="00236B15" w:rsidTr="0025289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5289A" w:rsidRPr="00236B15" w:rsidRDefault="0025289A" w:rsidP="0025289A">
            <w:pPr>
              <w:spacing w:line="288" w:lineRule="auto"/>
            </w:pPr>
            <w:r w:rsidRPr="00236B15">
              <w:t>Увеличение остатков средств бюджета</w:t>
            </w:r>
          </w:p>
        </w:tc>
        <w:tc>
          <w:tcPr>
            <w:tcW w:w="3371" w:type="dxa"/>
          </w:tcPr>
          <w:p w:rsidR="0025289A" w:rsidRPr="00236B15" w:rsidRDefault="0025289A" w:rsidP="0025289A">
            <w:pPr>
              <w:spacing w:line="288" w:lineRule="auto"/>
              <w:jc w:val="center"/>
            </w:pPr>
            <w:r w:rsidRPr="00236B15">
              <w:t>01 05 00 00 00 0000 500</w:t>
            </w:r>
          </w:p>
        </w:tc>
        <w:tc>
          <w:tcPr>
            <w:tcW w:w="1214" w:type="dxa"/>
          </w:tcPr>
          <w:p w:rsidR="0025289A" w:rsidRPr="00236B15" w:rsidRDefault="0025289A" w:rsidP="0025289A">
            <w:pPr>
              <w:spacing w:line="288" w:lineRule="auto"/>
              <w:jc w:val="center"/>
              <w:rPr>
                <w:color w:val="000000"/>
              </w:rPr>
            </w:pPr>
            <w:r w:rsidRPr="00236B15">
              <w:rPr>
                <w:color w:val="000000"/>
              </w:rPr>
              <w:t>-</w:t>
            </w:r>
            <w:r w:rsidR="00C61DCD" w:rsidRPr="00236B15">
              <w:rPr>
                <w:color w:val="000000"/>
              </w:rPr>
              <w:t>287</w:t>
            </w:r>
            <w:r w:rsidRPr="00236B15">
              <w:rPr>
                <w:color w:val="000000"/>
              </w:rPr>
              <w:t>2,90</w:t>
            </w:r>
          </w:p>
        </w:tc>
      </w:tr>
      <w:tr w:rsidR="0025289A" w:rsidRPr="00236B15" w:rsidTr="0025289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5289A" w:rsidRPr="00236B15" w:rsidRDefault="0025289A" w:rsidP="0025289A">
            <w:pPr>
              <w:spacing w:line="288" w:lineRule="auto"/>
            </w:pPr>
            <w:r w:rsidRPr="00236B15"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25289A" w:rsidRPr="00236B15" w:rsidRDefault="0025289A" w:rsidP="0025289A">
            <w:pPr>
              <w:spacing w:line="288" w:lineRule="auto"/>
              <w:jc w:val="center"/>
            </w:pPr>
          </w:p>
          <w:p w:rsidR="0025289A" w:rsidRPr="00236B15" w:rsidRDefault="0025289A" w:rsidP="0025289A">
            <w:pPr>
              <w:spacing w:line="288" w:lineRule="auto"/>
              <w:jc w:val="center"/>
            </w:pPr>
            <w:r w:rsidRPr="00236B15">
              <w:t>01 05 02 01 10 0000 510</w:t>
            </w:r>
          </w:p>
        </w:tc>
        <w:tc>
          <w:tcPr>
            <w:tcW w:w="1214" w:type="dxa"/>
          </w:tcPr>
          <w:p w:rsidR="0025289A" w:rsidRPr="00236B15" w:rsidRDefault="0025289A" w:rsidP="0025289A">
            <w:pPr>
              <w:spacing w:line="288" w:lineRule="auto"/>
              <w:jc w:val="center"/>
              <w:rPr>
                <w:color w:val="000000"/>
              </w:rPr>
            </w:pPr>
            <w:r w:rsidRPr="00236B15">
              <w:rPr>
                <w:color w:val="000000"/>
              </w:rPr>
              <w:t>-</w:t>
            </w:r>
            <w:r w:rsidR="00C61DCD" w:rsidRPr="00236B15">
              <w:rPr>
                <w:color w:val="000000"/>
              </w:rPr>
              <w:t>287</w:t>
            </w:r>
            <w:r w:rsidRPr="00236B15">
              <w:rPr>
                <w:color w:val="000000"/>
              </w:rPr>
              <w:t>2,90</w:t>
            </w:r>
          </w:p>
        </w:tc>
      </w:tr>
      <w:tr w:rsidR="0025289A" w:rsidRPr="00236B15" w:rsidTr="0025289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5289A" w:rsidRPr="00236B15" w:rsidRDefault="0025289A" w:rsidP="0025289A">
            <w:pPr>
              <w:spacing w:line="288" w:lineRule="auto"/>
            </w:pPr>
            <w:r w:rsidRPr="00236B15">
              <w:t>Уменьшение остатков средств бюджета</w:t>
            </w:r>
          </w:p>
        </w:tc>
        <w:tc>
          <w:tcPr>
            <w:tcW w:w="3371" w:type="dxa"/>
          </w:tcPr>
          <w:p w:rsidR="0025289A" w:rsidRPr="00236B15" w:rsidRDefault="0025289A" w:rsidP="0025289A">
            <w:pPr>
              <w:spacing w:line="288" w:lineRule="auto"/>
              <w:jc w:val="center"/>
            </w:pPr>
            <w:r w:rsidRPr="00236B15">
              <w:t>01 05 00 00 00 0000 600</w:t>
            </w:r>
          </w:p>
        </w:tc>
        <w:tc>
          <w:tcPr>
            <w:tcW w:w="1214" w:type="dxa"/>
          </w:tcPr>
          <w:p w:rsidR="0025289A" w:rsidRPr="00236B15" w:rsidRDefault="0025289A" w:rsidP="00DD2783">
            <w:pPr>
              <w:spacing w:line="288" w:lineRule="auto"/>
              <w:jc w:val="center"/>
              <w:rPr>
                <w:color w:val="000000"/>
              </w:rPr>
            </w:pPr>
            <w:r w:rsidRPr="00236B15">
              <w:rPr>
                <w:color w:val="000000"/>
              </w:rPr>
              <w:t>+</w:t>
            </w:r>
            <w:r w:rsidR="00C61DCD" w:rsidRPr="00236B15">
              <w:rPr>
                <w:color w:val="000000"/>
              </w:rPr>
              <w:t>2</w:t>
            </w:r>
            <w:r w:rsidR="00DD2783">
              <w:rPr>
                <w:color w:val="000000"/>
              </w:rPr>
              <w:t>905,9</w:t>
            </w:r>
          </w:p>
        </w:tc>
      </w:tr>
      <w:tr w:rsidR="0025289A" w:rsidRPr="00236B15" w:rsidTr="0025289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5289A" w:rsidRPr="00236B15" w:rsidRDefault="0025289A" w:rsidP="0025289A">
            <w:pPr>
              <w:spacing w:line="288" w:lineRule="auto"/>
            </w:pPr>
            <w:r w:rsidRPr="00236B15"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25289A" w:rsidRPr="00236B15" w:rsidRDefault="0025289A" w:rsidP="0025289A">
            <w:pPr>
              <w:spacing w:line="288" w:lineRule="auto"/>
              <w:jc w:val="center"/>
            </w:pPr>
          </w:p>
          <w:p w:rsidR="0025289A" w:rsidRPr="00236B15" w:rsidRDefault="0025289A" w:rsidP="0025289A">
            <w:pPr>
              <w:spacing w:line="288" w:lineRule="auto"/>
              <w:jc w:val="center"/>
            </w:pPr>
            <w:r w:rsidRPr="00236B15">
              <w:t>01 05 02 01 10 0000 610</w:t>
            </w:r>
          </w:p>
        </w:tc>
        <w:tc>
          <w:tcPr>
            <w:tcW w:w="1214" w:type="dxa"/>
          </w:tcPr>
          <w:p w:rsidR="0025289A" w:rsidRPr="00236B15" w:rsidRDefault="0025289A" w:rsidP="00DD2783">
            <w:pPr>
              <w:spacing w:line="288" w:lineRule="auto"/>
              <w:jc w:val="center"/>
              <w:rPr>
                <w:color w:val="000000"/>
              </w:rPr>
            </w:pPr>
            <w:r w:rsidRPr="00236B15">
              <w:rPr>
                <w:color w:val="000000"/>
              </w:rPr>
              <w:t>+</w:t>
            </w:r>
            <w:r w:rsidR="00C61DCD" w:rsidRPr="00236B15">
              <w:rPr>
                <w:color w:val="000000"/>
              </w:rPr>
              <w:t>2</w:t>
            </w:r>
            <w:r w:rsidR="00DD2783">
              <w:rPr>
                <w:color w:val="000000"/>
              </w:rPr>
              <w:t>905,9</w:t>
            </w:r>
          </w:p>
        </w:tc>
      </w:tr>
      <w:tr w:rsidR="0025289A" w:rsidRPr="00236B15" w:rsidTr="0025289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5289A" w:rsidRPr="00236B15" w:rsidRDefault="0025289A" w:rsidP="0025289A">
            <w:pPr>
              <w:spacing w:line="288" w:lineRule="auto"/>
            </w:pPr>
            <w:r w:rsidRPr="00236B15">
              <w:t>Всего источников</w:t>
            </w:r>
          </w:p>
        </w:tc>
        <w:tc>
          <w:tcPr>
            <w:tcW w:w="3371" w:type="dxa"/>
          </w:tcPr>
          <w:p w:rsidR="0025289A" w:rsidRPr="00236B15" w:rsidRDefault="0025289A" w:rsidP="0025289A">
            <w:pPr>
              <w:spacing w:line="288" w:lineRule="auto"/>
              <w:jc w:val="center"/>
            </w:pPr>
          </w:p>
        </w:tc>
        <w:tc>
          <w:tcPr>
            <w:tcW w:w="1214" w:type="dxa"/>
          </w:tcPr>
          <w:p w:rsidR="00DD2783" w:rsidRPr="00236B15" w:rsidRDefault="00DD2783" w:rsidP="00DD2783">
            <w:pPr>
              <w:spacing w:line="288" w:lineRule="auto"/>
              <w:jc w:val="center"/>
            </w:pPr>
            <w:r>
              <w:t>117</w:t>
            </w:r>
          </w:p>
        </w:tc>
      </w:tr>
    </w:tbl>
    <w:p w:rsidR="0025289A" w:rsidRPr="00236B15" w:rsidRDefault="0025289A" w:rsidP="0025289A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25289A" w:rsidRPr="00236B15" w:rsidRDefault="0025289A" w:rsidP="0025289A"/>
    <w:p w:rsidR="0025289A" w:rsidRPr="00236B15" w:rsidRDefault="0025289A" w:rsidP="0025289A"/>
    <w:p w:rsidR="009B7FDF" w:rsidRPr="00236B15" w:rsidRDefault="009B7FDF"/>
    <w:p w:rsidR="0025289A" w:rsidRPr="00236B15" w:rsidRDefault="0025289A"/>
    <w:p w:rsidR="0025289A" w:rsidRPr="00236B15" w:rsidRDefault="0025289A"/>
    <w:p w:rsidR="0025289A" w:rsidRPr="00236B15" w:rsidRDefault="0025289A"/>
    <w:p w:rsidR="0025289A" w:rsidRPr="00236B15" w:rsidRDefault="0025289A"/>
    <w:p w:rsidR="0025289A" w:rsidRPr="00236B15" w:rsidRDefault="0025289A"/>
    <w:p w:rsidR="0025289A" w:rsidRPr="00236B15" w:rsidRDefault="0025289A"/>
    <w:p w:rsidR="0025289A" w:rsidRPr="00236B15" w:rsidRDefault="0025289A"/>
    <w:p w:rsidR="0025289A" w:rsidRPr="00236B15" w:rsidRDefault="0025289A"/>
    <w:p w:rsidR="0025289A" w:rsidRPr="00236B15" w:rsidRDefault="0025289A"/>
    <w:p w:rsidR="0025289A" w:rsidRPr="00236B15" w:rsidRDefault="0025289A"/>
    <w:p w:rsidR="0025289A" w:rsidRPr="00236B15" w:rsidRDefault="0025289A"/>
    <w:p w:rsidR="0025289A" w:rsidRPr="00236B15" w:rsidRDefault="0025289A"/>
    <w:p w:rsidR="0025289A" w:rsidRPr="00236B15" w:rsidRDefault="0025289A"/>
    <w:p w:rsidR="0025289A" w:rsidRPr="00236B15" w:rsidRDefault="0025289A"/>
    <w:p w:rsidR="0025289A" w:rsidRPr="00236B15" w:rsidRDefault="0025289A"/>
    <w:p w:rsidR="0025289A" w:rsidRDefault="0025289A"/>
    <w:p w:rsidR="00164209" w:rsidRDefault="00164209"/>
    <w:p w:rsidR="00164209" w:rsidRPr="00236B15" w:rsidRDefault="00164209"/>
    <w:p w:rsidR="0025289A" w:rsidRDefault="0025289A"/>
    <w:p w:rsidR="0056570E" w:rsidRPr="00236B15" w:rsidRDefault="0056570E"/>
    <w:p w:rsidR="0025289A" w:rsidRDefault="0025289A"/>
    <w:p w:rsidR="00323C93" w:rsidRPr="00236B15" w:rsidRDefault="00323C93"/>
    <w:p w:rsidR="0025289A" w:rsidRPr="00236B15" w:rsidRDefault="003214E0" w:rsidP="0025289A">
      <w:pPr>
        <w:ind w:right="141"/>
        <w:jc w:val="right"/>
        <w:rPr>
          <w:szCs w:val="20"/>
        </w:rPr>
      </w:pPr>
      <w:r w:rsidRPr="00236B15">
        <w:rPr>
          <w:szCs w:val="20"/>
        </w:rPr>
        <w:t xml:space="preserve">Приложение № </w:t>
      </w:r>
      <w:r w:rsidR="007B564C">
        <w:rPr>
          <w:szCs w:val="20"/>
        </w:rPr>
        <w:t>2</w:t>
      </w:r>
    </w:p>
    <w:p w:rsidR="0056570E" w:rsidRPr="000A53AB" w:rsidRDefault="0056570E" w:rsidP="0056570E">
      <w:pPr>
        <w:spacing w:line="288" w:lineRule="auto"/>
        <w:jc w:val="right"/>
      </w:pPr>
      <w:r>
        <w:t xml:space="preserve">к  решению Совета </w:t>
      </w:r>
      <w:r w:rsidRPr="00DD2783">
        <w:t>Старокиреметского с</w:t>
      </w:r>
      <w:r w:rsidRPr="000A53AB">
        <w:t xml:space="preserve">ельского  поселения </w:t>
      </w:r>
    </w:p>
    <w:p w:rsidR="0056570E" w:rsidRPr="000A53AB" w:rsidRDefault="0056570E" w:rsidP="0056570E">
      <w:pPr>
        <w:spacing w:line="288" w:lineRule="auto"/>
        <w:jc w:val="right"/>
      </w:pPr>
      <w:r w:rsidRPr="000A53AB">
        <w:t xml:space="preserve">Аксубаевского  муниципального района Республики Татарстан </w:t>
      </w:r>
    </w:p>
    <w:p w:rsidR="0056570E" w:rsidRPr="000A53AB" w:rsidRDefault="0056570E" w:rsidP="0056570E">
      <w:pPr>
        <w:spacing w:line="288" w:lineRule="auto"/>
        <w:jc w:val="right"/>
      </w:pPr>
      <w:r>
        <w:t xml:space="preserve">№ </w:t>
      </w:r>
      <w:r w:rsidR="004C78D1">
        <w:t xml:space="preserve">    </w:t>
      </w:r>
      <w:r w:rsidRPr="000A53AB">
        <w:t>года</w:t>
      </w:r>
    </w:p>
    <w:p w:rsidR="00DD2783" w:rsidRDefault="00DD2783" w:rsidP="0025289A">
      <w:pPr>
        <w:jc w:val="center"/>
        <w:rPr>
          <w:b/>
          <w:sz w:val="28"/>
          <w:szCs w:val="28"/>
        </w:rPr>
      </w:pPr>
    </w:p>
    <w:p w:rsidR="0025289A" w:rsidRPr="00236B15" w:rsidRDefault="0025289A" w:rsidP="0025289A">
      <w:pPr>
        <w:jc w:val="center"/>
        <w:rPr>
          <w:b/>
          <w:sz w:val="28"/>
          <w:szCs w:val="28"/>
        </w:rPr>
      </w:pPr>
      <w:r w:rsidRPr="00236B15">
        <w:rPr>
          <w:b/>
          <w:sz w:val="28"/>
          <w:szCs w:val="28"/>
        </w:rPr>
        <w:t>Распределение</w:t>
      </w:r>
    </w:p>
    <w:p w:rsidR="0025289A" w:rsidRPr="00236B15" w:rsidRDefault="0025289A" w:rsidP="0025289A">
      <w:pPr>
        <w:jc w:val="center"/>
        <w:rPr>
          <w:b/>
          <w:sz w:val="28"/>
          <w:szCs w:val="28"/>
        </w:rPr>
      </w:pPr>
      <w:r w:rsidRPr="00236B15">
        <w:rPr>
          <w:b/>
          <w:sz w:val="28"/>
          <w:szCs w:val="28"/>
        </w:rPr>
        <w:t xml:space="preserve">бюджетных ассигнований бюджета Старокиреметского сельского поселения Аксубаевского муниципального района по разделам и подразделам, целевым статьям и группам </w:t>
      </w:r>
      <w:proofErr w:type="gramStart"/>
      <w:r w:rsidRPr="00236B15">
        <w:rPr>
          <w:b/>
          <w:sz w:val="28"/>
          <w:szCs w:val="28"/>
        </w:rPr>
        <w:t>видов  расходов классификации расходов бюджетов</w:t>
      </w:r>
      <w:proofErr w:type="gramEnd"/>
      <w:r w:rsidRPr="00236B15">
        <w:rPr>
          <w:b/>
          <w:sz w:val="28"/>
          <w:szCs w:val="28"/>
        </w:rPr>
        <w:t xml:space="preserve"> на 2020 год</w:t>
      </w:r>
    </w:p>
    <w:p w:rsidR="0025289A" w:rsidRPr="00236B15" w:rsidRDefault="0025289A" w:rsidP="0025289A">
      <w:pPr>
        <w:jc w:val="center"/>
        <w:rPr>
          <w:b/>
          <w:i/>
          <w:sz w:val="28"/>
          <w:szCs w:val="28"/>
        </w:rPr>
      </w:pPr>
    </w:p>
    <w:p w:rsidR="0025289A" w:rsidRPr="00236B15" w:rsidRDefault="0025289A" w:rsidP="0025289A">
      <w:pPr>
        <w:ind w:right="-567"/>
        <w:rPr>
          <w:i/>
          <w:szCs w:val="20"/>
        </w:rPr>
      </w:pPr>
      <w:r w:rsidRPr="00236B15">
        <w:rPr>
          <w:i/>
          <w:szCs w:val="20"/>
        </w:rPr>
        <w:t xml:space="preserve">                                                                                                               </w:t>
      </w:r>
      <w:r w:rsidR="00930A61" w:rsidRPr="00236B15">
        <w:rPr>
          <w:i/>
          <w:szCs w:val="20"/>
        </w:rPr>
        <w:t xml:space="preserve">                 </w:t>
      </w:r>
      <w:r w:rsidRPr="00236B15">
        <w:rPr>
          <w:i/>
          <w:szCs w:val="20"/>
        </w:rPr>
        <w:t xml:space="preserve">  (тыс. рублей)</w:t>
      </w: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709"/>
        <w:gridCol w:w="1275"/>
      </w:tblGrid>
      <w:tr w:rsidR="0025289A" w:rsidRPr="00236B15" w:rsidTr="0025289A">
        <w:trPr>
          <w:cantSplit/>
          <w:trHeight w:val="336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proofErr w:type="spellStart"/>
            <w:r w:rsidRPr="00236B15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ПР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ЦСР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ВР</w:t>
            </w: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2020 г</w:t>
            </w:r>
          </w:p>
        </w:tc>
      </w:tr>
      <w:tr w:rsidR="0025289A" w:rsidRPr="00236B15" w:rsidTr="0025289A">
        <w:trPr>
          <w:cantSplit/>
          <w:trHeight w:val="336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186C9C" w:rsidP="0025289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988,5</w:t>
            </w:r>
          </w:p>
        </w:tc>
      </w:tr>
      <w:tr w:rsidR="0025289A" w:rsidRPr="00236B15" w:rsidTr="0025289A">
        <w:trPr>
          <w:cantSplit/>
          <w:trHeight w:val="289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452,60</w:t>
            </w:r>
          </w:p>
        </w:tc>
      </w:tr>
      <w:tr w:rsidR="0025289A" w:rsidRPr="00236B15" w:rsidTr="0025289A">
        <w:trPr>
          <w:cantSplit/>
          <w:trHeight w:val="289"/>
        </w:trPr>
        <w:tc>
          <w:tcPr>
            <w:tcW w:w="5387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t>Непрограммные направления расходов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1547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452,60</w:t>
            </w:r>
          </w:p>
        </w:tc>
      </w:tr>
      <w:tr w:rsidR="0025289A" w:rsidRPr="00236B15" w:rsidTr="0025289A">
        <w:trPr>
          <w:cantSplit/>
          <w:trHeight w:val="289"/>
        </w:trPr>
        <w:tc>
          <w:tcPr>
            <w:tcW w:w="5387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1547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452,60</w:t>
            </w:r>
          </w:p>
        </w:tc>
      </w:tr>
      <w:tr w:rsidR="0025289A" w:rsidRPr="00236B15" w:rsidTr="0025289A">
        <w:trPr>
          <w:cantSplit/>
          <w:trHeight w:val="289"/>
        </w:trPr>
        <w:tc>
          <w:tcPr>
            <w:tcW w:w="5387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452,60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186C9C">
            <w:pPr>
              <w:jc w:val="center"/>
              <w:rPr>
                <w:b/>
                <w:iCs/>
                <w:szCs w:val="20"/>
              </w:rPr>
            </w:pPr>
            <w:r w:rsidRPr="00236B15">
              <w:rPr>
                <w:b/>
                <w:iCs/>
                <w:szCs w:val="20"/>
              </w:rPr>
              <w:t>4</w:t>
            </w:r>
            <w:r w:rsidR="00186C9C">
              <w:rPr>
                <w:b/>
                <w:iCs/>
                <w:szCs w:val="20"/>
              </w:rPr>
              <w:t>57</w:t>
            </w:r>
            <w:r w:rsidRPr="00236B15">
              <w:rPr>
                <w:b/>
                <w:iCs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t>Непрограммные направления расходов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1547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186C9C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4</w:t>
            </w:r>
            <w:r w:rsidR="00186C9C">
              <w:rPr>
                <w:iCs/>
                <w:sz w:val="20"/>
                <w:szCs w:val="20"/>
              </w:rPr>
              <w:t>57</w:t>
            </w:r>
            <w:r w:rsidRPr="00236B15">
              <w:rPr>
                <w:iCs/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i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186C9C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4</w:t>
            </w:r>
            <w:r w:rsidR="00186C9C">
              <w:rPr>
                <w:i/>
                <w:iCs/>
                <w:sz w:val="20"/>
                <w:szCs w:val="20"/>
              </w:rPr>
              <w:t>57</w:t>
            </w:r>
            <w:r w:rsidRPr="00236B15">
              <w:rPr>
                <w:i/>
                <w:iCs/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25289A" w:rsidRPr="00236B15" w:rsidRDefault="00186C9C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333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</w:rPr>
            </w:pPr>
            <w:r w:rsidRPr="00236B15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1547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25289A" w:rsidRPr="00236B15" w:rsidRDefault="00A667A8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119</w:t>
            </w:r>
            <w:r w:rsidR="0025289A" w:rsidRPr="00236B15">
              <w:rPr>
                <w:i/>
                <w:iCs/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</w:rPr>
            </w:pPr>
            <w:r w:rsidRPr="00236B15">
              <w:rPr>
                <w:sz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1547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5,00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06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b/>
                <w:iCs/>
                <w:szCs w:val="20"/>
              </w:rPr>
            </w:pPr>
            <w:r w:rsidRPr="00236B15">
              <w:rPr>
                <w:b/>
                <w:iCs/>
                <w:szCs w:val="20"/>
              </w:rPr>
              <w:t>7,90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t>Непрограммные направления расходов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iCs/>
                <w:szCs w:val="20"/>
              </w:rPr>
            </w:pPr>
            <w:r w:rsidRPr="00236B15">
              <w:rPr>
                <w:iCs/>
                <w:szCs w:val="20"/>
              </w:rPr>
              <w:t>7,90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r w:rsidRPr="00236B15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236B15">
              <w:t xml:space="preserve"> соглашениями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iCs/>
                <w:szCs w:val="20"/>
              </w:rPr>
            </w:pPr>
            <w:r w:rsidRPr="00236B15">
              <w:rPr>
                <w:iCs/>
                <w:szCs w:val="20"/>
              </w:rPr>
              <w:t>7,90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r w:rsidRPr="00236B15">
              <w:t>Межбюджетные трансферты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iCs/>
                <w:szCs w:val="20"/>
              </w:rPr>
            </w:pPr>
            <w:r w:rsidRPr="00236B15">
              <w:rPr>
                <w:iCs/>
                <w:szCs w:val="20"/>
              </w:rPr>
              <w:t>7,90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r w:rsidRPr="00236B15">
              <w:t>Резервный фонд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b/>
                <w:iCs/>
                <w:szCs w:val="20"/>
              </w:rPr>
            </w:pPr>
            <w:r w:rsidRPr="00236B15">
              <w:rPr>
                <w:b/>
                <w:iCs/>
                <w:szCs w:val="20"/>
              </w:rPr>
              <w:t>17,00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t>Непрограммные направления расходов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iCs/>
                <w:szCs w:val="20"/>
              </w:rPr>
            </w:pPr>
            <w:r w:rsidRPr="00236B15">
              <w:rPr>
                <w:iCs/>
                <w:szCs w:val="20"/>
              </w:rPr>
              <w:t>17,00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iCs/>
                <w:szCs w:val="20"/>
              </w:rPr>
            </w:pPr>
            <w:r w:rsidRPr="00236B15">
              <w:rPr>
                <w:iCs/>
                <w:szCs w:val="20"/>
              </w:rPr>
              <w:t>17,00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i/>
                <w:sz w:val="20"/>
                <w:szCs w:val="20"/>
              </w:rPr>
            </w:pPr>
            <w:r w:rsidRPr="00236B15">
              <w:rPr>
                <w:sz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iCs/>
                <w:szCs w:val="20"/>
              </w:rPr>
            </w:pPr>
            <w:r w:rsidRPr="00236B15">
              <w:rPr>
                <w:iCs/>
                <w:szCs w:val="20"/>
              </w:rPr>
              <w:t>17,00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szCs w:val="20"/>
              </w:rPr>
            </w:pPr>
            <w:r w:rsidRPr="00236B15">
              <w:rPr>
                <w:szCs w:val="20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</w:pPr>
            <w:r w:rsidRPr="00236B15"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</w:pPr>
            <w:r w:rsidRPr="00236B15">
              <w:t>13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i/>
                <w:szCs w:val="20"/>
              </w:rPr>
            </w:pP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b/>
                <w:iCs/>
                <w:szCs w:val="20"/>
              </w:rPr>
            </w:pPr>
            <w:r w:rsidRPr="00236B15">
              <w:rPr>
                <w:b/>
                <w:iCs/>
                <w:szCs w:val="20"/>
              </w:rPr>
              <w:t>54,00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54,00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13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54,00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</w:rPr>
            </w:pPr>
            <w:r w:rsidRPr="00236B15">
              <w:rPr>
                <w:sz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13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54,00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b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b/>
                <w:szCs w:val="20"/>
              </w:rPr>
              <w:t>02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b/>
              </w:rPr>
            </w:pPr>
            <w:r w:rsidRPr="00236B15">
              <w:rPr>
                <w:b/>
              </w:rPr>
              <w:t>87,40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87,40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b/>
                <w:szCs w:val="20"/>
              </w:rPr>
            </w:pPr>
            <w:r w:rsidRPr="00236B15">
              <w:t>Непрограммные направления расходов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87,40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87,40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  <w:vAlign w:val="bottom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86,80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  <w:vAlign w:val="bottom"/>
          </w:tcPr>
          <w:p w:rsidR="0025289A" w:rsidRPr="00236B15" w:rsidRDefault="0025289A" w:rsidP="0025289A">
            <w:pPr>
              <w:rPr>
                <w:i/>
                <w:sz w:val="20"/>
                <w:szCs w:val="20"/>
              </w:rPr>
            </w:pPr>
            <w:r w:rsidRPr="00236B15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0,60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3214E0" w:rsidP="0025289A">
            <w:pPr>
              <w:jc w:val="center"/>
              <w:rPr>
                <w:b/>
                <w:i/>
              </w:rPr>
            </w:pPr>
            <w:r w:rsidRPr="00236B15">
              <w:rPr>
                <w:b/>
                <w:i/>
              </w:rPr>
              <w:t>64</w:t>
            </w:r>
            <w:r w:rsidR="0025289A" w:rsidRPr="00236B15">
              <w:rPr>
                <w:b/>
                <w:i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  <w:vAlign w:val="center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</w:rPr>
            </w:pPr>
            <w:r w:rsidRPr="00236B15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09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3214E0" w:rsidP="0025289A">
            <w:pPr>
              <w:jc w:val="center"/>
              <w:rPr>
                <w:i/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64</w:t>
            </w:r>
            <w:r w:rsidR="0025289A" w:rsidRPr="00236B15">
              <w:rPr>
                <w:i/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b/>
              </w:rPr>
            </w:pPr>
            <w:r w:rsidRPr="00236B15">
              <w:rPr>
                <w:szCs w:val="20"/>
              </w:rPr>
              <w:t>«</w:t>
            </w:r>
            <w:r w:rsidRPr="00236B15">
              <w:rPr>
                <w:sz w:val="20"/>
                <w:szCs w:val="20"/>
              </w:rPr>
              <w:t>Благоустройство территории  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b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sz w:val="20"/>
                <w:szCs w:val="20"/>
              </w:rPr>
              <w:t>09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3214E0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64</w:t>
            </w:r>
            <w:r w:rsidR="0025289A" w:rsidRPr="00236B15">
              <w:rPr>
                <w:iCs/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09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3214E0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64</w:t>
            </w:r>
            <w:r w:rsidR="0025289A" w:rsidRPr="00236B15">
              <w:rPr>
                <w:iCs/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b/>
                <w:szCs w:val="20"/>
              </w:rPr>
            </w:pPr>
            <w:r w:rsidRPr="00236B15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09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25289A" w:rsidRPr="00236B15" w:rsidRDefault="003214E0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64</w:t>
            </w:r>
            <w:r w:rsidR="0025289A" w:rsidRPr="00236B15">
              <w:rPr>
                <w:iCs/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sz w:val="20"/>
              </w:rPr>
            </w:pPr>
            <w:r w:rsidRPr="00236B15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b/>
                <w:szCs w:val="20"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b/>
                <w:iCs/>
              </w:rPr>
            </w:pPr>
            <w:r w:rsidRPr="00236B15">
              <w:rPr>
                <w:b/>
                <w:iCs/>
              </w:rPr>
              <w:t>230,00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b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120,00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b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1547" w:type="dxa"/>
            <w:vAlign w:val="bottom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Ж100000000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iCs/>
              </w:rPr>
            </w:pPr>
            <w:r w:rsidRPr="00236B15">
              <w:rPr>
                <w:iCs/>
              </w:rPr>
              <w:t>120,00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ind w:right="-82"/>
              <w:rPr>
                <w:sz w:val="20"/>
                <w:szCs w:val="20"/>
              </w:rPr>
            </w:pPr>
            <w:r w:rsidRPr="00236B15">
              <w:rPr>
                <w:color w:val="000000"/>
                <w:sz w:val="20"/>
                <w:szCs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1547" w:type="dxa"/>
            <w:vAlign w:val="bottom"/>
          </w:tcPr>
          <w:p w:rsidR="0025289A" w:rsidRPr="00236B15" w:rsidRDefault="0025289A" w:rsidP="0025289A">
            <w:pPr>
              <w:rPr>
                <w:b/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Ж100075050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120,00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ind w:right="-82"/>
              <w:rPr>
                <w:b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5289A" w:rsidRPr="00236B15" w:rsidRDefault="0025289A" w:rsidP="0025289A">
            <w:pPr>
              <w:ind w:right="-82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289A" w:rsidRPr="00236B15" w:rsidRDefault="0025289A" w:rsidP="0025289A">
            <w:pPr>
              <w:ind w:right="-82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1547" w:type="dxa"/>
            <w:vAlign w:val="bottom"/>
          </w:tcPr>
          <w:p w:rsidR="0025289A" w:rsidRPr="00236B15" w:rsidRDefault="0025289A" w:rsidP="0025289A">
            <w:pPr>
              <w:ind w:right="-82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Ж100075050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</w:p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120,00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ind w:right="-82"/>
              <w:rPr>
                <w:sz w:val="20"/>
                <w:szCs w:val="20"/>
              </w:rPr>
            </w:pPr>
            <w:r w:rsidRPr="00236B15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ind w:right="-82"/>
              <w:jc w:val="center"/>
            </w:pPr>
            <w:r w:rsidRPr="00236B15">
              <w:rPr>
                <w:i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ind w:right="-82"/>
              <w:jc w:val="center"/>
            </w:pPr>
            <w:r w:rsidRPr="00236B15">
              <w:rPr>
                <w:i/>
              </w:rPr>
              <w:t>03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ind w:right="-82"/>
            </w:pP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rPr>
                <w:b/>
                <w:i/>
                <w:sz w:val="20"/>
                <w:szCs w:val="20"/>
              </w:rPr>
            </w:pPr>
            <w:r w:rsidRPr="00236B15">
              <w:rPr>
                <w:b/>
                <w:i/>
                <w:sz w:val="20"/>
                <w:szCs w:val="20"/>
              </w:rPr>
              <w:t>110,00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ind w:right="-82"/>
              <w:rPr>
                <w:b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«Благоустройство территории  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ind w:right="-82"/>
              <w:jc w:val="center"/>
            </w:pPr>
            <w:r w:rsidRPr="00236B15">
              <w:rPr>
                <w:i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ind w:right="-82"/>
              <w:jc w:val="center"/>
            </w:pPr>
            <w:r w:rsidRPr="00236B15">
              <w:rPr>
                <w:i/>
              </w:rPr>
              <w:t>03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ind w:right="-82"/>
            </w:pPr>
            <w:r w:rsidRPr="00236B15">
              <w:rPr>
                <w:i/>
              </w:rPr>
              <w:t>Б100000000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rPr>
                <w:i/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110,00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ind w:right="-82"/>
              <w:rPr>
                <w:b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1547" w:type="dxa"/>
            <w:vAlign w:val="bottom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Б100078010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106,00</w:t>
            </w:r>
          </w:p>
        </w:tc>
      </w:tr>
      <w:tr w:rsidR="0025289A" w:rsidRPr="00236B15" w:rsidTr="0025289A">
        <w:trPr>
          <w:cantSplit/>
          <w:trHeight w:val="570"/>
        </w:trPr>
        <w:tc>
          <w:tcPr>
            <w:tcW w:w="5387" w:type="dxa"/>
          </w:tcPr>
          <w:p w:rsidR="0025289A" w:rsidRPr="00236B15" w:rsidRDefault="0025289A" w:rsidP="0025289A">
            <w:pPr>
              <w:ind w:right="-82"/>
              <w:rPr>
                <w:b/>
                <w:bCs/>
              </w:rPr>
            </w:pPr>
            <w:r w:rsidRPr="00236B15">
              <w:rPr>
                <w:b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Б100078010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106,00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ind w:right="-82"/>
            </w:pPr>
            <w:r w:rsidRPr="00236B15">
              <w:rPr>
                <w:i/>
              </w:rPr>
              <w:t>Основное мероприятия</w:t>
            </w:r>
            <w:r w:rsidRPr="00236B15">
              <w:t xml:space="preserve"> «</w:t>
            </w:r>
            <w:r w:rsidRPr="00236B15">
              <w:rPr>
                <w:i/>
              </w:rPr>
              <w:t>Содержание кладбищ»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ind w:right="-82"/>
              <w:jc w:val="center"/>
            </w:pPr>
            <w:r w:rsidRPr="00236B15"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ind w:right="-82"/>
              <w:jc w:val="center"/>
            </w:pPr>
            <w:r w:rsidRPr="00236B15">
              <w:t>03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ind w:right="-82"/>
              <w:jc w:val="center"/>
            </w:pPr>
            <w:r w:rsidRPr="00236B15">
              <w:t>Б100078040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289A" w:rsidRPr="00236B15" w:rsidRDefault="003214E0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24</w:t>
            </w:r>
            <w:r w:rsidR="0025289A" w:rsidRPr="00236B15">
              <w:rPr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387" w:type="dxa"/>
          </w:tcPr>
          <w:p w:rsidR="0025289A" w:rsidRPr="00236B15" w:rsidRDefault="0025289A" w:rsidP="0025289A">
            <w:pPr>
              <w:rPr>
                <w:i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25289A" w:rsidRPr="00236B15" w:rsidRDefault="003214E0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24,00</w:t>
            </w:r>
          </w:p>
        </w:tc>
      </w:tr>
      <w:tr w:rsidR="00C61DCD" w:rsidRPr="00236B15" w:rsidTr="0025289A">
        <w:trPr>
          <w:cantSplit/>
          <w:trHeight w:val="90"/>
        </w:trPr>
        <w:tc>
          <w:tcPr>
            <w:tcW w:w="5387" w:type="dxa"/>
          </w:tcPr>
          <w:p w:rsidR="00C61DCD" w:rsidRPr="00236B15" w:rsidRDefault="00C61DCD" w:rsidP="00C61DCD">
            <w:pPr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1DCD" w:rsidRPr="00236B15" w:rsidRDefault="00C61DCD" w:rsidP="00C61DCD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10</w:t>
            </w:r>
          </w:p>
        </w:tc>
      </w:tr>
      <w:tr w:rsidR="00C61DCD" w:rsidRPr="00236B15" w:rsidTr="0025289A">
        <w:trPr>
          <w:cantSplit/>
          <w:trHeight w:val="90"/>
        </w:trPr>
        <w:tc>
          <w:tcPr>
            <w:tcW w:w="5387" w:type="dxa"/>
          </w:tcPr>
          <w:p w:rsidR="00C61DCD" w:rsidRPr="00236B15" w:rsidRDefault="00C61DCD" w:rsidP="00C61DCD">
            <w:pPr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C61DCD" w:rsidRPr="00236B15" w:rsidRDefault="00C61DCD" w:rsidP="00C61DCD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10</w:t>
            </w:r>
          </w:p>
        </w:tc>
      </w:tr>
      <w:tr w:rsidR="00C61DCD" w:rsidRPr="00236B15" w:rsidTr="0025289A">
        <w:trPr>
          <w:cantSplit/>
          <w:trHeight w:val="90"/>
        </w:trPr>
        <w:tc>
          <w:tcPr>
            <w:tcW w:w="5387" w:type="dxa"/>
            <w:vAlign w:val="bottom"/>
          </w:tcPr>
          <w:p w:rsidR="00C61DCD" w:rsidRPr="00236B15" w:rsidRDefault="00C61DCD" w:rsidP="00C61DCD">
            <w:pPr>
              <w:jc w:val="both"/>
              <w:rPr>
                <w:sz w:val="20"/>
                <w:szCs w:val="20"/>
              </w:rPr>
            </w:pPr>
            <w:r w:rsidRPr="00236B15">
              <w:rPr>
                <w:b/>
                <w:sz w:val="20"/>
                <w:szCs w:val="20"/>
              </w:rPr>
              <w:t xml:space="preserve">Культура 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  <w:r w:rsidRPr="00236B15">
              <w:rPr>
                <w:b/>
                <w:iCs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  <w:r w:rsidRPr="00236B15">
              <w:rPr>
                <w:b/>
                <w:iCs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1DCD" w:rsidRPr="00236B15" w:rsidRDefault="00C61DCD" w:rsidP="00C61DCD">
            <w:pPr>
              <w:rPr>
                <w:b/>
              </w:rPr>
            </w:pPr>
            <w:r w:rsidRPr="00236B15">
              <w:rPr>
                <w:b/>
              </w:rPr>
              <w:t>1496,00</w:t>
            </w:r>
          </w:p>
        </w:tc>
      </w:tr>
      <w:tr w:rsidR="00C61DCD" w:rsidRPr="00236B15" w:rsidTr="0025289A">
        <w:trPr>
          <w:cantSplit/>
          <w:trHeight w:val="90"/>
        </w:trPr>
        <w:tc>
          <w:tcPr>
            <w:tcW w:w="5387" w:type="dxa"/>
          </w:tcPr>
          <w:p w:rsidR="00C61DCD" w:rsidRPr="00236B15" w:rsidRDefault="00C61DCD" w:rsidP="00C61DCD">
            <w:pPr>
              <w:jc w:val="both"/>
              <w:rPr>
                <w:sz w:val="20"/>
                <w:szCs w:val="20"/>
              </w:rPr>
            </w:pPr>
            <w:r w:rsidRPr="00236B15">
              <w:rPr>
                <w:color w:val="000000"/>
                <w:sz w:val="20"/>
                <w:szCs w:val="20"/>
              </w:rPr>
              <w:t>Муниципальная программа «Развития культуры в Старокиреметском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1DCD" w:rsidRPr="00236B15" w:rsidRDefault="00C61DCD" w:rsidP="00C61DCD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1496,00</w:t>
            </w:r>
          </w:p>
        </w:tc>
      </w:tr>
      <w:tr w:rsidR="00C61DCD" w:rsidRPr="00236B15" w:rsidTr="0025289A">
        <w:trPr>
          <w:cantSplit/>
          <w:trHeight w:val="90"/>
        </w:trPr>
        <w:tc>
          <w:tcPr>
            <w:tcW w:w="5387" w:type="dxa"/>
            <w:vAlign w:val="bottom"/>
          </w:tcPr>
          <w:p w:rsidR="00C61DCD" w:rsidRPr="00236B15" w:rsidRDefault="00C61DCD" w:rsidP="00C61DCD">
            <w:r w:rsidRPr="00236B15">
              <w:t>Подпрограмма «Развитие музейных дела на  2019 – 2021 годы»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0810000000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61DCD" w:rsidRPr="00236B15" w:rsidRDefault="00C61DCD" w:rsidP="00C61DCD">
            <w:pPr>
              <w:rPr>
                <w:iCs/>
              </w:rPr>
            </w:pPr>
            <w:r w:rsidRPr="00236B15">
              <w:rPr>
                <w:iCs/>
              </w:rPr>
              <w:t>760,00</w:t>
            </w:r>
          </w:p>
        </w:tc>
      </w:tr>
      <w:tr w:rsidR="00C61DCD" w:rsidRPr="00236B15" w:rsidTr="0025289A">
        <w:trPr>
          <w:cantSplit/>
          <w:trHeight w:val="90"/>
        </w:trPr>
        <w:tc>
          <w:tcPr>
            <w:tcW w:w="5387" w:type="dxa"/>
            <w:vAlign w:val="bottom"/>
          </w:tcPr>
          <w:p w:rsidR="00C61DCD" w:rsidRPr="00236B15" w:rsidRDefault="00C61DCD" w:rsidP="00C61DCD">
            <w:r w:rsidRPr="00236B15">
              <w:t>Основное мероприятие «Комплексное развитие музеев»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0810100000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61DCD" w:rsidRPr="00236B15" w:rsidRDefault="00C61DCD" w:rsidP="00C61DCD">
            <w:pPr>
              <w:rPr>
                <w:iCs/>
              </w:rPr>
            </w:pPr>
            <w:r w:rsidRPr="00236B15">
              <w:rPr>
                <w:iCs/>
              </w:rPr>
              <w:t>760,00</w:t>
            </w:r>
          </w:p>
        </w:tc>
      </w:tr>
      <w:tr w:rsidR="00C61DCD" w:rsidRPr="00236B15" w:rsidTr="0025289A">
        <w:trPr>
          <w:cantSplit/>
          <w:trHeight w:val="90"/>
        </w:trPr>
        <w:tc>
          <w:tcPr>
            <w:tcW w:w="5387" w:type="dxa"/>
            <w:vAlign w:val="bottom"/>
          </w:tcPr>
          <w:p w:rsidR="00C61DCD" w:rsidRPr="00236B15" w:rsidRDefault="00C61DCD" w:rsidP="00C61DCD">
            <w:r w:rsidRPr="00236B15">
              <w:lastRenderedPageBreak/>
              <w:t>Обеспечение деятельности музеев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0810144090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61DCD" w:rsidRPr="00236B15" w:rsidRDefault="00C61DCD" w:rsidP="00C61DCD">
            <w:pPr>
              <w:jc w:val="center"/>
              <w:rPr>
                <w:iCs/>
              </w:rPr>
            </w:pPr>
            <w:r w:rsidRPr="00236B15">
              <w:rPr>
                <w:iCs/>
              </w:rPr>
              <w:t>760,00</w:t>
            </w:r>
          </w:p>
        </w:tc>
      </w:tr>
      <w:tr w:rsidR="00C61DCD" w:rsidRPr="00236B15" w:rsidTr="0025289A">
        <w:trPr>
          <w:cantSplit/>
          <w:trHeight w:val="90"/>
        </w:trPr>
        <w:tc>
          <w:tcPr>
            <w:tcW w:w="5387" w:type="dxa"/>
            <w:vAlign w:val="bottom"/>
          </w:tcPr>
          <w:p w:rsidR="00C61DCD" w:rsidRPr="00236B15" w:rsidRDefault="00C61DCD" w:rsidP="00C61DCD">
            <w:pPr>
              <w:spacing w:after="140"/>
              <w:jc w:val="both"/>
            </w:pPr>
            <w:r w:rsidRPr="00236B1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0810144090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C61DCD" w:rsidRPr="00236B15" w:rsidRDefault="00C61DCD" w:rsidP="00C61DCD">
            <w:pPr>
              <w:jc w:val="center"/>
              <w:rPr>
                <w:iCs/>
              </w:rPr>
            </w:pPr>
            <w:r w:rsidRPr="00236B15">
              <w:rPr>
                <w:iCs/>
              </w:rPr>
              <w:t>541,00</w:t>
            </w:r>
          </w:p>
        </w:tc>
      </w:tr>
      <w:tr w:rsidR="00C61DCD" w:rsidRPr="00236B15" w:rsidTr="0025289A">
        <w:trPr>
          <w:cantSplit/>
          <w:trHeight w:val="90"/>
        </w:trPr>
        <w:tc>
          <w:tcPr>
            <w:tcW w:w="5387" w:type="dxa"/>
            <w:vAlign w:val="bottom"/>
          </w:tcPr>
          <w:p w:rsidR="00C61DCD" w:rsidRPr="00236B15" w:rsidRDefault="00C61DCD" w:rsidP="00C61DCD">
            <w:pPr>
              <w:spacing w:after="140"/>
              <w:jc w:val="both"/>
            </w:pPr>
            <w:r w:rsidRPr="00236B15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0810144090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C61DCD" w:rsidRPr="00236B15" w:rsidRDefault="00C61DCD" w:rsidP="00C61DCD">
            <w:pPr>
              <w:jc w:val="center"/>
              <w:rPr>
                <w:iCs/>
              </w:rPr>
            </w:pPr>
            <w:r w:rsidRPr="00236B15">
              <w:rPr>
                <w:iCs/>
              </w:rPr>
              <w:t>219,00</w:t>
            </w:r>
          </w:p>
        </w:tc>
      </w:tr>
      <w:tr w:rsidR="00C61DCD" w:rsidRPr="00236B15" w:rsidTr="0025289A">
        <w:trPr>
          <w:cantSplit/>
          <w:trHeight w:val="90"/>
        </w:trPr>
        <w:tc>
          <w:tcPr>
            <w:tcW w:w="5387" w:type="dxa"/>
            <w:vAlign w:val="bottom"/>
          </w:tcPr>
          <w:p w:rsidR="00C61DCD" w:rsidRPr="00236B15" w:rsidRDefault="00C61DCD" w:rsidP="00C61DCD">
            <w:pPr>
              <w:spacing w:after="140"/>
              <w:jc w:val="both"/>
              <w:rPr>
                <w:b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b/>
                <w:iCs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b/>
                <w:iCs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b/>
                <w:iCs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1275" w:type="dxa"/>
          </w:tcPr>
          <w:p w:rsidR="00C61DCD" w:rsidRPr="00236B15" w:rsidRDefault="00C61DCD" w:rsidP="00C61DCD">
            <w:pPr>
              <w:jc w:val="center"/>
              <w:rPr>
                <w:b/>
                <w:iCs/>
              </w:rPr>
            </w:pPr>
            <w:r w:rsidRPr="00236B15">
              <w:rPr>
                <w:b/>
                <w:iCs/>
              </w:rPr>
              <w:t>735,00</w:t>
            </w:r>
          </w:p>
        </w:tc>
      </w:tr>
      <w:tr w:rsidR="00C61DCD" w:rsidRPr="00236B15" w:rsidTr="0025289A">
        <w:trPr>
          <w:cantSplit/>
          <w:trHeight w:val="291"/>
        </w:trPr>
        <w:tc>
          <w:tcPr>
            <w:tcW w:w="5387" w:type="dxa"/>
            <w:vAlign w:val="bottom"/>
          </w:tcPr>
          <w:p w:rsidR="00C61DCD" w:rsidRPr="00236B15" w:rsidRDefault="00C61DCD" w:rsidP="00C61DCD">
            <w:pPr>
              <w:rPr>
                <w:i/>
                <w:color w:val="000000"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61DCD" w:rsidRPr="00236B15" w:rsidRDefault="00C61DCD" w:rsidP="00C61DCD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735,00</w:t>
            </w:r>
          </w:p>
        </w:tc>
      </w:tr>
      <w:tr w:rsidR="00C61DCD" w:rsidRPr="00236B15" w:rsidTr="0025289A">
        <w:trPr>
          <w:cantSplit/>
          <w:trHeight w:val="291"/>
        </w:trPr>
        <w:tc>
          <w:tcPr>
            <w:tcW w:w="5387" w:type="dxa"/>
            <w:vAlign w:val="bottom"/>
          </w:tcPr>
          <w:p w:rsidR="00C61DCD" w:rsidRPr="00236B15" w:rsidRDefault="00C61DCD" w:rsidP="00C61DCD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61DCD" w:rsidRPr="00236B15" w:rsidRDefault="00C61DCD" w:rsidP="00C61DCD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735,00</w:t>
            </w:r>
          </w:p>
        </w:tc>
      </w:tr>
      <w:tr w:rsidR="00C61DCD" w:rsidRPr="00236B15" w:rsidTr="0025289A">
        <w:trPr>
          <w:cantSplit/>
          <w:trHeight w:val="291"/>
        </w:trPr>
        <w:tc>
          <w:tcPr>
            <w:tcW w:w="5387" w:type="dxa"/>
            <w:vAlign w:val="bottom"/>
          </w:tcPr>
          <w:p w:rsidR="00C61DCD" w:rsidRPr="00236B15" w:rsidRDefault="00C61DCD" w:rsidP="00C61DCD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C61DCD" w:rsidRPr="00236B15" w:rsidRDefault="00C61DCD" w:rsidP="00C61DCD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529,00</w:t>
            </w:r>
          </w:p>
        </w:tc>
      </w:tr>
      <w:tr w:rsidR="00C61DCD" w:rsidRPr="00236B15" w:rsidTr="0025289A">
        <w:trPr>
          <w:cantSplit/>
          <w:trHeight w:val="291"/>
        </w:trPr>
        <w:tc>
          <w:tcPr>
            <w:tcW w:w="5387" w:type="dxa"/>
            <w:vAlign w:val="bottom"/>
          </w:tcPr>
          <w:p w:rsidR="00C61DCD" w:rsidRPr="00236B15" w:rsidRDefault="00C61DCD" w:rsidP="00C61DCD">
            <w:pPr>
              <w:rPr>
                <w:sz w:val="20"/>
                <w:szCs w:val="20"/>
              </w:rPr>
            </w:pPr>
            <w:r w:rsidRPr="00236B15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C61DCD" w:rsidRPr="00236B15" w:rsidRDefault="00C61DCD" w:rsidP="00C61DCD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206,00</w:t>
            </w:r>
          </w:p>
        </w:tc>
      </w:tr>
      <w:tr w:rsidR="00C61DCD" w:rsidRPr="00236B15" w:rsidTr="0025289A">
        <w:trPr>
          <w:cantSplit/>
          <w:trHeight w:val="291"/>
        </w:trPr>
        <w:tc>
          <w:tcPr>
            <w:tcW w:w="5387" w:type="dxa"/>
          </w:tcPr>
          <w:p w:rsidR="00C61DCD" w:rsidRPr="00236B15" w:rsidRDefault="00C61DCD" w:rsidP="00C61DCD">
            <w:pPr>
              <w:spacing w:after="140"/>
              <w:jc w:val="both"/>
              <w:rPr>
                <w:sz w:val="20"/>
                <w:szCs w:val="20"/>
              </w:rPr>
            </w:pPr>
            <w:proofErr w:type="spellStart"/>
            <w:r w:rsidRPr="00236B15">
              <w:rPr>
                <w:iCs/>
                <w:sz w:val="20"/>
                <w:szCs w:val="20"/>
              </w:rPr>
              <w:t>Подрограмма</w:t>
            </w:r>
            <w:proofErr w:type="spellEnd"/>
            <w:r w:rsidRPr="00236B15">
              <w:rPr>
                <w:iCs/>
                <w:sz w:val="20"/>
                <w:szCs w:val="20"/>
              </w:rPr>
              <w:t xml:space="preserve"> по профилактике терроризма и экстремизма на территории Старокиреметского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61DCD" w:rsidRPr="00236B15" w:rsidRDefault="00C61DCD" w:rsidP="00C61DCD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1,0</w:t>
            </w:r>
          </w:p>
        </w:tc>
      </w:tr>
      <w:tr w:rsidR="00C61DCD" w:rsidRPr="00236B15" w:rsidTr="0025289A">
        <w:trPr>
          <w:cantSplit/>
          <w:trHeight w:val="291"/>
        </w:trPr>
        <w:tc>
          <w:tcPr>
            <w:tcW w:w="5387" w:type="dxa"/>
            <w:vAlign w:val="bottom"/>
          </w:tcPr>
          <w:p w:rsidR="00C61DCD" w:rsidRPr="00236B15" w:rsidRDefault="00C61DCD" w:rsidP="00C61DCD">
            <w:pPr>
              <w:spacing w:after="140"/>
              <w:jc w:val="both"/>
              <w:rPr>
                <w:sz w:val="20"/>
              </w:rPr>
            </w:pPr>
            <w:r w:rsidRPr="00236B15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61DCD" w:rsidRPr="00236B15" w:rsidRDefault="00C61DCD" w:rsidP="00C61DCD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1,0</w:t>
            </w:r>
          </w:p>
        </w:tc>
      </w:tr>
      <w:tr w:rsidR="00C61DCD" w:rsidRPr="00236B15" w:rsidTr="0025289A">
        <w:trPr>
          <w:cantSplit/>
          <w:trHeight w:val="291"/>
        </w:trPr>
        <w:tc>
          <w:tcPr>
            <w:tcW w:w="5387" w:type="dxa"/>
            <w:vAlign w:val="bottom"/>
          </w:tcPr>
          <w:p w:rsidR="00C61DCD" w:rsidRPr="00236B15" w:rsidRDefault="00C61DCD" w:rsidP="00C61DCD">
            <w:pPr>
              <w:rPr>
                <w:iCs/>
                <w:sz w:val="20"/>
                <w:szCs w:val="20"/>
              </w:rPr>
            </w:pPr>
            <w:r w:rsidRPr="00236B15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236B15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C61DCD" w:rsidRPr="00236B15" w:rsidRDefault="00C61DCD" w:rsidP="00C61DCD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1,0</w:t>
            </w:r>
          </w:p>
        </w:tc>
      </w:tr>
      <w:tr w:rsidR="00C61DCD" w:rsidRPr="00236B15" w:rsidTr="0025289A">
        <w:trPr>
          <w:cantSplit/>
          <w:trHeight w:val="291"/>
        </w:trPr>
        <w:tc>
          <w:tcPr>
            <w:tcW w:w="5387" w:type="dxa"/>
          </w:tcPr>
          <w:p w:rsidR="00C61DCD" w:rsidRPr="00236B15" w:rsidRDefault="00C61DCD" w:rsidP="00C61DCD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rPr>
                <w:b/>
                <w:szCs w:val="20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61DCD" w:rsidRPr="00236B15" w:rsidRDefault="00C61DCD" w:rsidP="00C61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1DCD" w:rsidRPr="00236B15" w:rsidRDefault="00C61DCD" w:rsidP="00C61DCD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1DCD" w:rsidRPr="00236B15" w:rsidRDefault="00186C9C" w:rsidP="00C61DC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2905,9</w:t>
            </w:r>
          </w:p>
        </w:tc>
      </w:tr>
    </w:tbl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/>
    <w:p w:rsidR="0025289A" w:rsidRPr="00236B15" w:rsidRDefault="0025289A"/>
    <w:p w:rsidR="0025289A" w:rsidRPr="00236B15" w:rsidRDefault="0025289A"/>
    <w:p w:rsidR="0025289A" w:rsidRDefault="0025289A"/>
    <w:p w:rsidR="0056570E" w:rsidRPr="00236B15" w:rsidRDefault="0056570E"/>
    <w:p w:rsidR="0025289A" w:rsidRPr="00236B15" w:rsidRDefault="0025289A"/>
    <w:p w:rsidR="0025289A" w:rsidRDefault="0025289A"/>
    <w:p w:rsidR="00323C93" w:rsidRPr="00236B15" w:rsidRDefault="00323C93"/>
    <w:p w:rsidR="0025289A" w:rsidRPr="00236B15" w:rsidRDefault="003214E0" w:rsidP="0025289A">
      <w:pPr>
        <w:ind w:right="141"/>
        <w:jc w:val="right"/>
        <w:rPr>
          <w:szCs w:val="20"/>
        </w:rPr>
      </w:pPr>
      <w:r w:rsidRPr="00236B15">
        <w:rPr>
          <w:szCs w:val="20"/>
        </w:rPr>
        <w:t xml:space="preserve">Приложение № </w:t>
      </w:r>
      <w:r w:rsidR="007B564C">
        <w:rPr>
          <w:szCs w:val="20"/>
        </w:rPr>
        <w:t>3</w:t>
      </w:r>
    </w:p>
    <w:p w:rsidR="0056570E" w:rsidRPr="000A53AB" w:rsidRDefault="0056570E" w:rsidP="0056570E">
      <w:pPr>
        <w:spacing w:line="288" w:lineRule="auto"/>
        <w:jc w:val="right"/>
      </w:pPr>
      <w:r>
        <w:t xml:space="preserve">к  решению Совета </w:t>
      </w:r>
      <w:r w:rsidRPr="00DD2783">
        <w:t>Старокиреметского с</w:t>
      </w:r>
      <w:r w:rsidRPr="000A53AB">
        <w:t xml:space="preserve">ельского  поселения </w:t>
      </w:r>
    </w:p>
    <w:p w:rsidR="0056570E" w:rsidRPr="000A53AB" w:rsidRDefault="0056570E" w:rsidP="0056570E">
      <w:pPr>
        <w:spacing w:line="288" w:lineRule="auto"/>
        <w:jc w:val="right"/>
      </w:pPr>
      <w:r w:rsidRPr="000A53AB">
        <w:t xml:space="preserve">Аксубаевского  муниципального района Республики Татарстан </w:t>
      </w:r>
    </w:p>
    <w:p w:rsidR="0056570E" w:rsidRPr="000A53AB" w:rsidRDefault="0056570E" w:rsidP="0056570E">
      <w:pPr>
        <w:spacing w:line="288" w:lineRule="auto"/>
        <w:jc w:val="right"/>
      </w:pPr>
      <w:r>
        <w:t xml:space="preserve">№ </w:t>
      </w:r>
      <w:r w:rsidR="004C78D1">
        <w:t xml:space="preserve">            </w:t>
      </w:r>
      <w:bookmarkStart w:id="0" w:name="_GoBack"/>
      <w:bookmarkEnd w:id="0"/>
      <w:r w:rsidRPr="000A53AB">
        <w:t>года</w:t>
      </w:r>
    </w:p>
    <w:p w:rsidR="003214E0" w:rsidRPr="00236B15" w:rsidRDefault="003214E0" w:rsidP="003214E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 w:rsidRPr="00236B15">
        <w:rPr>
          <w:sz w:val="24"/>
          <w:szCs w:val="24"/>
        </w:rPr>
        <w:t>.</w:t>
      </w:r>
    </w:p>
    <w:p w:rsidR="0025289A" w:rsidRPr="00236B15" w:rsidRDefault="0025289A" w:rsidP="0025289A">
      <w:pPr>
        <w:jc w:val="right"/>
        <w:rPr>
          <w:sz w:val="20"/>
          <w:szCs w:val="20"/>
        </w:rPr>
      </w:pPr>
    </w:p>
    <w:p w:rsidR="0025289A" w:rsidRPr="00236B15" w:rsidRDefault="0025289A" w:rsidP="0025289A">
      <w:pPr>
        <w:jc w:val="right"/>
        <w:rPr>
          <w:b/>
          <w:i/>
          <w:szCs w:val="20"/>
        </w:rPr>
      </w:pPr>
    </w:p>
    <w:p w:rsidR="0025289A" w:rsidRPr="00236B15" w:rsidRDefault="0025289A" w:rsidP="0025289A">
      <w:pPr>
        <w:jc w:val="center"/>
        <w:rPr>
          <w:b/>
          <w:sz w:val="28"/>
          <w:szCs w:val="28"/>
        </w:rPr>
      </w:pPr>
      <w:r w:rsidRPr="00236B15">
        <w:rPr>
          <w:b/>
          <w:sz w:val="28"/>
          <w:szCs w:val="28"/>
        </w:rPr>
        <w:t>Ведомственная структура расходов бюджета Старокиреметского сельского поселения Аксубаевского муниципального района</w:t>
      </w:r>
    </w:p>
    <w:p w:rsidR="0025289A" w:rsidRPr="00236B15" w:rsidRDefault="0025289A" w:rsidP="0025289A">
      <w:pPr>
        <w:tabs>
          <w:tab w:val="left" w:pos="285"/>
          <w:tab w:val="center" w:pos="5245"/>
        </w:tabs>
        <w:jc w:val="center"/>
        <w:rPr>
          <w:b/>
          <w:sz w:val="28"/>
          <w:szCs w:val="28"/>
        </w:rPr>
      </w:pPr>
      <w:r w:rsidRPr="00236B15">
        <w:rPr>
          <w:b/>
          <w:sz w:val="28"/>
          <w:szCs w:val="28"/>
        </w:rPr>
        <w:t>на 2020 год</w:t>
      </w:r>
    </w:p>
    <w:p w:rsidR="0025289A" w:rsidRPr="00236B15" w:rsidRDefault="0025289A" w:rsidP="0025289A">
      <w:pPr>
        <w:tabs>
          <w:tab w:val="left" w:pos="285"/>
          <w:tab w:val="center" w:pos="5245"/>
        </w:tabs>
        <w:jc w:val="right"/>
        <w:rPr>
          <w:b/>
          <w:szCs w:val="20"/>
        </w:rPr>
      </w:pPr>
      <w:r w:rsidRPr="00236B15">
        <w:rPr>
          <w:b/>
          <w:szCs w:val="20"/>
        </w:rPr>
        <w:t>тыс. руб</w:t>
      </w:r>
      <w:r w:rsidR="00930A61" w:rsidRPr="00236B15">
        <w:rPr>
          <w:b/>
          <w:szCs w:val="20"/>
        </w:rPr>
        <w:t>.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1146"/>
        <w:gridCol w:w="721"/>
        <w:gridCol w:w="567"/>
        <w:gridCol w:w="1405"/>
        <w:gridCol w:w="555"/>
        <w:gridCol w:w="1134"/>
      </w:tblGrid>
      <w:tr w:rsidR="0025289A" w:rsidRPr="00236B15" w:rsidTr="0025289A">
        <w:trPr>
          <w:cantSplit/>
          <w:trHeight w:val="336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Наименование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Вед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proofErr w:type="spellStart"/>
            <w:r w:rsidRPr="00236B15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ПР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ЦСР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ВР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2020 г</w:t>
            </w:r>
          </w:p>
        </w:tc>
      </w:tr>
      <w:tr w:rsidR="0025289A" w:rsidRPr="00236B15" w:rsidTr="0025289A">
        <w:trPr>
          <w:cantSplit/>
          <w:trHeight w:val="336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b/>
              </w:rPr>
            </w:pPr>
            <w:r w:rsidRPr="00236B15">
              <w:rPr>
                <w:b/>
              </w:rPr>
              <w:t>Исполком Старокиреметского сельского поселения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</w:p>
        </w:tc>
      </w:tr>
      <w:tr w:rsidR="0025289A" w:rsidRPr="00236B15" w:rsidTr="0025289A">
        <w:trPr>
          <w:cantSplit/>
          <w:trHeight w:val="336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Cs w:val="20"/>
              </w:rPr>
            </w:pPr>
            <w:r w:rsidRPr="00236B15">
              <w:rPr>
                <w:szCs w:val="20"/>
              </w:rPr>
              <w:t>Общегосударственные вопросы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  <w:r w:rsidRPr="00236B15">
              <w:rPr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  <w:r w:rsidRPr="00236B15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25289A" w:rsidRPr="00186C9C" w:rsidRDefault="00186C9C" w:rsidP="0025289A">
            <w:pPr>
              <w:jc w:val="center"/>
              <w:rPr>
                <w:b/>
                <w:szCs w:val="20"/>
              </w:rPr>
            </w:pPr>
            <w:r w:rsidRPr="00186C9C">
              <w:rPr>
                <w:b/>
                <w:szCs w:val="20"/>
              </w:rPr>
              <w:t>988,5</w:t>
            </w:r>
          </w:p>
        </w:tc>
      </w:tr>
      <w:tr w:rsidR="0025289A" w:rsidRPr="00236B15" w:rsidTr="0025289A">
        <w:trPr>
          <w:cantSplit/>
          <w:trHeight w:val="289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>452,60</w:t>
            </w:r>
          </w:p>
        </w:tc>
      </w:tr>
      <w:tr w:rsidR="0025289A" w:rsidRPr="00236B15" w:rsidTr="0025289A">
        <w:trPr>
          <w:cantSplit/>
          <w:trHeight w:val="289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t>Непрограммные направления расходов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452,60</w:t>
            </w:r>
          </w:p>
        </w:tc>
      </w:tr>
      <w:tr w:rsidR="0025289A" w:rsidRPr="00236B15" w:rsidTr="0025289A">
        <w:trPr>
          <w:cantSplit/>
          <w:trHeight w:val="289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452,60</w:t>
            </w:r>
          </w:p>
        </w:tc>
      </w:tr>
      <w:tr w:rsidR="0025289A" w:rsidRPr="00236B15" w:rsidTr="0025289A">
        <w:trPr>
          <w:cantSplit/>
          <w:trHeight w:val="289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452,60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186C9C">
            <w:pPr>
              <w:jc w:val="center"/>
              <w:rPr>
                <w:b/>
                <w:iCs/>
                <w:szCs w:val="20"/>
              </w:rPr>
            </w:pPr>
            <w:r w:rsidRPr="00236B15">
              <w:rPr>
                <w:b/>
                <w:iCs/>
                <w:szCs w:val="20"/>
              </w:rPr>
              <w:t>4</w:t>
            </w:r>
            <w:r w:rsidR="00186C9C">
              <w:rPr>
                <w:b/>
                <w:iCs/>
                <w:szCs w:val="20"/>
              </w:rPr>
              <w:t>57</w:t>
            </w:r>
            <w:r w:rsidRPr="00236B15">
              <w:rPr>
                <w:b/>
                <w:iCs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t>Непрограммные направления расходов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186C9C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4</w:t>
            </w:r>
            <w:r w:rsidR="00186C9C">
              <w:rPr>
                <w:iCs/>
                <w:sz w:val="20"/>
                <w:szCs w:val="20"/>
              </w:rPr>
              <w:t>57</w:t>
            </w:r>
            <w:r w:rsidRPr="00236B15">
              <w:rPr>
                <w:iCs/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i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186C9C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4</w:t>
            </w:r>
            <w:r w:rsidR="00186C9C">
              <w:rPr>
                <w:i/>
                <w:iCs/>
                <w:sz w:val="20"/>
                <w:szCs w:val="20"/>
              </w:rPr>
              <w:t>57</w:t>
            </w:r>
            <w:r w:rsidRPr="00236B15">
              <w:rPr>
                <w:i/>
                <w:iCs/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5289A" w:rsidRPr="00236B15" w:rsidRDefault="00186C9C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333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</w:rPr>
            </w:pPr>
            <w:r w:rsidRPr="00236B15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9900002040</w:t>
            </w:r>
          </w:p>
        </w:tc>
        <w:tc>
          <w:tcPr>
            <w:tcW w:w="555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119,00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</w:rPr>
            </w:pPr>
            <w:r w:rsidRPr="00236B15">
              <w:rPr>
                <w:sz w:val="20"/>
              </w:rPr>
              <w:t>Иные бюджетные ассигнования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9900002040</w:t>
            </w:r>
          </w:p>
        </w:tc>
        <w:tc>
          <w:tcPr>
            <w:tcW w:w="555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5,00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b/>
                <w:iCs/>
                <w:szCs w:val="20"/>
              </w:rPr>
            </w:pPr>
            <w:r w:rsidRPr="00236B15">
              <w:rPr>
                <w:b/>
                <w:iCs/>
                <w:szCs w:val="20"/>
              </w:rPr>
              <w:t>7,90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t>Непрограммные направления расходов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Cs/>
                <w:szCs w:val="20"/>
              </w:rPr>
            </w:pPr>
            <w:r w:rsidRPr="00236B15">
              <w:rPr>
                <w:iCs/>
                <w:szCs w:val="20"/>
              </w:rPr>
              <w:t>7,90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r w:rsidRPr="00236B15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236B15">
              <w:t xml:space="preserve"> соглашениями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Cs/>
                <w:szCs w:val="20"/>
              </w:rPr>
            </w:pPr>
            <w:r w:rsidRPr="00236B15">
              <w:rPr>
                <w:iCs/>
                <w:szCs w:val="20"/>
              </w:rPr>
              <w:t>7,90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r w:rsidRPr="00236B15">
              <w:t>Межбюджетные трансферты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Cs/>
                <w:szCs w:val="20"/>
              </w:rPr>
            </w:pPr>
            <w:r w:rsidRPr="00236B15">
              <w:rPr>
                <w:iCs/>
                <w:szCs w:val="20"/>
              </w:rPr>
              <w:t>7,90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r w:rsidRPr="00236B15">
              <w:t>Резервный фонд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  <w:r w:rsidRPr="00236B15">
              <w:rPr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b/>
                <w:iCs/>
                <w:szCs w:val="20"/>
              </w:rPr>
            </w:pPr>
            <w:r w:rsidRPr="00236B15">
              <w:rPr>
                <w:b/>
                <w:iCs/>
                <w:szCs w:val="20"/>
              </w:rPr>
              <w:t>17,00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t>Непрограммные направления расходов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Cs/>
                <w:szCs w:val="20"/>
              </w:rPr>
            </w:pPr>
            <w:r w:rsidRPr="00236B15">
              <w:rPr>
                <w:iCs/>
                <w:szCs w:val="20"/>
              </w:rPr>
              <w:t>17,00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Cs/>
                <w:szCs w:val="20"/>
              </w:rPr>
            </w:pPr>
            <w:r w:rsidRPr="00236B15">
              <w:rPr>
                <w:iCs/>
                <w:szCs w:val="20"/>
              </w:rPr>
              <w:t>17,00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i/>
                <w:sz w:val="20"/>
                <w:szCs w:val="20"/>
              </w:rPr>
            </w:pPr>
            <w:r w:rsidRPr="00236B15">
              <w:rPr>
                <w:sz w:val="20"/>
              </w:rPr>
              <w:t>Иные бюджетные ассигнования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Cs/>
                <w:szCs w:val="20"/>
              </w:rPr>
            </w:pPr>
            <w:r w:rsidRPr="00236B15">
              <w:rPr>
                <w:iCs/>
                <w:szCs w:val="20"/>
              </w:rPr>
              <w:t>17,00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b/>
                <w:iCs/>
                <w:sz w:val="20"/>
                <w:szCs w:val="20"/>
              </w:rPr>
            </w:pPr>
            <w:r w:rsidRPr="00236B15">
              <w:rPr>
                <w:b/>
                <w:iCs/>
                <w:sz w:val="20"/>
                <w:szCs w:val="20"/>
              </w:rPr>
              <w:t>54,00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54,00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54,00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</w:rPr>
              <w:t>Иные бюджетные ассигнования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  <w:r w:rsidRPr="00236B15">
              <w:rPr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54,00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Cs w:val="20"/>
              </w:rPr>
            </w:pPr>
            <w:r w:rsidRPr="00236B15">
              <w:rPr>
                <w:szCs w:val="20"/>
              </w:rPr>
              <w:t>Национальная оборона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  <w:r w:rsidRPr="00236B15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  <w:r w:rsidRPr="00236B15">
              <w:rPr>
                <w:szCs w:val="20"/>
              </w:rPr>
              <w:t>87,40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87,40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t>Непрограммные направления расходов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87,40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i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87,40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86,80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</w:rPr>
            </w:pPr>
            <w:r w:rsidRPr="00236B15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0,60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r w:rsidRPr="00236B15">
              <w:t>Национальная экономика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</w:pPr>
            <w:r w:rsidRPr="00236B15">
              <w:t>04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</w:pP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</w:pPr>
          </w:p>
        </w:tc>
        <w:tc>
          <w:tcPr>
            <w:tcW w:w="1134" w:type="dxa"/>
          </w:tcPr>
          <w:p w:rsidR="0025289A" w:rsidRPr="00236B15" w:rsidRDefault="003214E0" w:rsidP="0025289A">
            <w:pPr>
              <w:jc w:val="center"/>
              <w:rPr>
                <w:iCs/>
              </w:rPr>
            </w:pPr>
            <w:r w:rsidRPr="00236B15">
              <w:rPr>
                <w:iCs/>
              </w:rPr>
              <w:t>64</w:t>
            </w:r>
            <w:r w:rsidR="0025289A" w:rsidRPr="00236B15">
              <w:rPr>
                <w:iCs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  <w:vAlign w:val="center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3214E0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64</w:t>
            </w:r>
            <w:r w:rsidR="0025289A" w:rsidRPr="00236B15">
              <w:rPr>
                <w:iCs/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b/>
                <w:szCs w:val="20"/>
              </w:rPr>
            </w:pPr>
            <w:r w:rsidRPr="00236B15">
              <w:rPr>
                <w:szCs w:val="20"/>
              </w:rPr>
              <w:t xml:space="preserve">«Благоустройство территории  </w:t>
            </w:r>
            <w:r w:rsidRPr="00236B15">
              <w:rPr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3214E0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64</w:t>
            </w:r>
            <w:r w:rsidR="0025289A" w:rsidRPr="00236B15">
              <w:rPr>
                <w:iCs/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 w:val="20"/>
              </w:rPr>
            </w:pPr>
            <w:r w:rsidRPr="00236B15">
              <w:rPr>
                <w:sz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3214E0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64</w:t>
            </w:r>
            <w:r w:rsidR="0025289A" w:rsidRPr="00236B15">
              <w:rPr>
                <w:iCs/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b/>
                <w:szCs w:val="20"/>
              </w:rPr>
            </w:pPr>
            <w:r w:rsidRPr="00236B15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b/>
                <w:szCs w:val="20"/>
              </w:rPr>
            </w:pPr>
            <w:r w:rsidRPr="00236B15">
              <w:rPr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25289A" w:rsidRPr="00236B15" w:rsidRDefault="003214E0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64</w:t>
            </w:r>
            <w:r w:rsidR="0025289A" w:rsidRPr="00236B15">
              <w:rPr>
                <w:iCs/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Cs w:val="20"/>
              </w:rPr>
            </w:pPr>
            <w:r w:rsidRPr="00236B15">
              <w:rPr>
                <w:szCs w:val="20"/>
              </w:rPr>
              <w:t>Жилищно-коммунальное хозяйство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  <w:r w:rsidRPr="00236B15">
              <w:rPr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  <w:r w:rsidRPr="00236B15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Cs/>
                <w:szCs w:val="20"/>
              </w:rPr>
            </w:pPr>
            <w:r w:rsidRPr="00236B15">
              <w:rPr>
                <w:iCs/>
                <w:szCs w:val="20"/>
              </w:rPr>
              <w:t>230,00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ind w:right="-82"/>
            </w:pPr>
            <w:r w:rsidRPr="00236B15">
              <w:t>Коммунальное хозяйство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</w:pPr>
            <w:r w:rsidRPr="00236B15">
              <w:t>120,00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ind w:right="-82"/>
              <w:rPr>
                <w:bCs/>
              </w:rPr>
            </w:pPr>
            <w:r w:rsidRPr="00236B15"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  <w:vAlign w:val="bottom"/>
          </w:tcPr>
          <w:p w:rsidR="0025289A" w:rsidRPr="00236B15" w:rsidRDefault="0025289A" w:rsidP="0025289A">
            <w:pPr>
              <w:ind w:right="-82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289A" w:rsidRPr="00236B15" w:rsidRDefault="0025289A" w:rsidP="0025289A">
            <w:pPr>
              <w:ind w:right="-82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25289A" w:rsidRPr="00236B15" w:rsidRDefault="0025289A" w:rsidP="0025289A">
            <w:pPr>
              <w:ind w:right="-82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Ж100000000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</w:pPr>
            <w:r w:rsidRPr="00236B15">
              <w:t>120,00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ind w:right="-82"/>
              <w:rPr>
                <w:szCs w:val="20"/>
              </w:rPr>
            </w:pPr>
            <w:r w:rsidRPr="00236B15">
              <w:rPr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  <w:vAlign w:val="bottom"/>
          </w:tcPr>
          <w:p w:rsidR="0025289A" w:rsidRPr="00236B15" w:rsidRDefault="0025289A" w:rsidP="0025289A">
            <w:pPr>
              <w:ind w:right="-82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289A" w:rsidRPr="00236B15" w:rsidRDefault="0025289A" w:rsidP="0025289A">
            <w:pPr>
              <w:ind w:right="-82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25289A" w:rsidRPr="00236B15" w:rsidRDefault="0025289A" w:rsidP="0025289A">
            <w:pPr>
              <w:ind w:right="-82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Ж100075050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rPr>
                <w:i/>
              </w:rPr>
            </w:pPr>
            <w:r w:rsidRPr="00236B15">
              <w:rPr>
                <w:i/>
              </w:rPr>
              <w:t>120,00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ind w:right="-82"/>
              <w:rPr>
                <w:bCs/>
              </w:rPr>
            </w:pPr>
            <w:r w:rsidRPr="00236B15">
              <w:rPr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  <w:vAlign w:val="bottom"/>
          </w:tcPr>
          <w:p w:rsidR="0025289A" w:rsidRPr="00236B15" w:rsidRDefault="0025289A" w:rsidP="0025289A">
            <w:pPr>
              <w:ind w:right="-82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289A" w:rsidRPr="00236B15" w:rsidRDefault="0025289A" w:rsidP="0025289A">
            <w:pPr>
              <w:ind w:right="-82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25289A" w:rsidRPr="00236B15" w:rsidRDefault="0025289A" w:rsidP="0025289A">
            <w:pPr>
              <w:ind w:right="-82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Ж100075050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</w:p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rPr>
                <w:i/>
              </w:rPr>
            </w:pPr>
            <w:r w:rsidRPr="00236B15">
              <w:rPr>
                <w:i/>
              </w:rPr>
              <w:t>120,00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ind w:right="-82"/>
              <w:rPr>
                <w:bCs/>
                <w:sz w:val="20"/>
                <w:szCs w:val="20"/>
              </w:rPr>
            </w:pPr>
            <w:r w:rsidRPr="00236B15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3214E0" w:rsidP="0025289A">
            <w:pPr>
              <w:jc w:val="center"/>
              <w:rPr>
                <w:i/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130</w:t>
            </w:r>
            <w:r w:rsidR="0025289A" w:rsidRPr="00236B15">
              <w:rPr>
                <w:i/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480"/>
        </w:trPr>
        <w:tc>
          <w:tcPr>
            <w:tcW w:w="5246" w:type="dxa"/>
          </w:tcPr>
          <w:p w:rsidR="0025289A" w:rsidRPr="00236B15" w:rsidRDefault="0025289A" w:rsidP="0025289A">
            <w:pPr>
              <w:ind w:right="-82"/>
              <w:rPr>
                <w:bCs/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«Благоустройство территории  Старокиреметского сельского поселения Аксубаевского муниципального района»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3214E0" w:rsidP="0025289A">
            <w:pPr>
              <w:jc w:val="center"/>
              <w:rPr>
                <w:i/>
                <w:sz w:val="20"/>
                <w:szCs w:val="20"/>
              </w:rPr>
            </w:pPr>
            <w:r w:rsidRPr="00236B15">
              <w:rPr>
                <w:i/>
                <w:sz w:val="20"/>
                <w:szCs w:val="20"/>
              </w:rPr>
              <w:t>13</w:t>
            </w:r>
            <w:r w:rsidR="0025289A" w:rsidRPr="00236B15">
              <w:rPr>
                <w:i/>
                <w:sz w:val="20"/>
                <w:szCs w:val="20"/>
              </w:rPr>
              <w:t>0,00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ind w:right="-82"/>
            </w:pPr>
            <w:r w:rsidRPr="00236B15">
              <w:t>Основное мероприятия «Уличное  освещение»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  <w:vAlign w:val="bottom"/>
          </w:tcPr>
          <w:p w:rsidR="0025289A" w:rsidRPr="00236B15" w:rsidRDefault="0025289A" w:rsidP="0025289A">
            <w:pPr>
              <w:ind w:right="-82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289A" w:rsidRPr="00236B15" w:rsidRDefault="0025289A" w:rsidP="0025289A">
            <w:pPr>
              <w:ind w:right="-82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25289A" w:rsidRPr="00236B15" w:rsidRDefault="0025289A" w:rsidP="0025289A">
            <w:pPr>
              <w:ind w:right="-82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Б100078010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106,00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i/>
                <w:sz w:val="20"/>
                <w:szCs w:val="20"/>
              </w:rPr>
            </w:pPr>
            <w:r w:rsidRPr="00236B15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Б100078010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106,00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sz w:val="20"/>
              </w:rPr>
            </w:pPr>
            <w:r w:rsidRPr="00236B15">
              <w:rPr>
                <w:sz w:val="20"/>
                <w:szCs w:val="20"/>
              </w:rPr>
              <w:t>Основное мероприятия</w:t>
            </w:r>
            <w:r w:rsidRPr="00236B15">
              <w:rPr>
                <w:i/>
                <w:sz w:val="20"/>
                <w:szCs w:val="20"/>
              </w:rPr>
              <w:t xml:space="preserve"> «</w:t>
            </w:r>
            <w:r w:rsidRPr="00236B15">
              <w:rPr>
                <w:sz w:val="20"/>
              </w:rPr>
              <w:t>Содержание кладбищ»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3214E0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24</w:t>
            </w:r>
            <w:r w:rsidR="0025289A" w:rsidRPr="00236B15">
              <w:rPr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i/>
                <w:sz w:val="20"/>
                <w:szCs w:val="20"/>
              </w:rPr>
            </w:pPr>
            <w:r w:rsidRPr="00236B15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25289A" w:rsidRPr="00236B15" w:rsidRDefault="003214E0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24</w:t>
            </w:r>
            <w:r w:rsidR="0025289A" w:rsidRPr="00236B15">
              <w:rPr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4B4770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10</w:t>
            </w:r>
            <w:r w:rsidR="0025289A" w:rsidRPr="00236B15">
              <w:rPr>
                <w:sz w:val="20"/>
                <w:szCs w:val="20"/>
              </w:rPr>
              <w:t>,00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</w:tcPr>
          <w:p w:rsidR="0025289A" w:rsidRPr="00236B15" w:rsidRDefault="0025289A" w:rsidP="0025289A">
            <w:pPr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25289A" w:rsidRPr="00236B15" w:rsidRDefault="004B4770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10</w:t>
            </w:r>
            <w:r w:rsidR="00C61DCD" w:rsidRPr="00236B15">
              <w:rPr>
                <w:sz w:val="20"/>
                <w:szCs w:val="20"/>
              </w:rPr>
              <w:t>,</w:t>
            </w:r>
            <w:r w:rsidR="0025289A" w:rsidRPr="00236B15">
              <w:rPr>
                <w:sz w:val="20"/>
                <w:szCs w:val="20"/>
              </w:rPr>
              <w:t>00</w:t>
            </w:r>
          </w:p>
        </w:tc>
      </w:tr>
      <w:tr w:rsidR="0025289A" w:rsidRPr="00236B15" w:rsidTr="0025289A">
        <w:trPr>
          <w:cantSplit/>
          <w:trHeight w:val="90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</w:pPr>
            <w:r w:rsidRPr="00236B15">
              <w:t xml:space="preserve">Культура 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</w:rPr>
            </w:pPr>
            <w:r w:rsidRPr="00236B15">
              <w:rPr>
                <w:iCs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</w:rPr>
            </w:pPr>
            <w:r w:rsidRPr="00236B15">
              <w:rPr>
                <w:iCs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</w:rPr>
            </w:pP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Cs/>
              </w:rPr>
            </w:pPr>
            <w:r w:rsidRPr="00236B15">
              <w:rPr>
                <w:iCs/>
              </w:rPr>
              <w:t>1496,0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i/>
                <w:color w:val="000000"/>
                <w:sz w:val="20"/>
                <w:szCs w:val="20"/>
              </w:rPr>
            </w:pPr>
            <w:r w:rsidRPr="00236B15">
              <w:rPr>
                <w:color w:val="000000"/>
                <w:sz w:val="20"/>
                <w:szCs w:val="20"/>
              </w:rPr>
              <w:t>Муниципальная программа «Развития культуры в Старокиреметском сельском поселении Аксубаевского муниципального района »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  <w:r w:rsidRPr="00236B15">
              <w:rPr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1496,00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  <w:vAlign w:val="bottom"/>
          </w:tcPr>
          <w:p w:rsidR="0025289A" w:rsidRPr="00236B15" w:rsidRDefault="0025289A" w:rsidP="0025289A">
            <w:r w:rsidRPr="00236B15">
              <w:t>Подпрограмма «Развитие музейных дела на  2019 – 2021 годы»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  <w:r w:rsidRPr="00236B15">
              <w:rPr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0810000000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760,00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  <w:vAlign w:val="bottom"/>
          </w:tcPr>
          <w:p w:rsidR="0025289A" w:rsidRPr="00236B15" w:rsidRDefault="0025289A" w:rsidP="0025289A">
            <w:r w:rsidRPr="00236B15">
              <w:lastRenderedPageBreak/>
              <w:t>Основное мероприятие «Комплексное развитие музеев»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  <w:r w:rsidRPr="00236B15">
              <w:rPr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0810100000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760,00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  <w:vAlign w:val="bottom"/>
          </w:tcPr>
          <w:p w:rsidR="0025289A" w:rsidRPr="00236B15" w:rsidRDefault="0025289A" w:rsidP="0025289A">
            <w:r w:rsidRPr="00236B15">
              <w:t>Обеспечение деятельности музеев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  <w:r w:rsidRPr="00236B15">
              <w:rPr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0810144090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760,00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</w:pPr>
            <w:r w:rsidRPr="00236B1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  <w:r w:rsidRPr="00236B15">
              <w:rPr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0810144090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705,00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</w:pPr>
            <w:r w:rsidRPr="00236B15"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Cs w:val="20"/>
              </w:rPr>
            </w:pPr>
            <w:r w:rsidRPr="00236B15">
              <w:rPr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0810144090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55,00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736,00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736,00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spacing w:after="140"/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736,00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529,00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</w:rPr>
            </w:pPr>
            <w:r w:rsidRPr="00236B15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206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iCs/>
                <w:sz w:val="20"/>
                <w:szCs w:val="20"/>
              </w:rPr>
            </w:pPr>
            <w:proofErr w:type="spellStart"/>
            <w:r w:rsidRPr="00236B15">
              <w:rPr>
                <w:iCs/>
                <w:sz w:val="20"/>
                <w:szCs w:val="20"/>
              </w:rPr>
              <w:t>Подрограмма</w:t>
            </w:r>
            <w:proofErr w:type="spellEnd"/>
            <w:r w:rsidRPr="00236B15">
              <w:rPr>
                <w:iCs/>
                <w:sz w:val="20"/>
                <w:szCs w:val="20"/>
              </w:rPr>
              <w:t xml:space="preserve"> по профилактике терроризма и экстремизма на территории Старокиреметского сельского поселения Аксубаевского муниципального района »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236B15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  <w:szCs w:val="20"/>
              </w:rPr>
            </w:pPr>
            <w:r w:rsidRPr="00236B15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236B15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  <w:vAlign w:val="bottom"/>
          </w:tcPr>
          <w:p w:rsidR="0025289A" w:rsidRPr="00236B15" w:rsidRDefault="0025289A" w:rsidP="0025289A">
            <w:pPr>
              <w:spacing w:after="140"/>
              <w:jc w:val="both"/>
              <w:rPr>
                <w:sz w:val="20"/>
              </w:rPr>
            </w:pPr>
            <w:r w:rsidRPr="00236B15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25289A" w:rsidRPr="00236B15" w:rsidRDefault="0025289A" w:rsidP="0025289A">
            <w:pPr>
              <w:jc w:val="center"/>
              <w:rPr>
                <w:sz w:val="20"/>
                <w:szCs w:val="20"/>
              </w:rPr>
            </w:pPr>
            <w:r w:rsidRPr="00236B15">
              <w:rPr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236B15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25289A" w:rsidRPr="00236B15" w:rsidRDefault="0025289A" w:rsidP="0025289A">
            <w:pPr>
              <w:jc w:val="center"/>
              <w:rPr>
                <w:iCs/>
                <w:sz w:val="20"/>
                <w:szCs w:val="20"/>
              </w:rPr>
            </w:pPr>
            <w:r w:rsidRPr="00236B15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25289A" w:rsidRPr="00236B15" w:rsidRDefault="0025289A" w:rsidP="0025289A">
            <w:pPr>
              <w:jc w:val="center"/>
              <w:rPr>
                <w:i/>
                <w:iCs/>
                <w:sz w:val="20"/>
                <w:szCs w:val="20"/>
              </w:rPr>
            </w:pPr>
            <w:r w:rsidRPr="00236B15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25289A" w:rsidRPr="00236B15" w:rsidTr="0025289A">
        <w:trPr>
          <w:cantSplit/>
          <w:trHeight w:val="291"/>
        </w:trPr>
        <w:tc>
          <w:tcPr>
            <w:tcW w:w="5246" w:type="dxa"/>
          </w:tcPr>
          <w:p w:rsidR="0025289A" w:rsidRPr="00236B15" w:rsidRDefault="0025289A" w:rsidP="0025289A">
            <w:pPr>
              <w:rPr>
                <w:b/>
                <w:szCs w:val="20"/>
              </w:rPr>
            </w:pPr>
            <w:r w:rsidRPr="00236B15">
              <w:rPr>
                <w:b/>
                <w:szCs w:val="20"/>
              </w:rPr>
              <w:t xml:space="preserve">ВСЕГО РАСХОДОВ </w:t>
            </w:r>
          </w:p>
        </w:tc>
        <w:tc>
          <w:tcPr>
            <w:tcW w:w="1146" w:type="dxa"/>
          </w:tcPr>
          <w:p w:rsidR="0025289A" w:rsidRPr="00236B15" w:rsidRDefault="0025289A" w:rsidP="0025289A">
            <w:pPr>
              <w:jc w:val="center"/>
              <w:rPr>
                <w:i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5289A" w:rsidRPr="00236B15" w:rsidRDefault="0025289A" w:rsidP="0025289A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89A" w:rsidRPr="00236B15" w:rsidRDefault="0025289A" w:rsidP="0025289A">
            <w:pPr>
              <w:jc w:val="center"/>
              <w:rPr>
                <w:i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5289A" w:rsidRPr="00236B15" w:rsidRDefault="0025289A" w:rsidP="0025289A">
            <w:pPr>
              <w:jc w:val="center"/>
              <w:rPr>
                <w:i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5289A" w:rsidRPr="00236B15" w:rsidRDefault="0025289A" w:rsidP="0025289A">
            <w:pPr>
              <w:jc w:val="center"/>
              <w:rPr>
                <w:i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5289A" w:rsidRPr="00236B15" w:rsidRDefault="00186C9C" w:rsidP="0025289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2905,9</w:t>
            </w:r>
          </w:p>
        </w:tc>
      </w:tr>
    </w:tbl>
    <w:p w:rsidR="0025289A" w:rsidRPr="00236B15" w:rsidRDefault="0025289A" w:rsidP="0025289A">
      <w:pPr>
        <w:rPr>
          <w:sz w:val="20"/>
          <w:szCs w:val="20"/>
        </w:rPr>
      </w:pPr>
    </w:p>
    <w:p w:rsidR="0025289A" w:rsidRPr="00236B15" w:rsidRDefault="0025289A" w:rsidP="0025289A">
      <w:pPr>
        <w:rPr>
          <w:sz w:val="20"/>
          <w:szCs w:val="20"/>
        </w:rPr>
      </w:pPr>
    </w:p>
    <w:p w:rsidR="0025289A" w:rsidRPr="00236B15" w:rsidRDefault="0025289A" w:rsidP="0025289A">
      <w:pPr>
        <w:tabs>
          <w:tab w:val="left" w:pos="285"/>
          <w:tab w:val="center" w:pos="5245"/>
        </w:tabs>
        <w:rPr>
          <w:i/>
          <w:szCs w:val="20"/>
        </w:rPr>
      </w:pPr>
    </w:p>
    <w:p w:rsidR="0025289A" w:rsidRPr="00236B15" w:rsidRDefault="0025289A" w:rsidP="0025289A">
      <w:pPr>
        <w:tabs>
          <w:tab w:val="left" w:pos="142"/>
        </w:tabs>
        <w:rPr>
          <w:rFonts w:eastAsia="Calibri"/>
        </w:rPr>
      </w:pPr>
    </w:p>
    <w:p w:rsidR="0025289A" w:rsidRPr="00236B15" w:rsidRDefault="0025289A" w:rsidP="0025289A">
      <w:pPr>
        <w:tabs>
          <w:tab w:val="left" w:pos="285"/>
          <w:tab w:val="center" w:pos="5245"/>
        </w:tabs>
        <w:rPr>
          <w:rFonts w:eastAsia="Calibri"/>
          <w:b/>
          <w:i/>
          <w:lang w:eastAsia="x-none"/>
        </w:rPr>
      </w:pPr>
    </w:p>
    <w:p w:rsidR="0025289A" w:rsidRPr="00236B15" w:rsidRDefault="0025289A" w:rsidP="0025289A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25289A" w:rsidRPr="00236B15" w:rsidRDefault="0025289A" w:rsidP="0025289A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25289A" w:rsidRPr="00236B15" w:rsidRDefault="0025289A" w:rsidP="0025289A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25289A" w:rsidRPr="00236B15" w:rsidRDefault="0025289A" w:rsidP="0025289A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25289A" w:rsidRPr="00236B15" w:rsidRDefault="0025289A" w:rsidP="0025289A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25289A" w:rsidRPr="00236B15" w:rsidRDefault="0025289A" w:rsidP="0025289A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25289A" w:rsidRPr="00236B15" w:rsidRDefault="0025289A" w:rsidP="0025289A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25289A" w:rsidRPr="00236B15" w:rsidRDefault="0025289A" w:rsidP="0025289A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25289A" w:rsidRPr="00236B15" w:rsidRDefault="0025289A" w:rsidP="0025289A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25289A" w:rsidRPr="00236B15" w:rsidRDefault="0025289A" w:rsidP="0025289A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25289A" w:rsidRPr="00236B15" w:rsidRDefault="0025289A" w:rsidP="0025289A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25289A" w:rsidRPr="00236B15" w:rsidRDefault="0025289A"/>
    <w:sectPr w:rsidR="0025289A" w:rsidRPr="00236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2348"/>
    <w:multiLevelType w:val="multilevel"/>
    <w:tmpl w:val="33B2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6F53852"/>
    <w:multiLevelType w:val="hybridMultilevel"/>
    <w:tmpl w:val="4D60B41A"/>
    <w:lvl w:ilvl="0" w:tplc="5A806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72BE7"/>
    <w:multiLevelType w:val="hybridMultilevel"/>
    <w:tmpl w:val="58A87EB8"/>
    <w:lvl w:ilvl="0" w:tplc="CFC2FF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3BB9"/>
    <w:multiLevelType w:val="hybridMultilevel"/>
    <w:tmpl w:val="2836E396"/>
    <w:lvl w:ilvl="0" w:tplc="1D62A0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71"/>
    <w:rsid w:val="000B040F"/>
    <w:rsid w:val="0011416E"/>
    <w:rsid w:val="00164209"/>
    <w:rsid w:val="00186C9C"/>
    <w:rsid w:val="00236B15"/>
    <w:rsid w:val="0025289A"/>
    <w:rsid w:val="003214E0"/>
    <w:rsid w:val="00323C93"/>
    <w:rsid w:val="003414B4"/>
    <w:rsid w:val="004B315C"/>
    <w:rsid w:val="004B4770"/>
    <w:rsid w:val="004C78D1"/>
    <w:rsid w:val="0056570E"/>
    <w:rsid w:val="006F1454"/>
    <w:rsid w:val="00702B9D"/>
    <w:rsid w:val="007B564C"/>
    <w:rsid w:val="008A7A1C"/>
    <w:rsid w:val="00900571"/>
    <w:rsid w:val="00930A61"/>
    <w:rsid w:val="0098561C"/>
    <w:rsid w:val="009B7FDF"/>
    <w:rsid w:val="009C2930"/>
    <w:rsid w:val="00A667A8"/>
    <w:rsid w:val="00C61DCD"/>
    <w:rsid w:val="00DD2783"/>
    <w:rsid w:val="00F7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25289A"/>
    <w:pPr>
      <w:spacing w:line="288" w:lineRule="auto"/>
    </w:pPr>
    <w:rPr>
      <w:sz w:val="28"/>
      <w:szCs w:val="20"/>
    </w:rPr>
  </w:style>
  <w:style w:type="paragraph" w:customStyle="1" w:styleId="10">
    <w:name w:val="Без интервала1"/>
    <w:uiPriority w:val="99"/>
    <w:rsid w:val="0025289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unhideWhenUsed/>
    <w:rsid w:val="006F145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7A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A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6E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76E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25289A"/>
    <w:pPr>
      <w:spacing w:line="288" w:lineRule="auto"/>
    </w:pPr>
    <w:rPr>
      <w:sz w:val="28"/>
      <w:szCs w:val="20"/>
    </w:rPr>
  </w:style>
  <w:style w:type="paragraph" w:customStyle="1" w:styleId="10">
    <w:name w:val="Без интервала1"/>
    <w:uiPriority w:val="99"/>
    <w:rsid w:val="0025289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unhideWhenUsed/>
    <w:rsid w:val="006F145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7A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A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6E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76E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2020-04-29T10:24:00Z</cp:lastPrinted>
  <dcterms:created xsi:type="dcterms:W3CDTF">2020-09-25T12:51:00Z</dcterms:created>
  <dcterms:modified xsi:type="dcterms:W3CDTF">2020-09-25T12:51:00Z</dcterms:modified>
</cp:coreProperties>
</file>