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4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Default="002A1FA4" w:rsidP="002A1FA4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251CCC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</w:t>
      </w: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</w:rPr>
      </w:pP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</w:rPr>
      </w:pP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251C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51CCC">
        <w:rPr>
          <w:rFonts w:ascii="Times New Roman" w:hAnsi="Times New Roman" w:cs="Times New Roman"/>
          <w:b/>
          <w:sz w:val="28"/>
          <w:szCs w:val="28"/>
        </w:rPr>
        <w:t xml:space="preserve"> от 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 xml:space="preserve">Об избрании заместителя главы муниципального образования 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51CCC"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РЕШИЛ: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 xml:space="preserve">           Избрать заместителем Главы муниципального образования «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РТ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Джаудата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Асхатовича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, депутата избирательного 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округа № 1.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Глава Новокиреметского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сельского поселения         ____________________     И.Р. Шакиров</w:t>
      </w:r>
    </w:p>
    <w:p w:rsidR="002A1FA4" w:rsidRPr="00251CCC" w:rsidRDefault="002A1FA4" w:rsidP="002A1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                          </w:t>
      </w:r>
    </w:p>
    <w:p w:rsidR="00515CDB" w:rsidRDefault="00515CDB"/>
    <w:sectPr w:rsidR="0051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A1FA4"/>
    <w:rsid w:val="002A1FA4"/>
    <w:rsid w:val="0051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2020-09-24T10:13:00Z</dcterms:created>
  <dcterms:modified xsi:type="dcterms:W3CDTF">2020-09-24T10:13:00Z</dcterms:modified>
</cp:coreProperties>
</file>