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49" w:rsidRPr="00C76B4E" w:rsidRDefault="00C97749" w:rsidP="00C9774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C76B4E">
        <w:rPr>
          <w:rFonts w:ascii="Arial" w:hAnsi="Arial" w:cs="Arial"/>
          <w:b/>
          <w:sz w:val="24"/>
          <w:szCs w:val="24"/>
        </w:rPr>
        <w:t>СОВЕТ БЕЛОВСКОГО СЕЛЬСКОГО ПОСЕЛЕНИЯ АКСУБАЕВКСОГО МУНИЦИПАОЛЬНОГО РАЙОНА РЕСПУБЛИКИ ТАТАРСТАН</w:t>
      </w:r>
    </w:p>
    <w:p w:rsidR="00C97749" w:rsidRPr="00C76B4E" w:rsidRDefault="00C97749" w:rsidP="00C97749">
      <w:pPr>
        <w:rPr>
          <w:rFonts w:ascii="Arial" w:hAnsi="Arial" w:cs="Arial"/>
          <w:b/>
        </w:rPr>
      </w:pPr>
    </w:p>
    <w:p w:rsidR="00C97749" w:rsidRPr="00C76B4E" w:rsidRDefault="00C97749" w:rsidP="00C97749">
      <w:pPr>
        <w:rPr>
          <w:rFonts w:ascii="Arial" w:hAnsi="Arial" w:cs="Arial"/>
          <w:b/>
        </w:rPr>
      </w:pPr>
    </w:p>
    <w:p w:rsidR="00C97749" w:rsidRPr="00C76B4E" w:rsidRDefault="00C97749" w:rsidP="00C97749">
      <w:pPr>
        <w:jc w:val="center"/>
        <w:rPr>
          <w:rFonts w:ascii="Arial" w:hAnsi="Arial" w:cs="Arial"/>
          <w:b/>
        </w:rPr>
      </w:pPr>
      <w:r w:rsidRPr="00C76B4E">
        <w:rPr>
          <w:rFonts w:ascii="Arial" w:hAnsi="Arial" w:cs="Arial"/>
          <w:b/>
        </w:rPr>
        <w:t>РЕШЕНИЕ</w:t>
      </w:r>
    </w:p>
    <w:p w:rsidR="00C97749" w:rsidRPr="00C76B4E" w:rsidRDefault="00C97749" w:rsidP="00C97749">
      <w:pPr>
        <w:jc w:val="center"/>
        <w:rPr>
          <w:rFonts w:ascii="Arial" w:hAnsi="Arial" w:cs="Arial"/>
          <w:b/>
        </w:rPr>
      </w:pPr>
    </w:p>
    <w:p w:rsidR="00C97749" w:rsidRPr="00C76B4E" w:rsidRDefault="00C6562F" w:rsidP="00C977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C97749" w:rsidRPr="00C76B4E" w:rsidRDefault="00C97749" w:rsidP="00C97749">
      <w:pPr>
        <w:rPr>
          <w:rFonts w:ascii="Arial" w:hAnsi="Arial" w:cs="Arial"/>
        </w:rPr>
      </w:pPr>
    </w:p>
    <w:p w:rsidR="00C97749" w:rsidRPr="00C76B4E" w:rsidRDefault="00C97749" w:rsidP="00C97749">
      <w:pPr>
        <w:ind w:left="-851"/>
        <w:rPr>
          <w:rFonts w:ascii="Arial" w:hAnsi="Arial" w:cs="Arial"/>
          <w:b/>
        </w:rPr>
      </w:pPr>
      <w:r w:rsidRPr="00C76B4E">
        <w:rPr>
          <w:rFonts w:ascii="Arial" w:hAnsi="Arial" w:cs="Arial"/>
          <w:b/>
        </w:rPr>
        <w:t>О внесении изменений в</w:t>
      </w:r>
      <w:r w:rsidR="0031196A" w:rsidRPr="00C76B4E">
        <w:rPr>
          <w:rFonts w:ascii="Arial" w:hAnsi="Arial" w:cs="Arial"/>
          <w:b/>
        </w:rPr>
        <w:t xml:space="preserve"> Положение</w:t>
      </w:r>
      <w:r w:rsidR="00F6610A" w:rsidRPr="00C76B4E">
        <w:rPr>
          <w:rFonts w:ascii="Arial" w:hAnsi="Arial" w:cs="Arial"/>
          <w:b/>
        </w:rPr>
        <w:t xml:space="preserve"> о порядке подготовки и проведения схода граждан в населенных пунктах, входящих в состав Беловского сельского поселения Аксубаевского муниципального района РТ</w:t>
      </w:r>
      <w:r w:rsidR="00C76B4E" w:rsidRPr="00C76B4E">
        <w:rPr>
          <w:rFonts w:ascii="Arial" w:hAnsi="Arial" w:cs="Arial"/>
          <w:b/>
        </w:rPr>
        <w:t xml:space="preserve"> утвержденное </w:t>
      </w:r>
      <w:r w:rsidR="0031196A" w:rsidRPr="00C76B4E">
        <w:rPr>
          <w:rFonts w:ascii="Arial" w:hAnsi="Arial" w:cs="Arial"/>
          <w:b/>
        </w:rPr>
        <w:t xml:space="preserve"> решением Совета Беловского сельского поселения Аксубаевского муниципального района № 102 от 05 ноября 2019 года</w:t>
      </w:r>
      <w:r w:rsidR="00F6610A" w:rsidRPr="00C76B4E">
        <w:rPr>
          <w:rFonts w:ascii="Arial" w:hAnsi="Arial" w:cs="Arial"/>
          <w:b/>
        </w:rPr>
        <w:t xml:space="preserve"> </w:t>
      </w:r>
      <w:r w:rsidR="00E4547A" w:rsidRPr="00C76B4E">
        <w:rPr>
          <w:rFonts w:ascii="Arial" w:hAnsi="Arial" w:cs="Arial"/>
          <w:b/>
        </w:rPr>
        <w:t>(</w:t>
      </w:r>
      <w:r w:rsidR="00F6610A" w:rsidRPr="00C76B4E">
        <w:rPr>
          <w:rFonts w:ascii="Arial" w:hAnsi="Arial" w:cs="Arial"/>
          <w:b/>
        </w:rPr>
        <w:t xml:space="preserve">с внесенными изменениями от </w:t>
      </w:r>
      <w:r w:rsidR="00E4547A" w:rsidRPr="00C76B4E">
        <w:rPr>
          <w:rFonts w:ascii="Arial" w:hAnsi="Arial" w:cs="Arial"/>
          <w:b/>
        </w:rPr>
        <w:t>15.11.2019 г №103)</w:t>
      </w:r>
      <w:r w:rsidR="0031196A" w:rsidRPr="00C76B4E">
        <w:rPr>
          <w:rFonts w:ascii="Arial" w:hAnsi="Arial" w:cs="Arial"/>
          <w:b/>
        </w:rPr>
        <w:t xml:space="preserve"> .</w:t>
      </w:r>
    </w:p>
    <w:p w:rsidR="00C97749" w:rsidRPr="00C76B4E" w:rsidRDefault="00C97749" w:rsidP="00C97749">
      <w:pPr>
        <w:ind w:left="-851"/>
        <w:jc w:val="both"/>
        <w:rPr>
          <w:rFonts w:ascii="Arial" w:hAnsi="Arial" w:cs="Arial"/>
        </w:rPr>
      </w:pPr>
    </w:p>
    <w:p w:rsidR="00C97749" w:rsidRPr="00C76B4E" w:rsidRDefault="00C97749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                 </w:t>
      </w:r>
      <w:proofErr w:type="gramStart"/>
      <w:r w:rsidRPr="00C76B4E">
        <w:rPr>
          <w:rFonts w:ascii="Arial" w:hAnsi="Arial" w:cs="Arial"/>
        </w:rPr>
        <w:t xml:space="preserve">В </w:t>
      </w:r>
      <w:r w:rsidR="00B87741" w:rsidRPr="00C76B4E">
        <w:rPr>
          <w:rFonts w:ascii="Arial" w:hAnsi="Arial" w:cs="Arial"/>
        </w:rPr>
        <w:t>целях приведения муниципальных  правовых актов в соответствие  с законодательством</w:t>
      </w:r>
      <w:r w:rsidR="00C76B4E" w:rsidRPr="00C76B4E">
        <w:rPr>
          <w:rFonts w:ascii="Arial" w:hAnsi="Arial" w:cs="Arial"/>
        </w:rPr>
        <w:t xml:space="preserve"> РФ</w:t>
      </w:r>
      <w:r w:rsidR="00B87741" w:rsidRPr="00C76B4E">
        <w:rPr>
          <w:rFonts w:ascii="Arial" w:hAnsi="Arial" w:cs="Arial"/>
        </w:rPr>
        <w:t xml:space="preserve"> по результатам правового анализа и мониторинга в соответствии с ФЗ от 20.07.2020 года №236-ФЗ «О внесении изменений в Федеральный закон </w:t>
      </w:r>
      <w:r w:rsidR="0031196A" w:rsidRPr="00C76B4E">
        <w:rPr>
          <w:rFonts w:ascii="Arial" w:hAnsi="Arial" w:cs="Arial"/>
        </w:rPr>
        <w:t>«</w:t>
      </w:r>
      <w:r w:rsidR="00B87741" w:rsidRPr="00C76B4E">
        <w:rPr>
          <w:rFonts w:ascii="Arial" w:hAnsi="Arial" w:cs="Arial"/>
        </w:rPr>
        <w:t xml:space="preserve">Об общих принципах организации местного самоуправления в Российской Федерации» и Устава Беловского сельского поселения Аксубаевского муниципального района, </w:t>
      </w:r>
      <w:r w:rsidRPr="00C76B4E">
        <w:rPr>
          <w:rFonts w:ascii="Arial" w:hAnsi="Arial" w:cs="Arial"/>
        </w:rPr>
        <w:t xml:space="preserve">Совет Беловского сельского поселения Аксубаевского  муниципального района Республики Татарстан  </w:t>
      </w:r>
      <w:r w:rsidRPr="00C76B4E">
        <w:rPr>
          <w:rFonts w:ascii="Arial" w:hAnsi="Arial" w:cs="Arial"/>
          <w:b/>
        </w:rPr>
        <w:t>РЕШИЛ</w:t>
      </w:r>
      <w:r w:rsidRPr="00C76B4E">
        <w:rPr>
          <w:rFonts w:ascii="Arial" w:hAnsi="Arial" w:cs="Arial"/>
        </w:rPr>
        <w:t>:</w:t>
      </w:r>
      <w:proofErr w:type="gramEnd"/>
    </w:p>
    <w:p w:rsidR="00C76B4E" w:rsidRPr="00C76B4E" w:rsidRDefault="00B87741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1.Внести </w:t>
      </w:r>
      <w:r w:rsidR="0031196A" w:rsidRPr="00C76B4E">
        <w:rPr>
          <w:rFonts w:ascii="Arial" w:hAnsi="Arial" w:cs="Arial"/>
        </w:rPr>
        <w:t xml:space="preserve">в положение о порядке подготовки и проведения схода граждан в населенных пунктах, входящих в состав Беловского сельского поселения Аксубаевского муниципального района РТ утвержденное решением </w:t>
      </w:r>
      <w:r w:rsidR="00C76B4E" w:rsidRPr="00C76B4E">
        <w:rPr>
          <w:rFonts w:ascii="Arial" w:hAnsi="Arial" w:cs="Arial"/>
        </w:rPr>
        <w:t>Совета Беловского сельского поселения Аксубаевского муниципального района № 102 от 05 ноября 2019 года следующие изменения:</w:t>
      </w:r>
    </w:p>
    <w:p w:rsidR="00C76B4E" w:rsidRPr="00C76B4E" w:rsidRDefault="00391E48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C76B4E" w:rsidRPr="00C76B4E">
        <w:rPr>
          <w:rFonts w:ascii="Arial" w:hAnsi="Arial" w:cs="Arial"/>
        </w:rPr>
        <w:t xml:space="preserve"> </w:t>
      </w:r>
      <w:r w:rsidR="00C76B4E" w:rsidRPr="00C76B4E">
        <w:rPr>
          <w:rFonts w:ascii="Arial" w:hAnsi="Arial" w:cs="Arial"/>
          <w:b/>
        </w:rPr>
        <w:t>Пункт 1.7 Положения  дополнить пунктом следующего содержания:</w:t>
      </w:r>
    </w:p>
    <w:p w:rsidR="00C76B4E" w:rsidRPr="00C76B4E" w:rsidRDefault="00C76B4E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76B4E">
        <w:rPr>
          <w:rFonts w:ascii="Arial" w:hAnsi="Arial" w:cs="Arial"/>
          <w:b/>
        </w:rPr>
        <w:t>"</w:t>
      </w:r>
      <w:r w:rsidRPr="00C76B4E">
        <w:rPr>
          <w:rFonts w:ascii="Arial" w:hAnsi="Arial" w:cs="Arial"/>
        </w:rPr>
        <w:t>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проектов»;</w:t>
      </w:r>
    </w:p>
    <w:p w:rsidR="00C76B4E" w:rsidRPr="00C76B4E" w:rsidRDefault="00C76B4E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>2. Установить, что настоящее решение вступает в силу с 1 января 2021 года.</w:t>
      </w:r>
      <w:r w:rsidR="00C97749" w:rsidRPr="00C76B4E">
        <w:rPr>
          <w:rFonts w:ascii="Arial" w:hAnsi="Arial" w:cs="Arial"/>
        </w:rPr>
        <w:tab/>
      </w:r>
    </w:p>
    <w:p w:rsidR="00C76B4E" w:rsidRPr="00C76B4E" w:rsidRDefault="00C76B4E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>3.</w:t>
      </w:r>
      <w:r w:rsidR="00C97749" w:rsidRPr="00C76B4E">
        <w:rPr>
          <w:rFonts w:ascii="Arial" w:hAnsi="Arial" w:cs="Arial"/>
        </w:rPr>
        <w:t xml:space="preserve">Разместить настоящее решение на официальном сайте Аксубаевского </w:t>
      </w:r>
      <w:proofErr w:type="gramStart"/>
      <w:r w:rsidR="00C97749" w:rsidRPr="00C76B4E">
        <w:rPr>
          <w:rFonts w:ascii="Arial" w:hAnsi="Arial" w:cs="Arial"/>
        </w:rPr>
        <w:t>муниципального</w:t>
      </w:r>
      <w:proofErr w:type="gramEnd"/>
      <w:r w:rsidR="00C97749" w:rsidRPr="00C76B4E">
        <w:rPr>
          <w:rFonts w:ascii="Arial" w:hAnsi="Arial" w:cs="Arial"/>
        </w:rPr>
        <w:t xml:space="preserve"> района http://aksubayevo.tatar.ru и опубликовать на портале  правовой информации  http://pravo.tatarstan.ru/».     </w:t>
      </w:r>
    </w:p>
    <w:p w:rsidR="00C97749" w:rsidRPr="00C76B4E" w:rsidRDefault="00C97749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76B4E">
        <w:rPr>
          <w:rFonts w:ascii="Arial" w:eastAsia="Calibri" w:hAnsi="Arial" w:cs="Arial"/>
          <w:lang w:eastAsia="en-US"/>
        </w:rPr>
        <w:t xml:space="preserve"> </w:t>
      </w:r>
      <w:r w:rsidR="00C76B4E" w:rsidRPr="00C76B4E">
        <w:rPr>
          <w:rFonts w:ascii="Arial" w:hAnsi="Arial" w:cs="Arial"/>
        </w:rPr>
        <w:t>4</w:t>
      </w:r>
      <w:r w:rsidRPr="00C76B4E">
        <w:rPr>
          <w:rFonts w:ascii="Arial" w:hAnsi="Arial" w:cs="Arial"/>
        </w:rPr>
        <w:t xml:space="preserve">. </w:t>
      </w:r>
      <w:proofErr w:type="gramStart"/>
      <w:r w:rsidRPr="00C76B4E">
        <w:rPr>
          <w:rFonts w:ascii="Arial" w:hAnsi="Arial" w:cs="Arial"/>
        </w:rPr>
        <w:t>Контроль за</w:t>
      </w:r>
      <w:proofErr w:type="gramEnd"/>
      <w:r w:rsidRPr="00C76B4E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C97749" w:rsidRPr="00C76B4E" w:rsidRDefault="00C97749" w:rsidP="00C76B4E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</w:p>
    <w:p w:rsidR="00C97749" w:rsidRPr="00C76B4E" w:rsidRDefault="00C97749" w:rsidP="00C76B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97749" w:rsidRPr="00C76B4E" w:rsidRDefault="00C97749" w:rsidP="00C97749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          Глава Беловского сельского поселения </w:t>
      </w:r>
    </w:p>
    <w:p w:rsidR="00C97749" w:rsidRPr="00C76B4E" w:rsidRDefault="00C97749" w:rsidP="00C97749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          Аксубаевского муниципального</w:t>
      </w:r>
    </w:p>
    <w:p w:rsidR="00C97749" w:rsidRPr="00C76B4E" w:rsidRDefault="00C97749" w:rsidP="00C97749">
      <w:pPr>
        <w:ind w:hanging="142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района </w:t>
      </w:r>
    </w:p>
    <w:p w:rsidR="00C97749" w:rsidRPr="00C76B4E" w:rsidRDefault="00C97749" w:rsidP="00C97749">
      <w:pPr>
        <w:ind w:hanging="142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Председатель Совета                                                                  </w:t>
      </w:r>
      <w:proofErr w:type="spellStart"/>
      <w:r w:rsidRPr="00C76B4E">
        <w:rPr>
          <w:rFonts w:ascii="Arial" w:hAnsi="Arial" w:cs="Arial"/>
        </w:rPr>
        <w:t>И.Р.Махмутов</w:t>
      </w:r>
      <w:proofErr w:type="spellEnd"/>
    </w:p>
    <w:p w:rsidR="00BD7072" w:rsidRPr="00C76B4E" w:rsidRDefault="00BD7072">
      <w:pPr>
        <w:rPr>
          <w:rFonts w:ascii="Arial" w:hAnsi="Arial" w:cs="Arial"/>
        </w:rPr>
      </w:pPr>
    </w:p>
    <w:sectPr w:rsidR="00BD7072" w:rsidRPr="00C76B4E" w:rsidSect="00BD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7749"/>
    <w:rsid w:val="00126BA3"/>
    <w:rsid w:val="0031196A"/>
    <w:rsid w:val="00391E48"/>
    <w:rsid w:val="004B7625"/>
    <w:rsid w:val="004D2730"/>
    <w:rsid w:val="00626178"/>
    <w:rsid w:val="007A7199"/>
    <w:rsid w:val="008C36CA"/>
    <w:rsid w:val="008D3D38"/>
    <w:rsid w:val="008D3F3E"/>
    <w:rsid w:val="00AD2B42"/>
    <w:rsid w:val="00B87741"/>
    <w:rsid w:val="00BD7072"/>
    <w:rsid w:val="00BD7BD2"/>
    <w:rsid w:val="00C6562F"/>
    <w:rsid w:val="00C76B4E"/>
    <w:rsid w:val="00C97749"/>
    <w:rsid w:val="00E4547A"/>
    <w:rsid w:val="00F6610A"/>
    <w:rsid w:val="00F7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7749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C76B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Беловский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Беловский</dc:creator>
  <cp:keywords/>
  <dc:description/>
  <cp:lastModifiedBy>Беловский</cp:lastModifiedBy>
  <cp:revision>4</cp:revision>
  <dcterms:created xsi:type="dcterms:W3CDTF">2020-11-24T07:21:00Z</dcterms:created>
  <dcterms:modified xsi:type="dcterms:W3CDTF">2020-11-24T07:21:00Z</dcterms:modified>
</cp:coreProperties>
</file>