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EDC" w:rsidRDefault="00C04EDC" w:rsidP="00C04EDC">
      <w:pPr>
        <w:pStyle w:val="HEADERTEXT"/>
        <w:jc w:val="center"/>
        <w:rPr>
          <w:b/>
          <w:bCs/>
        </w:rPr>
      </w:pPr>
    </w:p>
    <w:p w:rsidR="00C04EDC" w:rsidRDefault="00C04EDC" w:rsidP="00C04EDC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C04EDC" w:rsidRDefault="00C04EDC" w:rsidP="00C04ED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Татарстан</w:t>
      </w:r>
    </w:p>
    <w:p w:rsidR="00C04EDC" w:rsidRDefault="00C04EDC" w:rsidP="00C04EDC">
      <w:pPr>
        <w:jc w:val="center"/>
        <w:rPr>
          <w:rFonts w:ascii="Times New Roman" w:hAnsi="Times New Roman"/>
          <w:b/>
          <w:sz w:val="24"/>
          <w:szCs w:val="24"/>
        </w:rPr>
      </w:pPr>
    </w:p>
    <w:p w:rsidR="00C04EDC" w:rsidRDefault="00C04EDC" w:rsidP="00C04ED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ПОСТАНОВЛЕНИЕ </w:t>
      </w:r>
      <w:r w:rsidR="0067290C">
        <w:rPr>
          <w:rFonts w:ascii="Times New Roman" w:hAnsi="Times New Roman"/>
          <w:b/>
          <w:sz w:val="24"/>
          <w:szCs w:val="24"/>
        </w:rPr>
        <w:t>(ПРОЕКТ)</w:t>
      </w:r>
    </w:p>
    <w:p w:rsidR="00BE52CC" w:rsidRDefault="0067290C" w:rsidP="00C04EDC">
      <w:pPr>
        <w:ind w:firstLine="708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от «___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 xml:space="preserve">_________2020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№  ___</w:t>
      </w:r>
    </w:p>
    <w:p w:rsidR="00BE52CC" w:rsidRDefault="00BE52CC" w:rsidP="00BE52CC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E52CC" w:rsidRPr="00BE52CC" w:rsidRDefault="001D7604" w:rsidP="00BE52CC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_GoBack"/>
      <w:r w:rsidRPr="00BE5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утверждении программы профилактики нарушений </w:t>
      </w:r>
    </w:p>
    <w:p w:rsidR="00BE52CC" w:rsidRPr="00BE52CC" w:rsidRDefault="001D7604" w:rsidP="00BE52CC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обязательных требований, осуществляемой органами </w:t>
      </w:r>
    </w:p>
    <w:p w:rsidR="00BE52CC" w:rsidRPr="00BE52CC" w:rsidRDefault="001D7604" w:rsidP="00BE52CC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муниципального контроля Аксубаевского муниципального района </w:t>
      </w:r>
    </w:p>
    <w:p w:rsidR="001D7604" w:rsidRPr="00F8005F" w:rsidRDefault="001D7604" w:rsidP="00BE52CC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Республики Татарстан</w:t>
      </w:r>
      <w:r w:rsidRPr="00BE52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8005F" w:rsidRPr="00F800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</w:t>
      </w:r>
      <w:r w:rsidR="00F800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202</w:t>
      </w:r>
      <w:r w:rsidR="006729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F800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 </w:t>
      </w:r>
      <w:proofErr w:type="gramStart"/>
      <w:r w:rsidR="00F800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 плановый</w:t>
      </w:r>
      <w:proofErr w:type="gramEnd"/>
      <w:r w:rsidR="00F800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период  202</w:t>
      </w:r>
      <w:r w:rsidR="006729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F800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-202</w:t>
      </w:r>
      <w:r w:rsidR="006729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="00F800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годы</w:t>
      </w:r>
    </w:p>
    <w:bookmarkEnd w:id="0"/>
    <w:p w:rsidR="00BE52CC" w:rsidRPr="00BE52CC" w:rsidRDefault="00BE52CC" w:rsidP="00BE52CC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D7604" w:rsidRPr="00BE52CC" w:rsidRDefault="001D7604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D7604" w:rsidRPr="00BE52CC" w:rsidRDefault="001D7604" w:rsidP="00BE52CC">
      <w:pPr>
        <w:pStyle w:val="FORMATTEX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hyperlink r:id="rId5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 w:rsidRPr="00BE52C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статьей 8.2 </w:t>
        </w:r>
      </w:hyperlink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части 11.3 </w:t>
      </w:r>
      <w:hyperlink r:id="rId6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 w:rsidRPr="00BE52C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статьи 9 Федерального закона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E5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</w:t>
      </w: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>полнительный комитет Аксубаевского муниципального района Республики Татарстан</w:t>
      </w:r>
    </w:p>
    <w:p w:rsidR="001D7604" w:rsidRPr="00BE52CC" w:rsidRDefault="001D7604" w:rsidP="00BE52CC">
      <w:pPr>
        <w:pStyle w:val="FORMATTEX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ПОСТАНОВЛЯЕТ:</w:t>
      </w:r>
    </w:p>
    <w:p w:rsidR="001D7604" w:rsidRPr="004E2591" w:rsidRDefault="001D7604" w:rsidP="004E2591">
      <w:pPr>
        <w:pStyle w:val="HEADERTEX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Программу профилактики нарушений обязательных </w:t>
      </w:r>
      <w:r w:rsidR="00F8005F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ребований, </w:t>
      </w:r>
      <w:r w:rsidRPr="004E2591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осуществляемой органами муниципального контроля Аксубаевского муниципального района Республики Татарстан</w:t>
      </w:r>
      <w:r w:rsidR="00F8005F" w:rsidRPr="004E2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005F" w:rsidRPr="004E25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202</w:t>
      </w:r>
      <w:r w:rsidR="0067290C" w:rsidRPr="004E25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F8005F" w:rsidRPr="004E25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 </w:t>
      </w:r>
      <w:proofErr w:type="gramStart"/>
      <w:r w:rsidR="00F8005F" w:rsidRPr="004E25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 плановый</w:t>
      </w:r>
      <w:proofErr w:type="gramEnd"/>
      <w:r w:rsidR="00F8005F" w:rsidRPr="004E25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период  202</w:t>
      </w:r>
      <w:r w:rsidR="0067290C" w:rsidRPr="004E25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F8005F" w:rsidRPr="004E25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-202</w:t>
      </w:r>
      <w:r w:rsidR="0067290C" w:rsidRPr="004E25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="00F8005F" w:rsidRPr="004E25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годы </w:t>
      </w:r>
      <w:r w:rsidRPr="004E2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(Приложение).</w:t>
      </w:r>
    </w:p>
    <w:p w:rsidR="004E2591" w:rsidRPr="004E2591" w:rsidRDefault="004E2591" w:rsidP="004E2591">
      <w:pPr>
        <w:pStyle w:val="HEADERTEXT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2591">
        <w:rPr>
          <w:rFonts w:ascii="Times New Roman" w:hAnsi="Times New Roman" w:cs="Times New Roman"/>
          <w:color w:val="000000" w:themeColor="text1"/>
          <w:sz w:val="28"/>
          <w:szCs w:val="28"/>
        </w:rPr>
        <w:t>2.Признать постановление от 20.10.2020 № 662 «</w:t>
      </w:r>
      <w:r w:rsidRPr="004E25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программы профилактики нарушений обязательных требований, осуществляемой органами муниципального контроля Аксубаевского муниципального района Республики Татарстан</w:t>
      </w:r>
      <w:r w:rsidRPr="004E259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4E25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202</w:t>
      </w:r>
      <w:r w:rsidRPr="004E25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</w:t>
      </w:r>
      <w:r w:rsidRPr="004E25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 </w:t>
      </w:r>
      <w:proofErr w:type="gramStart"/>
      <w:r w:rsidRPr="004E25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 плановый</w:t>
      </w:r>
      <w:proofErr w:type="gramEnd"/>
      <w:r w:rsidRPr="004E25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период  202</w:t>
      </w:r>
      <w:r w:rsidRPr="004E25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Pr="004E25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-202</w:t>
      </w:r>
      <w:r w:rsidRPr="004E25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Pr="004E25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годы</w:t>
      </w:r>
      <w:r w:rsidRPr="004E25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утратившим силу.</w:t>
      </w:r>
    </w:p>
    <w:p w:rsidR="004E2591" w:rsidRPr="004E2591" w:rsidRDefault="004E2591" w:rsidP="004E2591">
      <w:pPr>
        <w:pStyle w:val="HEADERTEX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2591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4E2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Разместить настоящее </w:t>
      </w:r>
      <w:proofErr w:type="gramStart"/>
      <w:r w:rsidRPr="004E259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 на</w:t>
      </w:r>
      <w:proofErr w:type="gramEnd"/>
      <w:r w:rsidRPr="004E2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официальном сайте Аксубаевского муниципального района Республики Татарстан по адресу (</w:t>
      </w:r>
      <w:hyperlink r:id="rId7" w:history="1">
        <w:r w:rsidRPr="004E259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http://aksubayevo.tatarstan.ru</w:t>
        </w:r>
      </w:hyperlink>
      <w:r w:rsidRPr="004E2591">
        <w:rPr>
          <w:rFonts w:ascii="Times New Roman" w:hAnsi="Times New Roman" w:cs="Times New Roman"/>
          <w:color w:val="000000" w:themeColor="text1"/>
          <w:sz w:val="28"/>
          <w:szCs w:val="28"/>
        </w:rPr>
        <w:t>) и опубликовать  на официальном портале правовой информации Республики Татарстан (</w:t>
      </w:r>
      <w:hyperlink r:id="rId8" w:history="1">
        <w:r w:rsidRPr="004E259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</w:t>
        </w:r>
        <w:r w:rsidRPr="004E259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p</w:t>
        </w:r>
        <w:r w:rsidRPr="004E259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://pravo.tatarstan.ru</w:t>
        </w:r>
      </w:hyperlink>
      <w:r w:rsidRPr="004E259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1D7604" w:rsidRPr="004E2591" w:rsidRDefault="004E2591" w:rsidP="004E2591">
      <w:pPr>
        <w:pStyle w:val="FORMATTEX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59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D7604" w:rsidRPr="004E2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исполнением настоящего постановления возложить на </w:t>
      </w:r>
      <w:r w:rsidR="00BE52CC" w:rsidRPr="004E2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первого </w:t>
      </w:r>
      <w:r w:rsidR="001D7604" w:rsidRPr="004E259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заместителя руководителя Исполнительного комитета Аксубаевского муниципального района по</w:t>
      </w:r>
      <w:r w:rsidR="00BE52CC" w:rsidRPr="004E2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управлению финансами и имуществом</w:t>
      </w:r>
      <w:r w:rsidR="001D7604" w:rsidRPr="004E25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7604" w:rsidRPr="004E2591" w:rsidRDefault="001D7604" w:rsidP="004E2591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7604" w:rsidRPr="00BE52CC" w:rsidRDefault="001D7604" w:rsidP="001D760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52CC" w:rsidRPr="00BE52CC" w:rsidRDefault="001D7604" w:rsidP="001D7604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</w:t>
      </w:r>
      <w:r w:rsidR="00BE52CC"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BE52CC"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 комитета</w:t>
      </w:r>
      <w:proofErr w:type="gramEnd"/>
    </w:p>
    <w:p w:rsidR="00BE52CC" w:rsidRPr="00BE52CC" w:rsidRDefault="00BE52CC" w:rsidP="001D7604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Аксубаевского  муниципального</w:t>
      </w:r>
      <w:proofErr w:type="gramEnd"/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района </w:t>
      </w:r>
    </w:p>
    <w:p w:rsidR="00C04EDC" w:rsidRPr="00BE52CC" w:rsidRDefault="00BE52CC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1D7604"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</w:t>
      </w:r>
      <w:proofErr w:type="spellStart"/>
      <w:r w:rsidR="004E2591">
        <w:rPr>
          <w:rFonts w:ascii="Times New Roman" w:hAnsi="Times New Roman" w:cs="Times New Roman"/>
          <w:color w:val="000000" w:themeColor="text1"/>
          <w:sz w:val="28"/>
          <w:szCs w:val="28"/>
        </w:rPr>
        <w:t>С.Ю.Зайцев</w:t>
      </w:r>
      <w:proofErr w:type="spellEnd"/>
      <w:r w:rsidR="004E2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E2591" w:rsidRDefault="004E2591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2591" w:rsidRDefault="004E2591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7604" w:rsidRPr="00BE52CC" w:rsidRDefault="001D7604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Утверждена</w:t>
      </w:r>
      <w:r w:rsidR="00BE5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</w:p>
    <w:p w:rsidR="001D7604" w:rsidRPr="00BE52CC" w:rsidRDefault="001D7604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</w:t>
      </w:r>
    </w:p>
    <w:p w:rsidR="001D7604" w:rsidRPr="00BE52CC" w:rsidRDefault="001D7604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> Аксубаевского муниципального района</w:t>
      </w:r>
    </w:p>
    <w:p w:rsidR="001D7604" w:rsidRPr="00BE52CC" w:rsidRDefault="001D7604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> Республики Татарстан</w:t>
      </w:r>
    </w:p>
    <w:p w:rsidR="001D7604" w:rsidRPr="00BE52CC" w:rsidRDefault="001D7604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67290C">
        <w:rPr>
          <w:rFonts w:ascii="Times New Roman" w:hAnsi="Times New Roman" w:cs="Times New Roman"/>
          <w:color w:val="000000" w:themeColor="text1"/>
          <w:sz w:val="28"/>
          <w:szCs w:val="28"/>
        </w:rPr>
        <w:t>«___</w:t>
      </w:r>
      <w:proofErr w:type="gramStart"/>
      <w:r w:rsidR="0067290C">
        <w:rPr>
          <w:rFonts w:ascii="Times New Roman" w:hAnsi="Times New Roman" w:cs="Times New Roman"/>
          <w:color w:val="000000" w:themeColor="text1"/>
          <w:sz w:val="28"/>
          <w:szCs w:val="28"/>
        </w:rPr>
        <w:t>_»_</w:t>
      </w:r>
      <w:proofErr w:type="gramEnd"/>
      <w:r w:rsidR="0067290C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BE5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2020 </w:t>
      </w:r>
      <w:r w:rsidR="0067290C">
        <w:rPr>
          <w:rFonts w:ascii="Times New Roman" w:hAnsi="Times New Roman" w:cs="Times New Roman"/>
          <w:color w:val="000000" w:themeColor="text1"/>
          <w:sz w:val="28"/>
          <w:szCs w:val="28"/>
        </w:rPr>
        <w:t>№____</w:t>
      </w:r>
    </w:p>
    <w:p w:rsidR="001D7604" w:rsidRPr="00BE52CC" w:rsidRDefault="001D7604" w:rsidP="001D7604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E52CC" w:rsidRDefault="001D7604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Программа </w:t>
      </w:r>
    </w:p>
    <w:p w:rsidR="00F8005F" w:rsidRDefault="001D7604" w:rsidP="00F8005F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профилактики нарушений обязательных требований,</w:t>
      </w:r>
    </w:p>
    <w:p w:rsidR="00F8005F" w:rsidRDefault="001D7604" w:rsidP="00F8005F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осуществляемой органами муниципального контроля Аксубаевского муниципального района Республики Татарстан </w:t>
      </w:r>
    </w:p>
    <w:p w:rsidR="00F8005F" w:rsidRPr="00F8005F" w:rsidRDefault="00F8005F" w:rsidP="00F8005F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8005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 202</w:t>
      </w:r>
      <w:r w:rsidR="006729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F8005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 и  плановый период  202</w:t>
      </w:r>
      <w:r w:rsidR="006729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Pr="00F8005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-202</w:t>
      </w:r>
      <w:r w:rsidR="006729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Pr="00F8005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годы</w:t>
      </w:r>
    </w:p>
    <w:p w:rsidR="001D7604" w:rsidRPr="00BE52CC" w:rsidRDefault="001D7604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D7604" w:rsidRPr="00BE52CC" w:rsidRDefault="001D7604" w:rsidP="001D7604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D7604" w:rsidRDefault="001D7604" w:rsidP="00BE52CC">
      <w:pPr>
        <w:pStyle w:val="HEADERTEX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Общие положения </w:t>
      </w:r>
    </w:p>
    <w:p w:rsidR="00BE52CC" w:rsidRPr="00BE52CC" w:rsidRDefault="00BE52CC" w:rsidP="00BE52CC">
      <w:pPr>
        <w:pStyle w:val="HEADERTEXT"/>
        <w:ind w:left="43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D7604" w:rsidRPr="00BE52CC" w:rsidRDefault="001D7604" w:rsidP="00BE52CC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Настоящая Программа профилактики нарушений обязательных требований, осуществляемой органами муниципального контроля Аксубаевского муниципального района Республики Татарстан разработана в соответствии с </w:t>
      </w:r>
      <w:hyperlink r:id="rId9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 w:rsidRPr="00BE52C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Федеральным законом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</w:t>
        </w:r>
      </w:hyperlink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7604" w:rsidRPr="00BE52CC" w:rsidRDefault="001D7604" w:rsidP="00BE52CC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Программа представляет собой комплекс профилактических мероприятий, направленных на выявление и устранение конкретных причин и факторов несоблюдения обязательных требований, а </w:t>
      </w:r>
      <w:proofErr w:type="gramStart"/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>так же</w:t>
      </w:r>
      <w:proofErr w:type="gramEnd"/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создание и развитие системы профилактики.</w:t>
      </w:r>
    </w:p>
    <w:p w:rsidR="001D7604" w:rsidRPr="00BE52CC" w:rsidRDefault="001D7604" w:rsidP="00BE52CC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>1.3. Программа реализуется по следующим видам контроля:</w:t>
      </w:r>
    </w:p>
    <w:p w:rsidR="001D7604" w:rsidRPr="00BE52CC" w:rsidRDefault="001D7604" w:rsidP="00BE52CC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земельный контроль;</w:t>
      </w:r>
    </w:p>
    <w:p w:rsidR="001D7604" w:rsidRPr="00BE52CC" w:rsidRDefault="001D7604" w:rsidP="00BE52CC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жилищный контроль;</w:t>
      </w:r>
    </w:p>
    <w:p w:rsidR="001D7604" w:rsidRPr="00BE52CC" w:rsidRDefault="001D7604" w:rsidP="00BE52CC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>1.4. Целями проведения профилактической работы являются:</w:t>
      </w:r>
    </w:p>
    <w:p w:rsidR="001D7604" w:rsidRPr="00BE52CC" w:rsidRDefault="001D7604" w:rsidP="00BE52CC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повышение прозрачности системы </w:t>
      </w:r>
      <w:proofErr w:type="spellStart"/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контрольно</w:t>
      </w:r>
      <w:proofErr w:type="spellEnd"/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надзорной деятельности;</w:t>
      </w:r>
    </w:p>
    <w:p w:rsidR="001D7604" w:rsidRPr="00BE52CC" w:rsidRDefault="001D7604" w:rsidP="00BE52CC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>предупреждение нарушений обязательных требований в сфере земельного и жилищного законодательства;</w:t>
      </w:r>
    </w:p>
    <w:p w:rsidR="001D7604" w:rsidRPr="00BE52CC" w:rsidRDefault="001D7604" w:rsidP="00BE52CC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>предотвращение угрозы причинения, либо предотвращения риска причинения вреда жизни, здоровью граждан вследствие нарушения обязательных требований;</w:t>
      </w:r>
    </w:p>
    <w:p w:rsidR="001D7604" w:rsidRPr="00BE52CC" w:rsidRDefault="001D7604" w:rsidP="00BE52CC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>устранение существующих и потенциальных условий, причин, и факторов, способных привести к нарушению обязательных требований и угрозе причинения, либо причинения жизни, здоровью граждан;</w:t>
      </w:r>
    </w:p>
    <w:p w:rsidR="001D7604" w:rsidRPr="00BE52CC" w:rsidRDefault="001D7604" w:rsidP="00BE52CC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мотивации к социально ответственному и добросовестному поведению подконтрольных субъектов;</w:t>
      </w:r>
    </w:p>
    <w:p w:rsidR="001D7604" w:rsidRPr="00BE52CC" w:rsidRDefault="001D7604" w:rsidP="00BE52CC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>разъяснение подконтрольным субъектам обязательных требований.</w:t>
      </w:r>
    </w:p>
    <w:p w:rsidR="001D7604" w:rsidRPr="00BE52CC" w:rsidRDefault="001D7604" w:rsidP="00BE52CC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>1.5. Для достижения основных целей профилактической работы необходимо решение следующих задач:</w:t>
      </w:r>
    </w:p>
    <w:p w:rsidR="001D7604" w:rsidRPr="00BE52CC" w:rsidRDefault="001D7604" w:rsidP="00BE52CC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возможной угрозы причинения, либо причинения вреда жизни, здоровью граждан, выработка и реализация профилактических мер, </w:t>
      </w: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способствующих ее снижению;</w:t>
      </w:r>
    </w:p>
    <w:p w:rsidR="001D7604" w:rsidRPr="00BE52CC" w:rsidRDefault="001D7604" w:rsidP="00BE52CC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7604" w:rsidRPr="00BE52CC" w:rsidRDefault="001D7604" w:rsidP="00BE52CC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угрозы;</w:t>
      </w:r>
    </w:p>
    <w:p w:rsidR="001D7604" w:rsidRPr="00BE52CC" w:rsidRDefault="001D7604" w:rsidP="00BE52CC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исполнению;</w:t>
      </w:r>
    </w:p>
    <w:p w:rsidR="001D7604" w:rsidRPr="00BE52CC" w:rsidRDefault="001D7604" w:rsidP="00BE52CC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единого понимания обязательных требований у всех участников контрольно - надзорной деятельности;</w:t>
      </w:r>
    </w:p>
    <w:p w:rsidR="001D7604" w:rsidRPr="00BE52CC" w:rsidRDefault="001D7604" w:rsidP="00BE52CC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>укрепление системы профилактики нарушений обязательных требований путем реализации профилактических мер;</w:t>
      </w:r>
    </w:p>
    <w:p w:rsidR="001D7604" w:rsidRPr="00BE52CC" w:rsidRDefault="001D7604" w:rsidP="00BE52CC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>снижение издержек контрольно-надзорной деятельности и административной нагрузки на подконтрольные субъекты.</w:t>
      </w:r>
    </w:p>
    <w:p w:rsidR="001D7604" w:rsidRPr="00BE52CC" w:rsidRDefault="001D7604" w:rsidP="00BE52CC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>1.6. Целевыми индикаторам и показателями качества и результативности Программы являются:</w:t>
      </w:r>
    </w:p>
    <w:p w:rsidR="001D7604" w:rsidRPr="00BE52CC" w:rsidRDefault="001D7604" w:rsidP="00BE52CC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информированность подконтрольных субъектов о содержании обязательных требований;</w:t>
      </w:r>
    </w:p>
    <w:p w:rsidR="001D7604" w:rsidRPr="00BE52CC" w:rsidRDefault="001D7604" w:rsidP="00BE52CC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>понятность обязательных требований, их однозначное толкование подконтрольными субъектами и должностными лицами органа муниципального контроля;</w:t>
      </w:r>
    </w:p>
    <w:p w:rsidR="001D7604" w:rsidRPr="00BE52CC" w:rsidRDefault="001D7604" w:rsidP="00BE52CC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>удовлетворенность подконтрольных субъектов обеспечением доступности информации о принятых и готовящихся изменениях обязательных требований, размещенной на официальном сайте Аксубаевского муниципального района в информационно-телекоммуникационной сети Интернет;</w:t>
      </w:r>
    </w:p>
    <w:p w:rsidR="001D7604" w:rsidRPr="00BE52CC" w:rsidRDefault="001D7604" w:rsidP="00BE52CC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информированность подконтрольных субъектов о порядке проведения проверок, правах подконтрольных субъектов при проведении проверок;</w:t>
      </w:r>
    </w:p>
    <w:p w:rsidR="001D7604" w:rsidRPr="00BE52CC" w:rsidRDefault="001D7604" w:rsidP="00BE52CC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 профилактических программных мероприятий.</w:t>
      </w:r>
    </w:p>
    <w:p w:rsidR="001D7604" w:rsidRPr="00BE52CC" w:rsidRDefault="001D7604" w:rsidP="00BE52CC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Количественным показателем реализации программы является количество проведенных профилактических мероприятий.</w:t>
      </w:r>
    </w:p>
    <w:p w:rsidR="001D7604" w:rsidRPr="00BE52CC" w:rsidRDefault="001D7604" w:rsidP="00BE52CC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7604" w:rsidRPr="00BE52CC" w:rsidRDefault="001D7604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2. План - график профилактических мероприятий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5"/>
        <w:gridCol w:w="2490"/>
        <w:gridCol w:w="2325"/>
        <w:gridCol w:w="1635"/>
        <w:gridCol w:w="2250"/>
      </w:tblGrid>
      <w:tr w:rsidR="001D7604" w:rsidRPr="00BE52CC" w:rsidTr="001D7604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E52CC" w:rsidRDefault="001D7604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E52CC" w:rsidRDefault="001D7604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E52CC" w:rsidRDefault="001D7604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E52CC" w:rsidRDefault="001D7604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E52CC" w:rsidRDefault="001D7604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D7604" w:rsidRPr="00BE52CC" w:rsidTr="001D7604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15598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55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N п/п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15598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55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Перечень мероприятий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15598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55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Структура 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15598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55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Срок исполнения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15598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55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Ответственные </w:t>
            </w:r>
          </w:p>
        </w:tc>
      </w:tr>
      <w:tr w:rsidR="001D7604" w:rsidRPr="00BE52CC" w:rsidTr="001D7604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15598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55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1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15598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55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Размещение информации на официальном сайте</w:t>
            </w:r>
          </w:p>
          <w:p w:rsidR="001D7604" w:rsidRPr="0015598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 w:rsidRPr="00155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Аксубаевского  муниципального</w:t>
            </w:r>
            <w:proofErr w:type="gramEnd"/>
            <w:r w:rsidRPr="00155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района Республики </w:t>
            </w:r>
            <w:r w:rsidRPr="00155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Татарстан </w:t>
            </w:r>
            <w:hyperlink r:id="rId10" w:history="1">
              <w:r w:rsidR="0015598E" w:rsidRPr="00B72664">
                <w:rPr>
                  <w:rStyle w:val="a3"/>
                  <w:rFonts w:ascii="Times New Roman" w:hAnsi="Times New Roman"/>
                  <w:color w:val="000000"/>
                  <w:sz w:val="28"/>
                  <w:szCs w:val="28"/>
                </w:rPr>
                <w:t>http://</w:t>
              </w:r>
              <w:proofErr w:type="spellStart"/>
              <w:r w:rsidR="0015598E" w:rsidRPr="00B72664">
                <w:rPr>
                  <w:rStyle w:val="a3"/>
                  <w:rFonts w:ascii="Times New Roman" w:hAnsi="Times New Roman"/>
                  <w:color w:val="000000"/>
                  <w:sz w:val="28"/>
                  <w:szCs w:val="28"/>
                  <w:lang w:val="en-US"/>
                </w:rPr>
                <w:t>aksubayevo</w:t>
              </w:r>
              <w:proofErr w:type="spellEnd"/>
              <w:r w:rsidR="0015598E" w:rsidRPr="00B72664">
                <w:rPr>
                  <w:rStyle w:val="a3"/>
                  <w:rFonts w:ascii="Times New Roman" w:hAnsi="Times New Roman"/>
                  <w:color w:val="000000"/>
                  <w:sz w:val="28"/>
                  <w:szCs w:val="28"/>
                </w:rPr>
                <w:t>.</w:t>
              </w:r>
              <w:proofErr w:type="spellStart"/>
              <w:r w:rsidR="0015598E" w:rsidRPr="00B72664">
                <w:rPr>
                  <w:rStyle w:val="a3"/>
                  <w:rFonts w:ascii="Times New Roman" w:hAnsi="Times New Roman"/>
                  <w:color w:val="000000"/>
                  <w:sz w:val="28"/>
                  <w:szCs w:val="28"/>
                  <w:lang w:val="en-US"/>
                </w:rPr>
                <w:t>tatarstan</w:t>
              </w:r>
              <w:proofErr w:type="spellEnd"/>
              <w:r w:rsidR="0015598E" w:rsidRPr="00B72664">
                <w:rPr>
                  <w:rStyle w:val="a3"/>
                  <w:rFonts w:ascii="Times New Roman" w:hAnsi="Times New Roman"/>
                  <w:color w:val="000000"/>
                  <w:sz w:val="28"/>
                  <w:szCs w:val="28"/>
                </w:rPr>
                <w:t>.</w:t>
              </w:r>
              <w:proofErr w:type="spellStart"/>
              <w:r w:rsidR="0015598E" w:rsidRPr="00B72664">
                <w:rPr>
                  <w:rStyle w:val="a3"/>
                  <w:rFonts w:ascii="Times New Roman" w:hAnsi="Times New Roman"/>
                  <w:color w:val="000000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15598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55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Размещение перечня нормативно правовых актов, содержащих обязательные </w:t>
            </w:r>
            <w:r w:rsidRPr="00155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требования, оценка соблюдения которых является предметом муниципального контроля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15598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55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постоянно,</w:t>
            </w:r>
          </w:p>
          <w:p w:rsidR="001D7604" w:rsidRPr="0015598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55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актуализация по мере</w:t>
            </w:r>
          </w:p>
          <w:p w:rsidR="001D7604" w:rsidRPr="0015598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55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необходимости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15598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55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Палата</w:t>
            </w:r>
          </w:p>
          <w:p w:rsidR="001D7604" w:rsidRPr="0015598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55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имущественных и</w:t>
            </w:r>
          </w:p>
          <w:p w:rsidR="001D7604" w:rsidRPr="0015598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55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земельных</w:t>
            </w:r>
          </w:p>
          <w:p w:rsidR="001D7604" w:rsidRPr="0015598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55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отношений Аксубаевского муниципального </w:t>
            </w:r>
            <w:r w:rsidRPr="00155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района Республики Татарстан (далее - ПИЗО), отдел </w:t>
            </w:r>
            <w:r w:rsidR="00BE52CC" w:rsidRPr="00155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по </w:t>
            </w:r>
            <w:r w:rsidRPr="00155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инфраструктурно</w:t>
            </w:r>
            <w:r w:rsidR="00BE52CC" w:rsidRPr="00155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му</w:t>
            </w:r>
            <w:r w:rsidRPr="00155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развити</w:t>
            </w:r>
            <w:r w:rsidR="00BE52CC" w:rsidRPr="00155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ю</w:t>
            </w:r>
            <w:r w:rsidRPr="00155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Исполнительного</w:t>
            </w:r>
          </w:p>
          <w:p w:rsidR="001D7604" w:rsidRPr="0015598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55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комитета Аксубаевского муниципального района Республики Татарстан (далее - отдел </w:t>
            </w:r>
            <w:r w:rsidR="00BE52CC" w:rsidRPr="00155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по инфраструктурному развитию</w:t>
            </w:r>
            <w:r w:rsidRPr="00155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) </w:t>
            </w:r>
          </w:p>
        </w:tc>
      </w:tr>
      <w:tr w:rsidR="001D7604" w:rsidRPr="00BE52CC" w:rsidTr="001D7604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Размещение плана проверок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Ежегодно в декабре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ПИЗО,</w:t>
            </w:r>
          </w:p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отдел </w:t>
            </w:r>
            <w:r w:rsid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по инфраструктурному развитию</w:t>
            </w:r>
            <w:r w:rsidR="00BE52CC"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1D7604" w:rsidRPr="00BE52CC" w:rsidTr="001D7604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Размещение</w:t>
            </w:r>
          </w:p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результатов</w:t>
            </w:r>
          </w:p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контрольных</w:t>
            </w:r>
          </w:p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ежеквартально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ПИЗО,</w:t>
            </w:r>
          </w:p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отдел </w:t>
            </w:r>
            <w:r w:rsid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по инфраструктурному развитию</w:t>
            </w:r>
          </w:p>
        </w:tc>
      </w:tr>
      <w:tr w:rsidR="001D7604" w:rsidRPr="00BE52CC" w:rsidTr="001D7604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Обзор</w:t>
            </w:r>
          </w:p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правоприменительной практики контрольно</w:t>
            </w:r>
            <w:r w:rsid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надзорной деятельности при осуществлении муниципального контроля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ежеквартально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ПИЗО,</w:t>
            </w:r>
          </w:p>
          <w:p w:rsidR="001D7604" w:rsidRPr="00BE52CC" w:rsidRDefault="00BE52CC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отдел по инфраструктурному развитию</w:t>
            </w:r>
            <w:r w:rsidR="001D7604"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1D7604" w:rsidRPr="00BE52CC" w:rsidTr="001D7604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Информирование по вопросам соблюдения обязательных требований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Консультирование подконтрольных субъектов по телефону по вопросу соблюдения требований законодательства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постоянно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ПИЗО,</w:t>
            </w:r>
          </w:p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отдел </w:t>
            </w:r>
            <w:r w:rsid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по инфраструктурному развитию</w:t>
            </w:r>
          </w:p>
        </w:tc>
      </w:tr>
      <w:tr w:rsidR="001D7604" w:rsidRPr="00BE52CC" w:rsidTr="001D7604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Разъяснение обязательных требований при проведении совещаний, встреч, семинаров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1 раз в полугодие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ПИЗО,</w:t>
            </w:r>
          </w:p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отдел </w:t>
            </w:r>
            <w:r w:rsid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по инфраструктурному развитию</w:t>
            </w:r>
          </w:p>
        </w:tc>
      </w:tr>
      <w:tr w:rsidR="001D7604" w:rsidRPr="00BE52CC" w:rsidTr="001D7604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Проведение разъяснительной работы с использованием средств массовой информации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1 раз в год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ПИЗО,</w:t>
            </w:r>
          </w:p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отдел </w:t>
            </w:r>
            <w:r w:rsid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по инфраструктурному развитию</w:t>
            </w:r>
          </w:p>
        </w:tc>
      </w:tr>
      <w:tr w:rsidR="001D7604" w:rsidRPr="00BE52CC" w:rsidTr="001D7604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Проведение консультаций по вопросам соблюдения требований законодательства при личном обращении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Постоянно в приемные дни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ПИЗО,</w:t>
            </w:r>
          </w:p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отдел </w:t>
            </w:r>
            <w:r w:rsid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по инфраструктурному развитию</w:t>
            </w:r>
          </w:p>
        </w:tc>
      </w:tr>
      <w:tr w:rsidR="001D7604" w:rsidRPr="00BE52CC" w:rsidTr="00BE52CC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3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Обобщение практики осуществления</w:t>
            </w:r>
          </w:p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муниципального контроля и размещение на офи</w:t>
            </w:r>
            <w:r w:rsidR="00155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циальном сайте </w:t>
            </w:r>
            <w:hyperlink r:id="rId11" w:history="1">
              <w:r w:rsidR="0015598E" w:rsidRPr="00B72664">
                <w:rPr>
                  <w:rStyle w:val="a3"/>
                  <w:rFonts w:ascii="Times New Roman" w:hAnsi="Times New Roman"/>
                  <w:color w:val="000000"/>
                  <w:sz w:val="28"/>
                  <w:szCs w:val="28"/>
                </w:rPr>
                <w:t>http://</w:t>
              </w:r>
              <w:proofErr w:type="spellStart"/>
              <w:r w:rsidR="0015598E" w:rsidRPr="00B72664">
                <w:rPr>
                  <w:rStyle w:val="a3"/>
                  <w:rFonts w:ascii="Times New Roman" w:hAnsi="Times New Roman"/>
                  <w:color w:val="000000"/>
                  <w:sz w:val="28"/>
                  <w:szCs w:val="28"/>
                  <w:lang w:val="en-US"/>
                </w:rPr>
                <w:t>aksubayevo</w:t>
              </w:r>
              <w:proofErr w:type="spellEnd"/>
              <w:r w:rsidR="0015598E" w:rsidRPr="00B72664">
                <w:rPr>
                  <w:rStyle w:val="a3"/>
                  <w:rFonts w:ascii="Times New Roman" w:hAnsi="Times New Roman"/>
                  <w:color w:val="000000"/>
                  <w:sz w:val="28"/>
                  <w:szCs w:val="28"/>
                </w:rPr>
                <w:t>.</w:t>
              </w:r>
              <w:proofErr w:type="spellStart"/>
              <w:r w:rsidR="0015598E" w:rsidRPr="00B72664">
                <w:rPr>
                  <w:rStyle w:val="a3"/>
                  <w:rFonts w:ascii="Times New Roman" w:hAnsi="Times New Roman"/>
                  <w:color w:val="000000"/>
                  <w:sz w:val="28"/>
                  <w:szCs w:val="28"/>
                  <w:lang w:val="en-US"/>
                </w:rPr>
                <w:t>tatarstan</w:t>
              </w:r>
              <w:proofErr w:type="spellEnd"/>
              <w:r w:rsidR="0015598E" w:rsidRPr="00B72664">
                <w:rPr>
                  <w:rStyle w:val="a3"/>
                  <w:rFonts w:ascii="Times New Roman" w:hAnsi="Times New Roman"/>
                  <w:color w:val="000000"/>
                  <w:sz w:val="28"/>
                  <w:szCs w:val="28"/>
                </w:rPr>
                <w:t>.</w:t>
              </w:r>
              <w:proofErr w:type="spellStart"/>
              <w:r w:rsidR="0015598E" w:rsidRPr="00B72664">
                <w:rPr>
                  <w:rStyle w:val="a3"/>
                  <w:rFonts w:ascii="Times New Roman" w:hAnsi="Times New Roman"/>
                  <w:color w:val="000000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Обобщение и анализ информации по контрольной деятельности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1 раз в год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ПИЗО,</w:t>
            </w:r>
          </w:p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отдел </w:t>
            </w:r>
            <w:r w:rsid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по инфраструктурному развитию</w:t>
            </w:r>
          </w:p>
        </w:tc>
      </w:tr>
      <w:tr w:rsidR="001D7604" w:rsidRPr="00BE52CC" w:rsidTr="001D7604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Размещение практики осуществления муниципального контроля на сайте </w:t>
            </w:r>
            <w:hyperlink r:id="rId12" w:history="1">
              <w:r w:rsidR="0015598E" w:rsidRPr="00B72664">
                <w:rPr>
                  <w:rStyle w:val="a3"/>
                  <w:rFonts w:ascii="Times New Roman" w:hAnsi="Times New Roman"/>
                  <w:color w:val="000000"/>
                  <w:sz w:val="28"/>
                  <w:szCs w:val="28"/>
                </w:rPr>
                <w:t>http://</w:t>
              </w:r>
              <w:proofErr w:type="spellStart"/>
              <w:r w:rsidR="0015598E" w:rsidRPr="00B72664">
                <w:rPr>
                  <w:rStyle w:val="a3"/>
                  <w:rFonts w:ascii="Times New Roman" w:hAnsi="Times New Roman"/>
                  <w:color w:val="000000"/>
                  <w:sz w:val="28"/>
                  <w:szCs w:val="28"/>
                  <w:lang w:val="en-US"/>
                </w:rPr>
                <w:t>aksubayevo</w:t>
              </w:r>
              <w:proofErr w:type="spellEnd"/>
              <w:r w:rsidR="0015598E" w:rsidRPr="00B72664">
                <w:rPr>
                  <w:rStyle w:val="a3"/>
                  <w:rFonts w:ascii="Times New Roman" w:hAnsi="Times New Roman"/>
                  <w:color w:val="000000"/>
                  <w:sz w:val="28"/>
                  <w:szCs w:val="28"/>
                </w:rPr>
                <w:t>.</w:t>
              </w:r>
              <w:proofErr w:type="spellStart"/>
              <w:r w:rsidR="0015598E" w:rsidRPr="00B72664">
                <w:rPr>
                  <w:rStyle w:val="a3"/>
                  <w:rFonts w:ascii="Times New Roman" w:hAnsi="Times New Roman"/>
                  <w:color w:val="000000"/>
                  <w:sz w:val="28"/>
                  <w:szCs w:val="28"/>
                  <w:lang w:val="en-US"/>
                </w:rPr>
                <w:t>tatarstan</w:t>
              </w:r>
              <w:proofErr w:type="spellEnd"/>
              <w:r w:rsidR="0015598E" w:rsidRPr="00B72664">
                <w:rPr>
                  <w:rStyle w:val="a3"/>
                  <w:rFonts w:ascii="Times New Roman" w:hAnsi="Times New Roman"/>
                  <w:color w:val="000000"/>
                  <w:sz w:val="28"/>
                  <w:szCs w:val="28"/>
                </w:rPr>
                <w:t>.</w:t>
              </w:r>
              <w:proofErr w:type="spellStart"/>
              <w:r w:rsidR="0015598E" w:rsidRPr="00B72664">
                <w:rPr>
                  <w:rStyle w:val="a3"/>
                  <w:rFonts w:ascii="Times New Roman" w:hAnsi="Times New Roman"/>
                  <w:color w:val="000000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Ежегодно в декабре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ПИЗО,</w:t>
            </w:r>
          </w:p>
          <w:p w:rsidR="001D7604" w:rsidRPr="00BE52CC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отдел </w:t>
            </w:r>
            <w:r w:rsidR="00BE52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по инфраструктурному развитию</w:t>
            </w:r>
          </w:p>
        </w:tc>
      </w:tr>
    </w:tbl>
    <w:p w:rsidR="001D7604" w:rsidRPr="00BE52CC" w:rsidRDefault="001D7604" w:rsidP="00BE52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7604" w:rsidRPr="00BE52CC" w:rsidRDefault="001D7604" w:rsidP="00BE52CC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D7604" w:rsidRDefault="001D7604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3. Конечные результаты (социальный и экономический эффект от реализованных мероприятий) </w:t>
      </w:r>
    </w:p>
    <w:p w:rsidR="00BE52CC" w:rsidRPr="00BE52CC" w:rsidRDefault="00BE52CC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D7604" w:rsidRPr="00BE52CC" w:rsidRDefault="001D7604" w:rsidP="00BE52CC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:rsidR="001D7604" w:rsidRPr="00BE52CC" w:rsidRDefault="001D7604" w:rsidP="00BE52CC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Экономический эффект от реализованных мероприятий:</w:t>
      </w:r>
    </w:p>
    <w:p w:rsidR="001D7604" w:rsidRPr="00BE52CC" w:rsidRDefault="001D7604" w:rsidP="00BE52CC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>минимизация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1D7604" w:rsidRPr="00BE52CC" w:rsidRDefault="001D7604" w:rsidP="00BE52CC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>снижение количества зафиксированных нарушений обязательных требований;</w:t>
      </w:r>
    </w:p>
    <w:p w:rsidR="001D7604" w:rsidRPr="00BE52CC" w:rsidRDefault="001D7604" w:rsidP="00BE52CC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увеличение числа подконтрольных субъектов, включенных в категорию низкого риска и освобожденных от проверок;</w:t>
      </w:r>
    </w:p>
    <w:p w:rsidR="001D7604" w:rsidRPr="00BE52CC" w:rsidRDefault="001D7604" w:rsidP="00BE52CC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увеличение числа подконтрольных субъектов, вовлеченных в регулярное взаимодействие с органами муниципального контроля (за исключением взаимодействия по вопросам несоблюдения подконтрольными субъектами обязательных требований);</w:t>
      </w:r>
    </w:p>
    <w:p w:rsidR="001D7604" w:rsidRPr="00BE52CC" w:rsidRDefault="001D7604" w:rsidP="00BE52C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повышение уровня доверия подконтрольных субъектов к </w:t>
      </w:r>
      <w:proofErr w:type="spellStart"/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контрольно</w:t>
      </w:r>
      <w:proofErr w:type="spellEnd"/>
      <w:r w:rsidRPr="00BE5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надзорному органу.</w:t>
      </w:r>
    </w:p>
    <w:sectPr w:rsidR="001D7604" w:rsidRPr="00BE5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B44B00"/>
    <w:multiLevelType w:val="hybridMultilevel"/>
    <w:tmpl w:val="35C8AF2E"/>
    <w:lvl w:ilvl="0" w:tplc="DA0E0D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04"/>
    <w:rsid w:val="00020345"/>
    <w:rsid w:val="0015598E"/>
    <w:rsid w:val="001D7604"/>
    <w:rsid w:val="004E2591"/>
    <w:rsid w:val="0067290C"/>
    <w:rsid w:val="00BE52CC"/>
    <w:rsid w:val="00C04EDC"/>
    <w:rsid w:val="00D939DC"/>
    <w:rsid w:val="00F8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9E0A4-47EE-40C5-87AE-DBEE4105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6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7604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1D7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D7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5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598E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semiHidden/>
    <w:unhideWhenUsed/>
    <w:rsid w:val="004E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1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12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2135756&amp;point=mark=000000000000000000000000000000000000000000000000007E20KE" TargetMode="External"/><Relationship Id="rId11" Type="http://schemas.openxmlformats.org/officeDocument/2006/relationships/hyperlink" Target="http://aksubayevo.tatarstan.ru/" TargetMode="External"/><Relationship Id="rId5" Type="http://schemas.openxmlformats.org/officeDocument/2006/relationships/hyperlink" Target="kodeks://link/d?nd=902135756&amp;point=mark=00000000000000000000000000000000000000000000000000A7S0NI" TargetMode="External"/><Relationship Id="rId10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90213575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2020-10-16T10:41:00Z</cp:lastPrinted>
  <dcterms:created xsi:type="dcterms:W3CDTF">2020-10-16T10:38:00Z</dcterms:created>
  <dcterms:modified xsi:type="dcterms:W3CDTF">2020-12-02T06:47:00Z</dcterms:modified>
</cp:coreProperties>
</file>