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50" w:rsidRDefault="005241B3" w:rsidP="005241B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Проект</w:t>
      </w:r>
      <w:bookmarkStart w:id="0" w:name="_GoBack"/>
      <w:bookmarkEnd w:id="0"/>
    </w:p>
    <w:p w:rsidR="00940A6E" w:rsidRPr="00940A6E" w:rsidRDefault="00940A6E" w:rsidP="00940A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940A6E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СОВЕТ  АКСУБАЕВСКОГО МУНИЦИПАЛЬНОГО РАЙОНА</w:t>
      </w:r>
    </w:p>
    <w:p w:rsidR="00940A6E" w:rsidRPr="00940A6E" w:rsidRDefault="00940A6E" w:rsidP="00940A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940A6E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 РЕСПУБЛИКИ  ТАТАРСТАН</w:t>
      </w:r>
    </w:p>
    <w:p w:rsidR="00940A6E" w:rsidRPr="00940A6E" w:rsidRDefault="00940A6E" w:rsidP="00940A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940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</w:p>
    <w:p w:rsidR="00940A6E" w:rsidRPr="00940A6E" w:rsidRDefault="00940A6E" w:rsidP="00940A6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0A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</w:p>
    <w:p w:rsidR="00940A6E" w:rsidRDefault="00940A6E" w:rsidP="00940A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0A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940A6E" w:rsidRPr="00940A6E" w:rsidRDefault="00940A6E" w:rsidP="00940A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40A6E" w:rsidRDefault="00940A6E" w:rsidP="0094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B69" w:rsidRDefault="00940A6E" w:rsidP="00940A6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0A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940A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от    </w:t>
      </w:r>
    </w:p>
    <w:p w:rsidR="00940A6E" w:rsidRPr="00940A6E" w:rsidRDefault="00940A6E" w:rsidP="009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2B69" w:rsidRPr="00940A6E" w:rsidRDefault="00A10D27" w:rsidP="00940A6E">
      <w:pPr>
        <w:spacing w:after="0" w:line="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940A6E">
        <w:rPr>
          <w:rFonts w:ascii="Times New Roman" w:hAnsi="Times New Roman" w:cs="Times New Roman"/>
          <w:sz w:val="28"/>
          <w:szCs w:val="28"/>
        </w:rPr>
        <w:t>О признании безнадежным к взысканию</w:t>
      </w:r>
    </w:p>
    <w:p w:rsidR="009D2B69" w:rsidRPr="00940A6E" w:rsidRDefault="00A10D27" w:rsidP="00940A6E">
      <w:pPr>
        <w:spacing w:after="0" w:line="0" w:lineRule="atLeast"/>
        <w:ind w:left="-567"/>
        <w:rPr>
          <w:rFonts w:ascii="Times New Roman" w:hAnsi="Times New Roman" w:cs="Times New Roman"/>
          <w:sz w:val="28"/>
          <w:szCs w:val="28"/>
        </w:rPr>
      </w:pPr>
      <w:r w:rsidRPr="00940A6E">
        <w:rPr>
          <w:rFonts w:ascii="Times New Roman" w:hAnsi="Times New Roman" w:cs="Times New Roman"/>
          <w:sz w:val="28"/>
          <w:szCs w:val="28"/>
        </w:rPr>
        <w:t>и списанию</w:t>
      </w:r>
      <w:r w:rsidR="009D2B69" w:rsidRPr="00940A6E">
        <w:rPr>
          <w:rFonts w:ascii="Times New Roman" w:hAnsi="Times New Roman" w:cs="Times New Roman"/>
          <w:sz w:val="28"/>
          <w:szCs w:val="28"/>
        </w:rPr>
        <w:t xml:space="preserve"> задолженности</w:t>
      </w:r>
    </w:p>
    <w:p w:rsidR="009D2B69" w:rsidRPr="00940A6E" w:rsidRDefault="009D2B69" w:rsidP="009D2B6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D2B69" w:rsidRDefault="009D2B69" w:rsidP="00940A6E">
      <w:pPr>
        <w:spacing w:after="0" w:line="0" w:lineRule="atLeast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Согласно п. 2 ст. 160. 1 Бюджетного кодекса Российской Федерации от 31 июля 1998 года № 145-ФЗ, ст. 419 Гражданского кодекса  Российской Федерации от 30 ноября 1994 года  № 51-ФЗ</w:t>
      </w:r>
      <w:r w:rsidR="0088336C">
        <w:rPr>
          <w:rFonts w:ascii="Times New Roman" w:hAnsi="Times New Roman" w:cs="Times New Roman"/>
          <w:sz w:val="28"/>
          <w:szCs w:val="28"/>
        </w:rPr>
        <w:t>,</w:t>
      </w:r>
      <w:r w:rsidR="00021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Решения Арбитражного суда Республики Татарстан от </w:t>
      </w:r>
      <w:r w:rsidR="0088336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36C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я 20</w:t>
      </w:r>
      <w:r w:rsidR="0088336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 дело № А65-</w:t>
      </w:r>
      <w:r w:rsidR="0088336C">
        <w:rPr>
          <w:rFonts w:ascii="Times New Roman" w:hAnsi="Times New Roman" w:cs="Times New Roman"/>
          <w:sz w:val="28"/>
          <w:szCs w:val="28"/>
        </w:rPr>
        <w:t>1189</w:t>
      </w:r>
      <w:r>
        <w:rPr>
          <w:rFonts w:ascii="Times New Roman" w:hAnsi="Times New Roman" w:cs="Times New Roman"/>
          <w:sz w:val="28"/>
          <w:szCs w:val="28"/>
        </w:rPr>
        <w:t>/</w:t>
      </w:r>
      <w:r w:rsidR="0088336C">
        <w:rPr>
          <w:rFonts w:ascii="Times New Roman" w:hAnsi="Times New Roman" w:cs="Times New Roman"/>
          <w:sz w:val="28"/>
          <w:szCs w:val="28"/>
        </w:rPr>
        <w:t xml:space="preserve">2019 и Порядка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 «Аксубаевский муниципальный район» Республики Татарстан и земельных участков, государственная собственность на которые не разграничена на территории Аксубаевского муниципального района Республики Татарстан, утвержденного решением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8833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88336C">
        <w:rPr>
          <w:rFonts w:ascii="Times New Roman" w:hAnsi="Times New Roman" w:cs="Times New Roman"/>
          <w:sz w:val="28"/>
          <w:szCs w:val="28"/>
        </w:rPr>
        <w:t xml:space="preserve"> от 04.06.2020г. №</w:t>
      </w:r>
      <w:r w:rsidR="005D668D">
        <w:rPr>
          <w:rFonts w:ascii="Times New Roman" w:hAnsi="Times New Roman" w:cs="Times New Roman"/>
          <w:sz w:val="28"/>
          <w:szCs w:val="28"/>
        </w:rPr>
        <w:t xml:space="preserve"> </w:t>
      </w:r>
      <w:r w:rsidR="0088336C">
        <w:rPr>
          <w:rFonts w:ascii="Times New Roman" w:hAnsi="Times New Roman" w:cs="Times New Roman"/>
          <w:sz w:val="28"/>
          <w:szCs w:val="28"/>
        </w:rPr>
        <w:t xml:space="preserve">256,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36C"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 Республики Татарстан</w:t>
      </w:r>
      <w:r w:rsidR="0088336C" w:rsidRPr="009D2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B6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8336C" w:rsidRDefault="00940A6E" w:rsidP="00940A6E">
      <w:pPr>
        <w:pStyle w:val="a3"/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1032">
        <w:rPr>
          <w:rFonts w:ascii="Times New Roman" w:hAnsi="Times New Roman" w:cs="Times New Roman"/>
          <w:sz w:val="28"/>
          <w:szCs w:val="28"/>
        </w:rPr>
        <w:t>Признать безнадежным к</w:t>
      </w:r>
      <w:r w:rsidR="000F4070">
        <w:rPr>
          <w:rFonts w:ascii="Times New Roman" w:hAnsi="Times New Roman" w:cs="Times New Roman"/>
          <w:sz w:val="28"/>
          <w:szCs w:val="28"/>
        </w:rPr>
        <w:t xml:space="preserve"> взысканию и подлежащим к списанию </w:t>
      </w:r>
      <w:r w:rsidR="00DC06AE">
        <w:rPr>
          <w:rFonts w:ascii="Times New Roman" w:hAnsi="Times New Roman" w:cs="Times New Roman"/>
          <w:sz w:val="28"/>
          <w:szCs w:val="28"/>
        </w:rPr>
        <w:t>задолженность</w:t>
      </w:r>
      <w:r w:rsidR="000F4070" w:rsidRPr="006E4B0F">
        <w:rPr>
          <w:rFonts w:ascii="Times New Roman" w:hAnsi="Times New Roman" w:cs="Times New Roman"/>
          <w:sz w:val="28"/>
          <w:szCs w:val="28"/>
        </w:rPr>
        <w:t xml:space="preserve"> по аренде земельных участков </w:t>
      </w:r>
      <w:r w:rsidR="0088336C" w:rsidRPr="0088336C">
        <w:rPr>
          <w:rFonts w:ascii="Times New Roman" w:hAnsi="Times New Roman" w:cs="Times New Roman"/>
          <w:sz w:val="28"/>
          <w:szCs w:val="28"/>
        </w:rPr>
        <w:t>за период 201</w:t>
      </w:r>
      <w:r w:rsidR="005D668D">
        <w:rPr>
          <w:rFonts w:ascii="Times New Roman" w:hAnsi="Times New Roman" w:cs="Times New Roman"/>
          <w:sz w:val="28"/>
          <w:szCs w:val="28"/>
        </w:rPr>
        <w:t>9</w:t>
      </w:r>
      <w:r w:rsidR="0088336C" w:rsidRPr="0088336C">
        <w:rPr>
          <w:rFonts w:ascii="Times New Roman" w:hAnsi="Times New Roman" w:cs="Times New Roman"/>
          <w:sz w:val="28"/>
          <w:szCs w:val="28"/>
        </w:rPr>
        <w:t xml:space="preserve">г. </w:t>
      </w:r>
      <w:r w:rsidR="004E2083" w:rsidRPr="006E4B0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43DD3" w:rsidRPr="0088336C">
        <w:rPr>
          <w:rFonts w:ascii="Times New Roman" w:hAnsi="Times New Roman" w:cs="Times New Roman"/>
          <w:sz w:val="28"/>
          <w:szCs w:val="28"/>
        </w:rPr>
        <w:t>1</w:t>
      </w:r>
      <w:r w:rsidR="005D668D">
        <w:rPr>
          <w:rFonts w:ascii="Times New Roman" w:hAnsi="Times New Roman" w:cs="Times New Roman"/>
          <w:sz w:val="28"/>
          <w:szCs w:val="28"/>
        </w:rPr>
        <w:t>44218</w:t>
      </w:r>
      <w:r w:rsidR="00443DD3" w:rsidRPr="0088336C">
        <w:rPr>
          <w:rFonts w:ascii="Times New Roman" w:hAnsi="Times New Roman" w:cs="Times New Roman"/>
          <w:sz w:val="28"/>
          <w:szCs w:val="28"/>
        </w:rPr>
        <w:t xml:space="preserve"> </w:t>
      </w:r>
      <w:r w:rsidR="004E2083" w:rsidRPr="006E4B0F">
        <w:rPr>
          <w:rFonts w:ascii="Times New Roman" w:hAnsi="Times New Roman" w:cs="Times New Roman"/>
          <w:sz w:val="28"/>
          <w:szCs w:val="28"/>
        </w:rPr>
        <w:t xml:space="preserve"> (</w:t>
      </w:r>
      <w:r w:rsidR="00443DD3">
        <w:rPr>
          <w:rFonts w:ascii="Times New Roman" w:hAnsi="Times New Roman" w:cs="Times New Roman"/>
          <w:sz w:val="28"/>
          <w:szCs w:val="28"/>
        </w:rPr>
        <w:t xml:space="preserve">Сто </w:t>
      </w:r>
      <w:r w:rsidR="005D668D">
        <w:rPr>
          <w:rFonts w:ascii="Times New Roman" w:hAnsi="Times New Roman" w:cs="Times New Roman"/>
          <w:sz w:val="28"/>
          <w:szCs w:val="28"/>
        </w:rPr>
        <w:t>сорок четыре</w:t>
      </w:r>
      <w:r w:rsidR="00443DD3">
        <w:rPr>
          <w:rFonts w:ascii="Times New Roman" w:hAnsi="Times New Roman" w:cs="Times New Roman"/>
          <w:sz w:val="28"/>
          <w:szCs w:val="28"/>
        </w:rPr>
        <w:t xml:space="preserve"> </w:t>
      </w:r>
      <w:r w:rsidR="004E2083" w:rsidRPr="006E4B0F">
        <w:rPr>
          <w:rFonts w:ascii="Times New Roman" w:hAnsi="Times New Roman" w:cs="Times New Roman"/>
          <w:sz w:val="28"/>
          <w:szCs w:val="28"/>
        </w:rPr>
        <w:t>тысяч</w:t>
      </w:r>
      <w:r w:rsidR="005D668D">
        <w:rPr>
          <w:rFonts w:ascii="Times New Roman" w:hAnsi="Times New Roman" w:cs="Times New Roman"/>
          <w:sz w:val="28"/>
          <w:szCs w:val="28"/>
        </w:rPr>
        <w:t>и</w:t>
      </w:r>
      <w:r w:rsidR="00443DD3">
        <w:rPr>
          <w:rFonts w:ascii="Times New Roman" w:hAnsi="Times New Roman" w:cs="Times New Roman"/>
          <w:sz w:val="28"/>
          <w:szCs w:val="28"/>
        </w:rPr>
        <w:t xml:space="preserve"> </w:t>
      </w:r>
      <w:r w:rsidR="005D668D">
        <w:rPr>
          <w:rFonts w:ascii="Times New Roman" w:hAnsi="Times New Roman" w:cs="Times New Roman"/>
          <w:sz w:val="28"/>
          <w:szCs w:val="28"/>
        </w:rPr>
        <w:t>двести восемнадцать</w:t>
      </w:r>
      <w:r w:rsidR="00ED3EB9" w:rsidRPr="006E4B0F">
        <w:rPr>
          <w:rFonts w:ascii="Times New Roman" w:hAnsi="Times New Roman" w:cs="Times New Roman"/>
          <w:sz w:val="28"/>
          <w:szCs w:val="28"/>
        </w:rPr>
        <w:t>) рублей</w:t>
      </w:r>
      <w:r w:rsidR="00443DD3">
        <w:rPr>
          <w:rFonts w:ascii="Times New Roman" w:hAnsi="Times New Roman" w:cs="Times New Roman"/>
          <w:sz w:val="28"/>
          <w:szCs w:val="28"/>
        </w:rPr>
        <w:t xml:space="preserve">,  </w:t>
      </w:r>
      <w:r w:rsidR="0031541F">
        <w:rPr>
          <w:rFonts w:ascii="Times New Roman" w:hAnsi="Times New Roman" w:cs="Times New Roman"/>
          <w:sz w:val="28"/>
          <w:szCs w:val="28"/>
        </w:rPr>
        <w:t>о</w:t>
      </w:r>
      <w:r w:rsidR="004E2083" w:rsidRPr="006E4B0F">
        <w:rPr>
          <w:rFonts w:ascii="Times New Roman" w:hAnsi="Times New Roman" w:cs="Times New Roman"/>
          <w:sz w:val="28"/>
          <w:szCs w:val="28"/>
        </w:rPr>
        <w:t>бществ</w:t>
      </w:r>
      <w:r w:rsidR="005D668D">
        <w:rPr>
          <w:rFonts w:ascii="Times New Roman" w:hAnsi="Times New Roman" w:cs="Times New Roman"/>
          <w:sz w:val="28"/>
          <w:szCs w:val="28"/>
        </w:rPr>
        <w:t>о с ограниченной ответственностью</w:t>
      </w:r>
      <w:r w:rsidR="004E2083" w:rsidRPr="006E4B0F">
        <w:rPr>
          <w:rFonts w:ascii="Times New Roman" w:hAnsi="Times New Roman" w:cs="Times New Roman"/>
          <w:sz w:val="28"/>
          <w:szCs w:val="28"/>
        </w:rPr>
        <w:t xml:space="preserve"> «</w:t>
      </w:r>
      <w:r w:rsidR="005D668D" w:rsidRPr="005D668D">
        <w:rPr>
          <w:rFonts w:ascii="Times New Roman" w:hAnsi="Times New Roman" w:cs="Times New Roman"/>
          <w:sz w:val="28"/>
          <w:szCs w:val="28"/>
        </w:rPr>
        <w:t>Агрофирма "Аксубаевская</w:t>
      </w:r>
      <w:r w:rsidR="00443DD3">
        <w:rPr>
          <w:rFonts w:ascii="Times New Roman" w:hAnsi="Times New Roman" w:cs="Times New Roman"/>
          <w:sz w:val="28"/>
          <w:szCs w:val="28"/>
        </w:rPr>
        <w:t>»</w:t>
      </w:r>
      <w:r w:rsidR="00443DD3" w:rsidRPr="006E4B0F">
        <w:rPr>
          <w:rFonts w:ascii="Times New Roman" w:hAnsi="Times New Roman" w:cs="Times New Roman"/>
          <w:sz w:val="28"/>
          <w:szCs w:val="28"/>
        </w:rPr>
        <w:t xml:space="preserve"> </w:t>
      </w:r>
      <w:r w:rsidR="004E2083" w:rsidRPr="006E4B0F">
        <w:rPr>
          <w:rFonts w:ascii="Times New Roman" w:hAnsi="Times New Roman" w:cs="Times New Roman"/>
          <w:sz w:val="28"/>
          <w:szCs w:val="28"/>
        </w:rPr>
        <w:t>(ОГРН 10</w:t>
      </w:r>
      <w:r w:rsidR="005D668D">
        <w:rPr>
          <w:rFonts w:ascii="Times New Roman" w:hAnsi="Times New Roman" w:cs="Times New Roman"/>
          <w:sz w:val="28"/>
          <w:szCs w:val="28"/>
        </w:rPr>
        <w:t>71690021479</w:t>
      </w:r>
      <w:r w:rsidR="004E2083" w:rsidRPr="006E4B0F">
        <w:rPr>
          <w:rFonts w:ascii="Times New Roman" w:hAnsi="Times New Roman" w:cs="Times New Roman"/>
          <w:sz w:val="28"/>
          <w:szCs w:val="28"/>
        </w:rPr>
        <w:t>, ИНН 16</w:t>
      </w:r>
      <w:r w:rsidR="005D668D">
        <w:rPr>
          <w:rFonts w:ascii="Times New Roman" w:hAnsi="Times New Roman" w:cs="Times New Roman"/>
          <w:sz w:val="28"/>
          <w:szCs w:val="28"/>
        </w:rPr>
        <w:t>03005410</w:t>
      </w:r>
      <w:r w:rsidR="004E2083" w:rsidRPr="006E4B0F">
        <w:rPr>
          <w:rFonts w:ascii="Times New Roman" w:hAnsi="Times New Roman" w:cs="Times New Roman"/>
          <w:sz w:val="28"/>
          <w:szCs w:val="28"/>
        </w:rPr>
        <w:t>)</w:t>
      </w:r>
      <w:r w:rsidR="0088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68B" w:rsidRDefault="00940A6E" w:rsidP="007D068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336C" w:rsidRPr="005D668D">
        <w:rPr>
          <w:rFonts w:ascii="Times New Roman" w:hAnsi="Times New Roman" w:cs="Times New Roman"/>
          <w:sz w:val="28"/>
          <w:szCs w:val="28"/>
        </w:rPr>
        <w:t xml:space="preserve"> </w:t>
      </w:r>
      <w:r w:rsidR="007D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решение на сайте Аксубаевского </w:t>
      </w:r>
      <w:proofErr w:type="gramStart"/>
      <w:r w:rsidR="007D06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7D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6" w:history="1">
        <w:r w:rsidR="007D068B" w:rsidRPr="007D068B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http</w:t>
        </w:r>
        <w:r w:rsidR="007D068B" w:rsidRPr="007D068B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://</w:t>
        </w:r>
        <w:r w:rsidR="007D068B" w:rsidRPr="007D068B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aksubayevo</w:t>
        </w:r>
        <w:r w:rsidR="007D068B" w:rsidRPr="007D068B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.</w:t>
        </w:r>
        <w:r w:rsidR="007D068B" w:rsidRPr="007D068B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tatarstan</w:t>
        </w:r>
        <w:r w:rsidR="007D068B" w:rsidRPr="007D068B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.</w:t>
        </w:r>
        <w:r w:rsidR="007D068B" w:rsidRPr="007D068B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ru</w:t>
        </w:r>
      </w:hyperlink>
      <w:r w:rsidR="007D068B" w:rsidRPr="007D06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D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опубликовать на портале  правовой информации  </w:t>
      </w:r>
      <w:r w:rsidR="007D0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http://pravo.tatarstan.ru/.</w:t>
      </w:r>
    </w:p>
    <w:p w:rsidR="004E2083" w:rsidRPr="006E4B0F" w:rsidRDefault="00940A6E" w:rsidP="00940A6E">
      <w:pPr>
        <w:pStyle w:val="a3"/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E208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E2868">
        <w:rPr>
          <w:rFonts w:ascii="Times New Roman" w:hAnsi="Times New Roman" w:cs="Times New Roman"/>
          <w:sz w:val="28"/>
          <w:szCs w:val="28"/>
        </w:rPr>
        <w:t xml:space="preserve"> </w:t>
      </w:r>
      <w:r w:rsidR="004E2083">
        <w:rPr>
          <w:rFonts w:ascii="Times New Roman" w:hAnsi="Times New Roman" w:cs="Times New Roman"/>
          <w:sz w:val="28"/>
          <w:szCs w:val="28"/>
        </w:rPr>
        <w:t xml:space="preserve">за </w:t>
      </w:r>
      <w:r w:rsidR="00BE2868">
        <w:rPr>
          <w:rFonts w:ascii="Times New Roman" w:hAnsi="Times New Roman" w:cs="Times New Roman"/>
          <w:sz w:val="28"/>
          <w:szCs w:val="28"/>
        </w:rPr>
        <w:t xml:space="preserve"> </w:t>
      </w:r>
      <w:r w:rsidR="004E2083">
        <w:rPr>
          <w:rFonts w:ascii="Times New Roman" w:hAnsi="Times New Roman" w:cs="Times New Roman"/>
          <w:sz w:val="28"/>
          <w:szCs w:val="28"/>
        </w:rPr>
        <w:t>исполнением</w:t>
      </w:r>
      <w:r w:rsidR="00BE2868">
        <w:rPr>
          <w:rFonts w:ascii="Times New Roman" w:hAnsi="Times New Roman" w:cs="Times New Roman"/>
          <w:sz w:val="28"/>
          <w:szCs w:val="28"/>
        </w:rPr>
        <w:t xml:space="preserve"> </w:t>
      </w:r>
      <w:r w:rsidR="004E208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E2868">
        <w:rPr>
          <w:rFonts w:ascii="Times New Roman" w:hAnsi="Times New Roman" w:cs="Times New Roman"/>
          <w:sz w:val="28"/>
          <w:szCs w:val="28"/>
        </w:rPr>
        <w:t xml:space="preserve"> </w:t>
      </w:r>
      <w:r w:rsidR="004E2083">
        <w:rPr>
          <w:rFonts w:ascii="Times New Roman" w:hAnsi="Times New Roman" w:cs="Times New Roman"/>
          <w:sz w:val="28"/>
          <w:szCs w:val="28"/>
        </w:rPr>
        <w:t>решения возложить</w:t>
      </w:r>
      <w:r w:rsidR="00BE2868">
        <w:rPr>
          <w:rFonts w:ascii="Times New Roman" w:hAnsi="Times New Roman" w:cs="Times New Roman"/>
          <w:sz w:val="28"/>
          <w:szCs w:val="28"/>
        </w:rPr>
        <w:t xml:space="preserve">   </w:t>
      </w:r>
      <w:r w:rsidR="004E2083">
        <w:rPr>
          <w:rFonts w:ascii="Times New Roman" w:hAnsi="Times New Roman" w:cs="Times New Roman"/>
          <w:sz w:val="28"/>
          <w:szCs w:val="28"/>
        </w:rPr>
        <w:t xml:space="preserve">на </w:t>
      </w:r>
      <w:r w:rsidR="004E2083" w:rsidRPr="001E3EBD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="004E2083" w:rsidRPr="006E4B0F">
        <w:rPr>
          <w:rFonts w:ascii="Times New Roman" w:hAnsi="Times New Roman" w:cs="Times New Roman"/>
          <w:sz w:val="28"/>
          <w:szCs w:val="28"/>
        </w:rPr>
        <w:t>комиссию Совета Аксубаевского муниципального района Республики Татарстан по вопросам агропромышленного комплекса, землевладения и экологии.</w:t>
      </w:r>
    </w:p>
    <w:p w:rsidR="004E2083" w:rsidRDefault="004E2083" w:rsidP="00940A6E">
      <w:pPr>
        <w:spacing w:after="0" w:line="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E2083" w:rsidRDefault="004E2083" w:rsidP="00940A6E">
      <w:pPr>
        <w:spacing w:after="0" w:line="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E2083" w:rsidRPr="00940A6E" w:rsidRDefault="004E2083" w:rsidP="00940A6E">
      <w:pPr>
        <w:spacing w:after="0" w:line="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40A6E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4E2083" w:rsidRPr="00940A6E" w:rsidRDefault="004E2083" w:rsidP="00940A6E">
      <w:pPr>
        <w:spacing w:after="0" w:line="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40A6E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</w:t>
      </w:r>
      <w:r w:rsidR="00BE2868" w:rsidRPr="00940A6E">
        <w:rPr>
          <w:rFonts w:ascii="Times New Roman" w:hAnsi="Times New Roman" w:cs="Times New Roman"/>
          <w:sz w:val="28"/>
          <w:szCs w:val="28"/>
        </w:rPr>
        <w:t xml:space="preserve">   </w:t>
      </w:r>
      <w:r w:rsidRPr="00940A6E">
        <w:rPr>
          <w:rFonts w:ascii="Times New Roman" w:hAnsi="Times New Roman" w:cs="Times New Roman"/>
          <w:sz w:val="28"/>
          <w:szCs w:val="28"/>
        </w:rPr>
        <w:t xml:space="preserve">     </w:t>
      </w:r>
      <w:r w:rsidR="00940A6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40A6E">
        <w:rPr>
          <w:rFonts w:ascii="Times New Roman" w:hAnsi="Times New Roman" w:cs="Times New Roman"/>
          <w:sz w:val="28"/>
          <w:szCs w:val="28"/>
        </w:rPr>
        <w:t xml:space="preserve">  К.К. </w:t>
      </w:r>
      <w:proofErr w:type="spellStart"/>
      <w:r w:rsidRPr="00940A6E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DC06AE" w:rsidRPr="00940A6E" w:rsidRDefault="00DC06AE" w:rsidP="00940A6E">
      <w:pPr>
        <w:spacing w:after="0" w:line="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DC06AE" w:rsidRPr="00940A6E" w:rsidSect="00940A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210F"/>
    <w:multiLevelType w:val="hybridMultilevel"/>
    <w:tmpl w:val="93E8A8E0"/>
    <w:lvl w:ilvl="0" w:tplc="87ECEBAA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">
    <w:nsid w:val="3BA313FE"/>
    <w:multiLevelType w:val="hybridMultilevel"/>
    <w:tmpl w:val="F82A0E68"/>
    <w:lvl w:ilvl="0" w:tplc="80D6F2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97A29FE"/>
    <w:multiLevelType w:val="hybridMultilevel"/>
    <w:tmpl w:val="5A92E8F8"/>
    <w:lvl w:ilvl="0" w:tplc="7334EFA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A8"/>
    <w:rsid w:val="00021B46"/>
    <w:rsid w:val="000F4070"/>
    <w:rsid w:val="001706B4"/>
    <w:rsid w:val="001E3EBD"/>
    <w:rsid w:val="00226822"/>
    <w:rsid w:val="0031541F"/>
    <w:rsid w:val="00436BB8"/>
    <w:rsid w:val="00443DD3"/>
    <w:rsid w:val="004B2476"/>
    <w:rsid w:val="004E2083"/>
    <w:rsid w:val="005241B3"/>
    <w:rsid w:val="005D668D"/>
    <w:rsid w:val="006E4B0F"/>
    <w:rsid w:val="00725750"/>
    <w:rsid w:val="007D068B"/>
    <w:rsid w:val="0088336C"/>
    <w:rsid w:val="00940A6E"/>
    <w:rsid w:val="009D2B69"/>
    <w:rsid w:val="00A10D27"/>
    <w:rsid w:val="00BE2868"/>
    <w:rsid w:val="00C21032"/>
    <w:rsid w:val="00C81D5F"/>
    <w:rsid w:val="00DB6B32"/>
    <w:rsid w:val="00DC06AE"/>
    <w:rsid w:val="00ED3EB9"/>
    <w:rsid w:val="00ED603B"/>
    <w:rsid w:val="00F2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070"/>
    <w:pPr>
      <w:ind w:left="720"/>
      <w:contextualSpacing/>
    </w:pPr>
  </w:style>
  <w:style w:type="character" w:styleId="a4">
    <w:name w:val="Hyperlink"/>
    <w:uiPriority w:val="99"/>
    <w:rsid w:val="004E20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070"/>
    <w:pPr>
      <w:ind w:left="720"/>
      <w:contextualSpacing/>
    </w:pPr>
  </w:style>
  <w:style w:type="character" w:styleId="a4">
    <w:name w:val="Hyperlink"/>
    <w:uiPriority w:val="99"/>
    <w:rsid w:val="004E2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2018-03-20T05:35:00Z</cp:lastPrinted>
  <dcterms:created xsi:type="dcterms:W3CDTF">2021-03-09T05:38:00Z</dcterms:created>
  <dcterms:modified xsi:type="dcterms:W3CDTF">2021-03-11T07:21:00Z</dcterms:modified>
</cp:coreProperties>
</file>