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A20" w:rsidRDefault="00203579" w:rsidP="001378D4">
      <w:pPr>
        <w:rPr>
          <w:b/>
          <w:szCs w:val="28"/>
        </w:rPr>
      </w:pPr>
      <w:r>
        <w:rPr>
          <w:b/>
          <w:szCs w:val="28"/>
        </w:rPr>
        <w:t>ПРОЕКТ</w:t>
      </w:r>
    </w:p>
    <w:p w:rsidR="009B5522" w:rsidRPr="001378D4" w:rsidRDefault="00D95812" w:rsidP="00D95812">
      <w:pPr>
        <w:ind w:left="708"/>
        <w:jc w:val="center"/>
        <w:rPr>
          <w:rFonts w:ascii="Arial" w:hAnsi="Arial" w:cs="Arial"/>
          <w:b/>
          <w:sz w:val="24"/>
          <w:szCs w:val="24"/>
        </w:rPr>
      </w:pPr>
      <w:r w:rsidRPr="001378D4">
        <w:rPr>
          <w:rFonts w:ascii="Arial" w:hAnsi="Arial" w:cs="Arial"/>
          <w:b/>
          <w:sz w:val="24"/>
          <w:szCs w:val="24"/>
        </w:rPr>
        <w:t>Исполнительный комитет</w:t>
      </w:r>
      <w:r w:rsidR="00560A20" w:rsidRPr="001378D4">
        <w:rPr>
          <w:rFonts w:ascii="Arial" w:hAnsi="Arial" w:cs="Arial"/>
          <w:b/>
          <w:sz w:val="24"/>
          <w:szCs w:val="24"/>
        </w:rPr>
        <w:t xml:space="preserve"> Саврушского сельского поселения</w:t>
      </w:r>
    </w:p>
    <w:p w:rsidR="00D95812" w:rsidRPr="001378D4" w:rsidRDefault="00D95812" w:rsidP="00D95812">
      <w:pPr>
        <w:ind w:left="708"/>
        <w:jc w:val="center"/>
        <w:rPr>
          <w:rFonts w:ascii="Arial" w:hAnsi="Arial" w:cs="Arial"/>
          <w:b/>
          <w:sz w:val="24"/>
          <w:szCs w:val="24"/>
        </w:rPr>
      </w:pPr>
      <w:r w:rsidRPr="001378D4">
        <w:rPr>
          <w:rFonts w:ascii="Arial" w:hAnsi="Arial" w:cs="Arial"/>
          <w:b/>
          <w:sz w:val="24"/>
          <w:szCs w:val="24"/>
        </w:rPr>
        <w:t xml:space="preserve"> Аксубаевского муниципального района</w:t>
      </w:r>
    </w:p>
    <w:p w:rsidR="00D95812" w:rsidRPr="001378D4" w:rsidRDefault="00D95812" w:rsidP="00D95812">
      <w:pPr>
        <w:jc w:val="center"/>
        <w:rPr>
          <w:rFonts w:ascii="Arial" w:hAnsi="Arial" w:cs="Arial"/>
          <w:b/>
          <w:sz w:val="24"/>
          <w:szCs w:val="24"/>
        </w:rPr>
      </w:pPr>
      <w:r w:rsidRPr="001378D4">
        <w:rPr>
          <w:rFonts w:ascii="Arial" w:hAnsi="Arial" w:cs="Arial"/>
          <w:b/>
          <w:sz w:val="24"/>
          <w:szCs w:val="24"/>
        </w:rPr>
        <w:t>Республика Татарстан</w:t>
      </w:r>
    </w:p>
    <w:p w:rsidR="00D95812" w:rsidRPr="001378D4" w:rsidRDefault="00D95812" w:rsidP="00D95812">
      <w:pPr>
        <w:jc w:val="center"/>
        <w:rPr>
          <w:rFonts w:ascii="Arial" w:hAnsi="Arial" w:cs="Arial"/>
          <w:b/>
          <w:sz w:val="24"/>
          <w:szCs w:val="24"/>
        </w:rPr>
      </w:pPr>
    </w:p>
    <w:p w:rsidR="00D95812" w:rsidRPr="001378D4" w:rsidRDefault="00336940" w:rsidP="00131A52">
      <w:pPr>
        <w:tabs>
          <w:tab w:val="left" w:pos="8250"/>
        </w:tabs>
        <w:rPr>
          <w:rFonts w:ascii="Arial" w:hAnsi="Arial" w:cs="Arial"/>
          <w:b/>
          <w:sz w:val="24"/>
          <w:szCs w:val="24"/>
        </w:rPr>
      </w:pPr>
      <w:r w:rsidRPr="001378D4">
        <w:rPr>
          <w:rFonts w:ascii="Arial" w:hAnsi="Arial" w:cs="Arial"/>
          <w:b/>
          <w:sz w:val="24"/>
          <w:szCs w:val="24"/>
        </w:rPr>
        <w:tab/>
      </w:r>
    </w:p>
    <w:p w:rsidR="00D95812" w:rsidRPr="001378D4" w:rsidRDefault="00D95812" w:rsidP="00D95812">
      <w:pPr>
        <w:jc w:val="center"/>
        <w:rPr>
          <w:rFonts w:ascii="Arial" w:hAnsi="Arial" w:cs="Arial"/>
          <w:b/>
          <w:sz w:val="24"/>
          <w:szCs w:val="24"/>
        </w:rPr>
      </w:pPr>
    </w:p>
    <w:p w:rsidR="00D95812" w:rsidRPr="001378D4" w:rsidRDefault="00D95812" w:rsidP="00D95812">
      <w:pPr>
        <w:jc w:val="center"/>
        <w:rPr>
          <w:rFonts w:ascii="Arial" w:hAnsi="Arial" w:cs="Arial"/>
          <w:b/>
          <w:sz w:val="24"/>
          <w:szCs w:val="24"/>
        </w:rPr>
      </w:pPr>
      <w:r w:rsidRPr="001378D4">
        <w:rPr>
          <w:rFonts w:ascii="Arial" w:hAnsi="Arial" w:cs="Arial"/>
          <w:b/>
          <w:sz w:val="24"/>
          <w:szCs w:val="24"/>
        </w:rPr>
        <w:t xml:space="preserve">ПОСТАНОВЛЕНИЕ </w:t>
      </w:r>
    </w:p>
    <w:p w:rsidR="00D95812" w:rsidRPr="001378D4" w:rsidRDefault="00D95812" w:rsidP="00D95812">
      <w:pPr>
        <w:jc w:val="center"/>
        <w:rPr>
          <w:rFonts w:ascii="Arial" w:hAnsi="Arial" w:cs="Arial"/>
          <w:b/>
          <w:sz w:val="24"/>
          <w:szCs w:val="24"/>
        </w:rPr>
      </w:pPr>
    </w:p>
    <w:p w:rsidR="00D95812" w:rsidRPr="001378D4" w:rsidRDefault="00D95812" w:rsidP="00D95812">
      <w:pPr>
        <w:jc w:val="center"/>
        <w:rPr>
          <w:rFonts w:ascii="Arial" w:hAnsi="Arial" w:cs="Arial"/>
          <w:b/>
          <w:sz w:val="24"/>
          <w:szCs w:val="24"/>
        </w:rPr>
      </w:pPr>
    </w:p>
    <w:p w:rsidR="00374CA9" w:rsidRPr="001378D4" w:rsidRDefault="009B5522" w:rsidP="00221D64">
      <w:pPr>
        <w:jc w:val="both"/>
        <w:rPr>
          <w:rFonts w:ascii="Arial" w:hAnsi="Arial" w:cs="Arial"/>
          <w:sz w:val="24"/>
          <w:szCs w:val="24"/>
        </w:rPr>
      </w:pPr>
      <w:r w:rsidRPr="001378D4">
        <w:rPr>
          <w:rFonts w:ascii="Arial" w:hAnsi="Arial" w:cs="Arial"/>
          <w:sz w:val="24"/>
          <w:szCs w:val="24"/>
        </w:rPr>
        <w:t>№</w:t>
      </w:r>
      <w:r w:rsidR="007661D8" w:rsidRPr="001378D4">
        <w:rPr>
          <w:rFonts w:ascii="Arial" w:hAnsi="Arial" w:cs="Arial"/>
          <w:sz w:val="24"/>
          <w:szCs w:val="24"/>
        </w:rPr>
        <w:t xml:space="preserve"> </w:t>
      </w:r>
      <w:r w:rsidR="00203579">
        <w:rPr>
          <w:rFonts w:ascii="Arial" w:hAnsi="Arial" w:cs="Arial"/>
          <w:sz w:val="24"/>
          <w:szCs w:val="24"/>
        </w:rPr>
        <w:t>__</w:t>
      </w:r>
      <w:r w:rsidRPr="001378D4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от </w:t>
      </w:r>
      <w:r w:rsidR="00203579">
        <w:rPr>
          <w:rFonts w:ascii="Arial" w:hAnsi="Arial" w:cs="Arial"/>
          <w:sz w:val="24"/>
          <w:szCs w:val="24"/>
        </w:rPr>
        <w:t>____</w:t>
      </w:r>
      <w:r w:rsidR="009F5AB0" w:rsidRPr="001378D4">
        <w:rPr>
          <w:rFonts w:ascii="Arial" w:hAnsi="Arial" w:cs="Arial"/>
          <w:sz w:val="24"/>
          <w:szCs w:val="24"/>
        </w:rPr>
        <w:t xml:space="preserve"> 20</w:t>
      </w:r>
      <w:r w:rsidR="008C4AB9" w:rsidRPr="001378D4">
        <w:rPr>
          <w:rFonts w:ascii="Arial" w:hAnsi="Arial" w:cs="Arial"/>
          <w:sz w:val="24"/>
          <w:szCs w:val="24"/>
        </w:rPr>
        <w:t>2</w:t>
      </w:r>
      <w:r w:rsidR="00B34594" w:rsidRPr="001378D4">
        <w:rPr>
          <w:rFonts w:ascii="Arial" w:hAnsi="Arial" w:cs="Arial"/>
          <w:sz w:val="24"/>
          <w:szCs w:val="24"/>
        </w:rPr>
        <w:t>1</w:t>
      </w:r>
      <w:r w:rsidR="009F5AB0" w:rsidRPr="001378D4">
        <w:rPr>
          <w:rFonts w:ascii="Arial" w:hAnsi="Arial" w:cs="Arial"/>
          <w:sz w:val="24"/>
          <w:szCs w:val="24"/>
        </w:rPr>
        <w:t xml:space="preserve"> года</w:t>
      </w:r>
      <w:r w:rsidRPr="001378D4">
        <w:rPr>
          <w:rFonts w:ascii="Arial" w:hAnsi="Arial" w:cs="Arial"/>
          <w:sz w:val="24"/>
          <w:szCs w:val="24"/>
        </w:rPr>
        <w:t xml:space="preserve">                   </w:t>
      </w:r>
    </w:p>
    <w:p w:rsidR="00374CA9" w:rsidRPr="001378D4" w:rsidRDefault="00374CA9" w:rsidP="00221D64">
      <w:pPr>
        <w:jc w:val="both"/>
        <w:rPr>
          <w:rFonts w:ascii="Arial" w:hAnsi="Arial" w:cs="Arial"/>
          <w:sz w:val="24"/>
          <w:szCs w:val="24"/>
        </w:rPr>
      </w:pPr>
    </w:p>
    <w:p w:rsidR="00EA0DE2" w:rsidRPr="001378D4" w:rsidRDefault="00EA0DE2" w:rsidP="00221D64">
      <w:pPr>
        <w:jc w:val="both"/>
        <w:rPr>
          <w:rFonts w:ascii="Arial" w:hAnsi="Arial" w:cs="Arial"/>
          <w:sz w:val="24"/>
          <w:szCs w:val="24"/>
        </w:rPr>
      </w:pPr>
    </w:p>
    <w:p w:rsidR="00221D64" w:rsidRPr="001378D4" w:rsidRDefault="00221D64" w:rsidP="00221D64">
      <w:pPr>
        <w:jc w:val="both"/>
        <w:rPr>
          <w:rFonts w:ascii="Arial" w:hAnsi="Arial" w:cs="Arial"/>
          <w:b/>
          <w:sz w:val="24"/>
          <w:szCs w:val="24"/>
        </w:rPr>
      </w:pPr>
      <w:r w:rsidRPr="001378D4">
        <w:rPr>
          <w:rFonts w:ascii="Arial" w:hAnsi="Arial" w:cs="Arial"/>
          <w:b/>
          <w:sz w:val="24"/>
          <w:szCs w:val="24"/>
        </w:rPr>
        <w:t>Об утверждении стоимости услуг, предоставляемых</w:t>
      </w:r>
    </w:p>
    <w:p w:rsidR="00221D64" w:rsidRPr="001378D4" w:rsidRDefault="00221D64" w:rsidP="00221D64">
      <w:pPr>
        <w:jc w:val="both"/>
        <w:rPr>
          <w:rFonts w:ascii="Arial" w:hAnsi="Arial" w:cs="Arial"/>
          <w:b/>
          <w:sz w:val="24"/>
          <w:szCs w:val="24"/>
        </w:rPr>
      </w:pPr>
      <w:r w:rsidRPr="001378D4">
        <w:rPr>
          <w:rFonts w:ascii="Arial" w:hAnsi="Arial" w:cs="Arial"/>
          <w:b/>
          <w:sz w:val="24"/>
          <w:szCs w:val="24"/>
        </w:rPr>
        <w:t>согласно гарантированному перечню услуг по погребению</w:t>
      </w:r>
    </w:p>
    <w:p w:rsidR="00560A20" w:rsidRPr="001378D4" w:rsidRDefault="00221D64" w:rsidP="00221D64">
      <w:pPr>
        <w:jc w:val="both"/>
        <w:rPr>
          <w:rFonts w:ascii="Arial" w:hAnsi="Arial" w:cs="Arial"/>
          <w:b/>
          <w:sz w:val="24"/>
          <w:szCs w:val="24"/>
        </w:rPr>
      </w:pPr>
      <w:r w:rsidRPr="001378D4">
        <w:rPr>
          <w:rFonts w:ascii="Arial" w:hAnsi="Arial" w:cs="Arial"/>
          <w:b/>
          <w:sz w:val="24"/>
          <w:szCs w:val="24"/>
        </w:rPr>
        <w:t xml:space="preserve">в </w:t>
      </w:r>
      <w:proofErr w:type="spellStart"/>
      <w:r w:rsidR="00560A20" w:rsidRPr="001378D4">
        <w:rPr>
          <w:rFonts w:ascii="Arial" w:hAnsi="Arial" w:cs="Arial"/>
          <w:b/>
          <w:sz w:val="24"/>
          <w:szCs w:val="24"/>
        </w:rPr>
        <w:t>Саврушском</w:t>
      </w:r>
      <w:proofErr w:type="spellEnd"/>
      <w:r w:rsidR="00560A20" w:rsidRPr="001378D4">
        <w:rPr>
          <w:rFonts w:ascii="Arial" w:hAnsi="Arial" w:cs="Arial"/>
          <w:b/>
          <w:sz w:val="24"/>
          <w:szCs w:val="24"/>
        </w:rPr>
        <w:t xml:space="preserve"> сельском поселении </w:t>
      </w:r>
      <w:proofErr w:type="spellStart"/>
      <w:r w:rsidRPr="001378D4">
        <w:rPr>
          <w:rFonts w:ascii="Arial" w:hAnsi="Arial" w:cs="Arial"/>
          <w:b/>
          <w:sz w:val="24"/>
          <w:szCs w:val="24"/>
        </w:rPr>
        <w:t>Аксубаевско</w:t>
      </w:r>
      <w:r w:rsidR="00AC462D" w:rsidRPr="001378D4">
        <w:rPr>
          <w:rFonts w:ascii="Arial" w:hAnsi="Arial" w:cs="Arial"/>
          <w:b/>
          <w:sz w:val="24"/>
          <w:szCs w:val="24"/>
        </w:rPr>
        <w:t>го</w:t>
      </w:r>
      <w:proofErr w:type="spellEnd"/>
    </w:p>
    <w:p w:rsidR="00221D64" w:rsidRPr="001378D4" w:rsidRDefault="00221D64" w:rsidP="00221D64">
      <w:pPr>
        <w:jc w:val="both"/>
        <w:rPr>
          <w:rFonts w:ascii="Arial" w:hAnsi="Arial" w:cs="Arial"/>
          <w:b/>
          <w:sz w:val="24"/>
          <w:szCs w:val="24"/>
        </w:rPr>
      </w:pPr>
      <w:r w:rsidRPr="001378D4">
        <w:rPr>
          <w:rFonts w:ascii="Arial" w:hAnsi="Arial" w:cs="Arial"/>
          <w:b/>
          <w:sz w:val="24"/>
          <w:szCs w:val="24"/>
        </w:rPr>
        <w:t>муниципально</w:t>
      </w:r>
      <w:r w:rsidR="00AC462D" w:rsidRPr="001378D4">
        <w:rPr>
          <w:rFonts w:ascii="Arial" w:hAnsi="Arial" w:cs="Arial"/>
          <w:b/>
          <w:sz w:val="24"/>
          <w:szCs w:val="24"/>
        </w:rPr>
        <w:t>го</w:t>
      </w:r>
      <w:r w:rsidRPr="001378D4">
        <w:rPr>
          <w:rFonts w:ascii="Arial" w:hAnsi="Arial" w:cs="Arial"/>
          <w:b/>
          <w:sz w:val="24"/>
          <w:szCs w:val="24"/>
        </w:rPr>
        <w:t xml:space="preserve"> район</w:t>
      </w:r>
      <w:r w:rsidR="00AC462D" w:rsidRPr="001378D4">
        <w:rPr>
          <w:rFonts w:ascii="Arial" w:hAnsi="Arial" w:cs="Arial"/>
          <w:b/>
          <w:sz w:val="24"/>
          <w:szCs w:val="24"/>
        </w:rPr>
        <w:t xml:space="preserve">а </w:t>
      </w:r>
      <w:r w:rsidRPr="001378D4">
        <w:rPr>
          <w:rFonts w:ascii="Arial" w:hAnsi="Arial" w:cs="Arial"/>
          <w:b/>
          <w:sz w:val="24"/>
          <w:szCs w:val="24"/>
        </w:rPr>
        <w:t>Республики Татарстан</w:t>
      </w:r>
    </w:p>
    <w:p w:rsidR="00374CA9" w:rsidRPr="001378D4" w:rsidRDefault="00374CA9" w:rsidP="00221D64">
      <w:pPr>
        <w:jc w:val="both"/>
        <w:rPr>
          <w:rFonts w:ascii="Arial" w:hAnsi="Arial" w:cs="Arial"/>
          <w:sz w:val="24"/>
          <w:szCs w:val="24"/>
        </w:rPr>
      </w:pPr>
    </w:p>
    <w:p w:rsidR="00221D64" w:rsidRPr="001378D4" w:rsidRDefault="00221D64" w:rsidP="00221D64">
      <w:pPr>
        <w:tabs>
          <w:tab w:val="left" w:pos="993"/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221D64" w:rsidRPr="001378D4" w:rsidRDefault="00221D64" w:rsidP="00AC462D">
      <w:pPr>
        <w:pStyle w:val="2"/>
        <w:shd w:val="clear" w:color="auto" w:fill="auto"/>
        <w:spacing w:before="0" w:line="240" w:lineRule="atLeast"/>
        <w:ind w:firstLine="700"/>
        <w:rPr>
          <w:rFonts w:ascii="Arial" w:hAnsi="Arial" w:cs="Arial"/>
          <w:b/>
          <w:sz w:val="24"/>
          <w:szCs w:val="24"/>
        </w:rPr>
      </w:pPr>
      <w:proofErr w:type="gramStart"/>
      <w:r w:rsidRPr="001378D4">
        <w:rPr>
          <w:rFonts w:ascii="Arial" w:hAnsi="Arial" w:cs="Arial"/>
          <w:sz w:val="24"/>
          <w:szCs w:val="24"/>
        </w:rPr>
        <w:t>В соответствии с Федеральным законом от 06 октября 2003 года №131-ФЗ «Об общих принципах организации местного самоуправления в Российской Федерации», Федеральным законом от 12 января 1996 года №8-ФЗ «О погребении и похоронном деле», постановлением Кабинета Министров Республики Татарстан от 18 мая 2007 г. №196 «О мерах по реализации Федерального закона " О погребении и похоронном деле в Республике Татарстан»,</w:t>
      </w:r>
      <w:r w:rsidR="00AC462D" w:rsidRPr="001378D4">
        <w:rPr>
          <w:rFonts w:ascii="Arial" w:hAnsi="Arial" w:cs="Arial"/>
          <w:sz w:val="24"/>
          <w:szCs w:val="24"/>
        </w:rPr>
        <w:t xml:space="preserve"> Устава муниципального</w:t>
      </w:r>
      <w:proofErr w:type="gramEnd"/>
      <w:r w:rsidR="00AC462D" w:rsidRPr="001378D4">
        <w:rPr>
          <w:rFonts w:ascii="Arial" w:hAnsi="Arial" w:cs="Arial"/>
          <w:sz w:val="24"/>
          <w:szCs w:val="24"/>
        </w:rPr>
        <w:t xml:space="preserve">  образования   «</w:t>
      </w:r>
      <w:proofErr w:type="spellStart"/>
      <w:r w:rsidR="00560A20" w:rsidRPr="001378D4">
        <w:rPr>
          <w:rFonts w:ascii="Arial" w:hAnsi="Arial" w:cs="Arial"/>
          <w:sz w:val="24"/>
          <w:szCs w:val="24"/>
        </w:rPr>
        <w:t>Саврушское</w:t>
      </w:r>
      <w:proofErr w:type="spellEnd"/>
      <w:r w:rsidR="00560A20" w:rsidRPr="001378D4">
        <w:rPr>
          <w:rFonts w:ascii="Arial" w:hAnsi="Arial" w:cs="Arial"/>
          <w:sz w:val="24"/>
          <w:szCs w:val="24"/>
        </w:rPr>
        <w:t xml:space="preserve"> </w:t>
      </w:r>
      <w:proofErr w:type="gramStart"/>
      <w:r w:rsidR="00560A20" w:rsidRPr="001378D4">
        <w:rPr>
          <w:rFonts w:ascii="Arial" w:hAnsi="Arial" w:cs="Arial"/>
          <w:sz w:val="24"/>
          <w:szCs w:val="24"/>
        </w:rPr>
        <w:t>сельское</w:t>
      </w:r>
      <w:proofErr w:type="gramEnd"/>
      <w:r w:rsidR="00560A20" w:rsidRPr="001378D4">
        <w:rPr>
          <w:rFonts w:ascii="Arial" w:hAnsi="Arial" w:cs="Arial"/>
          <w:sz w:val="24"/>
          <w:szCs w:val="24"/>
        </w:rPr>
        <w:t xml:space="preserve"> поселение» </w:t>
      </w:r>
      <w:proofErr w:type="spellStart"/>
      <w:r w:rsidR="00AC462D" w:rsidRPr="001378D4">
        <w:rPr>
          <w:rFonts w:ascii="Arial" w:hAnsi="Arial" w:cs="Arial"/>
          <w:sz w:val="24"/>
          <w:szCs w:val="24"/>
        </w:rPr>
        <w:t>Аксубаевского</w:t>
      </w:r>
      <w:proofErr w:type="spellEnd"/>
      <w:r w:rsidR="00AC462D" w:rsidRPr="001378D4">
        <w:rPr>
          <w:rFonts w:ascii="Arial" w:hAnsi="Arial" w:cs="Arial"/>
          <w:sz w:val="24"/>
          <w:szCs w:val="24"/>
        </w:rPr>
        <w:t xml:space="preserve">  муниципального района Республики Татарстан      </w:t>
      </w:r>
      <w:r w:rsidR="00374CA9" w:rsidRPr="001378D4">
        <w:rPr>
          <w:rFonts w:ascii="Arial" w:hAnsi="Arial" w:cs="Arial"/>
          <w:b/>
          <w:sz w:val="24"/>
          <w:szCs w:val="24"/>
        </w:rPr>
        <w:t>ПОСТАНОВЛЯЮ</w:t>
      </w:r>
      <w:r w:rsidR="00F362A0" w:rsidRPr="001378D4">
        <w:rPr>
          <w:rFonts w:ascii="Arial" w:hAnsi="Arial" w:cs="Arial"/>
          <w:b/>
          <w:sz w:val="24"/>
          <w:szCs w:val="24"/>
        </w:rPr>
        <w:t>:</w:t>
      </w:r>
    </w:p>
    <w:p w:rsidR="008C4AB9" w:rsidRPr="001378D4" w:rsidRDefault="008C4AB9" w:rsidP="008C4AB9">
      <w:pPr>
        <w:pStyle w:val="2"/>
        <w:numPr>
          <w:ilvl w:val="0"/>
          <w:numId w:val="1"/>
        </w:numPr>
        <w:shd w:val="clear" w:color="auto" w:fill="auto"/>
        <w:tabs>
          <w:tab w:val="left" w:pos="966"/>
        </w:tabs>
        <w:spacing w:before="0" w:line="240" w:lineRule="atLeast"/>
        <w:ind w:left="0" w:firstLine="709"/>
        <w:rPr>
          <w:rFonts w:ascii="Arial" w:hAnsi="Arial" w:cs="Arial"/>
          <w:sz w:val="24"/>
          <w:szCs w:val="24"/>
        </w:rPr>
      </w:pPr>
      <w:r w:rsidRPr="001378D4">
        <w:rPr>
          <w:rFonts w:ascii="Arial" w:hAnsi="Arial" w:cs="Arial"/>
          <w:sz w:val="24"/>
          <w:szCs w:val="24"/>
        </w:rPr>
        <w:t>Установить и ввести в действие с 1 февраля 202</w:t>
      </w:r>
      <w:r w:rsidR="00B34594" w:rsidRPr="001378D4">
        <w:rPr>
          <w:rFonts w:ascii="Arial" w:hAnsi="Arial" w:cs="Arial"/>
          <w:sz w:val="24"/>
          <w:szCs w:val="24"/>
        </w:rPr>
        <w:t>1</w:t>
      </w:r>
      <w:r w:rsidRPr="001378D4">
        <w:rPr>
          <w:rFonts w:ascii="Arial" w:hAnsi="Arial" w:cs="Arial"/>
          <w:sz w:val="24"/>
          <w:szCs w:val="24"/>
        </w:rPr>
        <w:t xml:space="preserve"> года стоимость услуг, предоставляемых согласно гарантированному перечню услуг по погребению в сумме </w:t>
      </w:r>
      <w:r w:rsidR="00B70C68">
        <w:rPr>
          <w:rFonts w:ascii="Arial" w:hAnsi="Arial" w:cs="Arial"/>
          <w:sz w:val="24"/>
          <w:szCs w:val="24"/>
        </w:rPr>
        <w:t>6424,98</w:t>
      </w:r>
      <w:r w:rsidRPr="001378D4">
        <w:rPr>
          <w:rFonts w:ascii="Arial" w:hAnsi="Arial" w:cs="Arial"/>
          <w:sz w:val="24"/>
          <w:szCs w:val="24"/>
        </w:rPr>
        <w:t xml:space="preserve"> рублей в </w:t>
      </w:r>
      <w:r w:rsidR="00430127" w:rsidRPr="001378D4">
        <w:rPr>
          <w:rFonts w:ascii="Arial" w:hAnsi="Arial" w:cs="Arial"/>
          <w:sz w:val="24"/>
          <w:szCs w:val="24"/>
        </w:rPr>
        <w:t xml:space="preserve">поселке городского типа Аксубаево </w:t>
      </w:r>
      <w:r w:rsidRPr="001378D4">
        <w:rPr>
          <w:rFonts w:ascii="Arial" w:hAnsi="Arial" w:cs="Arial"/>
          <w:sz w:val="24"/>
          <w:szCs w:val="24"/>
        </w:rPr>
        <w:t>Аксубаевско</w:t>
      </w:r>
      <w:r w:rsidR="00430127" w:rsidRPr="001378D4">
        <w:rPr>
          <w:rFonts w:ascii="Arial" w:hAnsi="Arial" w:cs="Arial"/>
          <w:sz w:val="24"/>
          <w:szCs w:val="24"/>
        </w:rPr>
        <w:t>го</w:t>
      </w:r>
      <w:r w:rsidRPr="001378D4">
        <w:rPr>
          <w:rFonts w:ascii="Arial" w:hAnsi="Arial" w:cs="Arial"/>
          <w:sz w:val="24"/>
          <w:szCs w:val="24"/>
        </w:rPr>
        <w:t xml:space="preserve">   муниципально</w:t>
      </w:r>
      <w:r w:rsidR="00430127" w:rsidRPr="001378D4">
        <w:rPr>
          <w:rFonts w:ascii="Arial" w:hAnsi="Arial" w:cs="Arial"/>
          <w:sz w:val="24"/>
          <w:szCs w:val="24"/>
        </w:rPr>
        <w:t>го</w:t>
      </w:r>
      <w:r w:rsidRPr="001378D4">
        <w:rPr>
          <w:rFonts w:ascii="Arial" w:hAnsi="Arial" w:cs="Arial"/>
          <w:sz w:val="24"/>
          <w:szCs w:val="24"/>
        </w:rPr>
        <w:t xml:space="preserve"> район</w:t>
      </w:r>
      <w:r w:rsidR="00430127" w:rsidRPr="001378D4">
        <w:rPr>
          <w:rFonts w:ascii="Arial" w:hAnsi="Arial" w:cs="Arial"/>
          <w:sz w:val="24"/>
          <w:szCs w:val="24"/>
        </w:rPr>
        <w:t>а</w:t>
      </w:r>
      <w:r w:rsidRPr="001378D4">
        <w:rPr>
          <w:rFonts w:ascii="Arial" w:hAnsi="Arial" w:cs="Arial"/>
          <w:sz w:val="24"/>
          <w:szCs w:val="24"/>
        </w:rPr>
        <w:t xml:space="preserve">   в   соответствии с Приложением 1 и Приложением 2.</w:t>
      </w:r>
    </w:p>
    <w:p w:rsidR="008C4AB9" w:rsidRPr="001378D4" w:rsidRDefault="008C4AB9" w:rsidP="00DA48E3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1378D4">
        <w:rPr>
          <w:rFonts w:ascii="Arial" w:hAnsi="Arial" w:cs="Arial"/>
          <w:sz w:val="24"/>
          <w:szCs w:val="24"/>
        </w:rPr>
        <w:t>2.Признать утратившим силу постановление Исполнительного комитета</w:t>
      </w:r>
      <w:r w:rsidR="00560A20" w:rsidRPr="001378D4">
        <w:rPr>
          <w:rFonts w:ascii="Arial" w:hAnsi="Arial" w:cs="Arial"/>
          <w:sz w:val="24"/>
          <w:szCs w:val="24"/>
        </w:rPr>
        <w:t xml:space="preserve"> Саврушского сельского поселения </w:t>
      </w:r>
      <w:r w:rsidRPr="001378D4">
        <w:rPr>
          <w:rFonts w:ascii="Arial" w:hAnsi="Arial" w:cs="Arial"/>
          <w:sz w:val="24"/>
          <w:szCs w:val="24"/>
        </w:rPr>
        <w:t xml:space="preserve"> Аксубаевского муниципального района Республики   Татарстан   от </w:t>
      </w:r>
      <w:r w:rsidR="00B34594" w:rsidRPr="001378D4">
        <w:rPr>
          <w:rFonts w:ascii="Arial" w:hAnsi="Arial" w:cs="Arial"/>
          <w:sz w:val="24"/>
          <w:szCs w:val="24"/>
        </w:rPr>
        <w:t>30</w:t>
      </w:r>
      <w:r w:rsidRPr="001378D4">
        <w:rPr>
          <w:rFonts w:ascii="Arial" w:hAnsi="Arial" w:cs="Arial"/>
          <w:sz w:val="24"/>
          <w:szCs w:val="24"/>
        </w:rPr>
        <w:t>.0</w:t>
      </w:r>
      <w:r w:rsidR="00B34594" w:rsidRPr="001378D4">
        <w:rPr>
          <w:rFonts w:ascii="Arial" w:hAnsi="Arial" w:cs="Arial"/>
          <w:sz w:val="24"/>
          <w:szCs w:val="24"/>
        </w:rPr>
        <w:t>1</w:t>
      </w:r>
      <w:r w:rsidRPr="001378D4">
        <w:rPr>
          <w:rFonts w:ascii="Arial" w:hAnsi="Arial" w:cs="Arial"/>
          <w:sz w:val="24"/>
          <w:szCs w:val="24"/>
        </w:rPr>
        <w:t>.20</w:t>
      </w:r>
      <w:r w:rsidR="00B34594" w:rsidRPr="001378D4">
        <w:rPr>
          <w:rFonts w:ascii="Arial" w:hAnsi="Arial" w:cs="Arial"/>
          <w:sz w:val="24"/>
          <w:szCs w:val="24"/>
        </w:rPr>
        <w:t>20</w:t>
      </w:r>
      <w:r w:rsidRPr="001378D4">
        <w:rPr>
          <w:rFonts w:ascii="Arial" w:hAnsi="Arial" w:cs="Arial"/>
          <w:sz w:val="24"/>
          <w:szCs w:val="24"/>
        </w:rPr>
        <w:t xml:space="preserve"> г.  №</w:t>
      </w:r>
      <w:r w:rsidR="00560A20" w:rsidRPr="001378D4">
        <w:rPr>
          <w:rFonts w:ascii="Arial" w:hAnsi="Arial" w:cs="Arial"/>
          <w:sz w:val="24"/>
          <w:szCs w:val="24"/>
        </w:rPr>
        <w:t>1</w:t>
      </w:r>
      <w:r w:rsidRPr="001378D4">
        <w:rPr>
          <w:rFonts w:ascii="Arial" w:hAnsi="Arial" w:cs="Arial"/>
          <w:sz w:val="24"/>
          <w:szCs w:val="24"/>
        </w:rPr>
        <w:t xml:space="preserve">  «Об утверждении  стоимости услуг, предоставляемых согласно гарантированному перечню услуг по погребению в</w:t>
      </w:r>
      <w:r w:rsidR="00430127" w:rsidRPr="001378D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60A20" w:rsidRPr="001378D4">
        <w:rPr>
          <w:rFonts w:ascii="Arial" w:hAnsi="Arial" w:cs="Arial"/>
          <w:sz w:val="24"/>
          <w:szCs w:val="24"/>
        </w:rPr>
        <w:t>Саврушском</w:t>
      </w:r>
      <w:proofErr w:type="spellEnd"/>
      <w:r w:rsidR="00560A20" w:rsidRPr="001378D4">
        <w:rPr>
          <w:rFonts w:ascii="Arial" w:hAnsi="Arial" w:cs="Arial"/>
          <w:sz w:val="24"/>
          <w:szCs w:val="24"/>
        </w:rPr>
        <w:t xml:space="preserve"> сельском поселении</w:t>
      </w:r>
      <w:r w:rsidRPr="001378D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78D4">
        <w:rPr>
          <w:rFonts w:ascii="Arial" w:hAnsi="Arial" w:cs="Arial"/>
          <w:sz w:val="24"/>
          <w:szCs w:val="24"/>
        </w:rPr>
        <w:t>Аксубаевско</w:t>
      </w:r>
      <w:r w:rsidR="00430127" w:rsidRPr="001378D4">
        <w:rPr>
          <w:rFonts w:ascii="Arial" w:hAnsi="Arial" w:cs="Arial"/>
          <w:sz w:val="24"/>
          <w:szCs w:val="24"/>
        </w:rPr>
        <w:t>го</w:t>
      </w:r>
      <w:proofErr w:type="spellEnd"/>
      <w:r w:rsidRPr="001378D4">
        <w:rPr>
          <w:rFonts w:ascii="Arial" w:hAnsi="Arial" w:cs="Arial"/>
          <w:sz w:val="24"/>
          <w:szCs w:val="24"/>
        </w:rPr>
        <w:t xml:space="preserve"> муниципально</w:t>
      </w:r>
      <w:r w:rsidR="00430127" w:rsidRPr="001378D4">
        <w:rPr>
          <w:rFonts w:ascii="Arial" w:hAnsi="Arial" w:cs="Arial"/>
          <w:sz w:val="24"/>
          <w:szCs w:val="24"/>
        </w:rPr>
        <w:t>го</w:t>
      </w:r>
      <w:r w:rsidRPr="001378D4">
        <w:rPr>
          <w:rFonts w:ascii="Arial" w:hAnsi="Arial" w:cs="Arial"/>
          <w:sz w:val="24"/>
          <w:szCs w:val="24"/>
        </w:rPr>
        <w:t xml:space="preserve"> район</w:t>
      </w:r>
      <w:r w:rsidR="00430127" w:rsidRPr="001378D4">
        <w:rPr>
          <w:rFonts w:ascii="Arial" w:hAnsi="Arial" w:cs="Arial"/>
          <w:sz w:val="24"/>
          <w:szCs w:val="24"/>
        </w:rPr>
        <w:t>а</w:t>
      </w:r>
      <w:r w:rsidRPr="001378D4">
        <w:rPr>
          <w:rFonts w:ascii="Arial" w:hAnsi="Arial" w:cs="Arial"/>
          <w:sz w:val="24"/>
          <w:szCs w:val="24"/>
        </w:rPr>
        <w:t xml:space="preserve"> Республик</w:t>
      </w:r>
      <w:r w:rsidR="00560A20" w:rsidRPr="001378D4">
        <w:rPr>
          <w:rFonts w:ascii="Arial" w:hAnsi="Arial" w:cs="Arial"/>
          <w:sz w:val="24"/>
          <w:szCs w:val="24"/>
        </w:rPr>
        <w:t xml:space="preserve">и Татарстан» </w:t>
      </w:r>
      <w:r w:rsidR="00DA48E3">
        <w:rPr>
          <w:rFonts w:ascii="Arial" w:hAnsi="Arial" w:cs="Arial"/>
          <w:sz w:val="24"/>
          <w:szCs w:val="24"/>
        </w:rPr>
        <w:t>и постановление № 1 от 25.01.2021 г. «</w:t>
      </w:r>
      <w:r w:rsidR="00DA48E3" w:rsidRPr="00DA48E3">
        <w:rPr>
          <w:rFonts w:ascii="Arial" w:hAnsi="Arial" w:cs="Arial"/>
          <w:sz w:val="24"/>
          <w:szCs w:val="24"/>
        </w:rPr>
        <w:t>Об утверждении стоимости услуг, предоставляемых</w:t>
      </w:r>
      <w:r w:rsidR="00DA48E3">
        <w:rPr>
          <w:rFonts w:ascii="Arial" w:hAnsi="Arial" w:cs="Arial"/>
          <w:sz w:val="24"/>
          <w:szCs w:val="24"/>
        </w:rPr>
        <w:t xml:space="preserve"> </w:t>
      </w:r>
      <w:r w:rsidR="00DA48E3" w:rsidRPr="00DA48E3">
        <w:rPr>
          <w:rFonts w:ascii="Arial" w:hAnsi="Arial" w:cs="Arial"/>
          <w:sz w:val="24"/>
          <w:szCs w:val="24"/>
        </w:rPr>
        <w:t>согласно гарантированному перечню услуг по погребению</w:t>
      </w:r>
      <w:r w:rsidR="00DA48E3">
        <w:rPr>
          <w:rFonts w:ascii="Arial" w:hAnsi="Arial" w:cs="Arial"/>
          <w:sz w:val="24"/>
          <w:szCs w:val="24"/>
        </w:rPr>
        <w:t xml:space="preserve"> </w:t>
      </w:r>
      <w:r w:rsidR="00DA48E3" w:rsidRPr="00DA48E3">
        <w:rPr>
          <w:rFonts w:ascii="Arial" w:hAnsi="Arial" w:cs="Arial"/>
          <w:sz w:val="24"/>
          <w:szCs w:val="24"/>
        </w:rPr>
        <w:t xml:space="preserve">в </w:t>
      </w:r>
      <w:proofErr w:type="spellStart"/>
      <w:r w:rsidR="00DA48E3" w:rsidRPr="00DA48E3">
        <w:rPr>
          <w:rFonts w:ascii="Arial" w:hAnsi="Arial" w:cs="Arial"/>
          <w:sz w:val="24"/>
          <w:szCs w:val="24"/>
        </w:rPr>
        <w:t>Саврушском</w:t>
      </w:r>
      <w:proofErr w:type="spellEnd"/>
      <w:r w:rsidR="00DA48E3" w:rsidRPr="00DA48E3">
        <w:rPr>
          <w:rFonts w:ascii="Arial" w:hAnsi="Arial" w:cs="Arial"/>
          <w:sz w:val="24"/>
          <w:szCs w:val="24"/>
        </w:rPr>
        <w:t xml:space="preserve"> сельском поселении</w:t>
      </w:r>
      <w:proofErr w:type="gramEnd"/>
      <w:r w:rsidR="00DA48E3" w:rsidRPr="00DA48E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A48E3" w:rsidRPr="00DA48E3">
        <w:rPr>
          <w:rFonts w:ascii="Arial" w:hAnsi="Arial" w:cs="Arial"/>
          <w:sz w:val="24"/>
          <w:szCs w:val="24"/>
        </w:rPr>
        <w:t>Аксубаевского</w:t>
      </w:r>
      <w:proofErr w:type="spellEnd"/>
      <w:r w:rsidR="00DA48E3">
        <w:rPr>
          <w:rFonts w:ascii="Arial" w:hAnsi="Arial" w:cs="Arial"/>
          <w:sz w:val="24"/>
          <w:szCs w:val="24"/>
        </w:rPr>
        <w:t xml:space="preserve"> </w:t>
      </w:r>
      <w:r w:rsidR="00DA48E3" w:rsidRPr="00DA48E3">
        <w:rPr>
          <w:rFonts w:ascii="Arial" w:hAnsi="Arial" w:cs="Arial"/>
          <w:sz w:val="24"/>
          <w:szCs w:val="24"/>
        </w:rPr>
        <w:t>муниципального района Республики Татарстан»</w:t>
      </w:r>
      <w:r w:rsidR="00DA48E3">
        <w:rPr>
          <w:rFonts w:ascii="Arial" w:hAnsi="Arial" w:cs="Arial"/>
          <w:sz w:val="24"/>
          <w:szCs w:val="24"/>
        </w:rPr>
        <w:t xml:space="preserve"> </w:t>
      </w:r>
      <w:r w:rsidR="00560A20" w:rsidRPr="001378D4">
        <w:rPr>
          <w:rFonts w:ascii="Arial" w:hAnsi="Arial" w:cs="Arial"/>
          <w:sz w:val="24"/>
          <w:szCs w:val="24"/>
        </w:rPr>
        <w:t>с 1 февраля 2021</w:t>
      </w:r>
      <w:r w:rsidRPr="001378D4">
        <w:rPr>
          <w:rFonts w:ascii="Arial" w:hAnsi="Arial" w:cs="Arial"/>
          <w:sz w:val="24"/>
          <w:szCs w:val="24"/>
        </w:rPr>
        <w:t xml:space="preserve"> года.</w:t>
      </w:r>
    </w:p>
    <w:p w:rsidR="008C4AB9" w:rsidRPr="001378D4" w:rsidRDefault="008C4AB9" w:rsidP="008C4AB9">
      <w:pPr>
        <w:pStyle w:val="50"/>
        <w:shd w:val="clear" w:color="auto" w:fill="auto"/>
        <w:spacing w:after="0" w:line="240" w:lineRule="auto"/>
        <w:ind w:right="20" w:firstLine="708"/>
        <w:rPr>
          <w:rFonts w:ascii="Arial" w:hAnsi="Arial" w:cs="Arial"/>
          <w:sz w:val="24"/>
          <w:szCs w:val="24"/>
        </w:rPr>
      </w:pPr>
      <w:r w:rsidRPr="001378D4">
        <w:rPr>
          <w:rFonts w:ascii="Arial" w:hAnsi="Arial" w:cs="Arial"/>
          <w:sz w:val="24"/>
          <w:szCs w:val="24"/>
        </w:rPr>
        <w:t>3.</w:t>
      </w:r>
      <w:r w:rsidR="00B34594" w:rsidRPr="001378D4">
        <w:rPr>
          <w:rFonts w:ascii="Arial" w:hAnsi="Arial" w:cs="Arial"/>
          <w:sz w:val="24"/>
          <w:szCs w:val="24"/>
        </w:rPr>
        <w:t xml:space="preserve"> Разместить настоящее постановление  на официальном сайте Аксубаевского муниципального района Республики Татарстан (</w:t>
      </w:r>
      <w:hyperlink r:id="rId8" w:history="1">
        <w:r w:rsidR="00B34594" w:rsidRPr="001378D4">
          <w:rPr>
            <w:rStyle w:val="a5"/>
            <w:rFonts w:eastAsia="Gulim"/>
            <w:sz w:val="24"/>
            <w:szCs w:val="24"/>
          </w:rPr>
          <w:t>http://aksubayevo.tatarstan.ru</w:t>
        </w:r>
      </w:hyperlink>
      <w:r w:rsidR="00B34594" w:rsidRPr="001378D4">
        <w:rPr>
          <w:rFonts w:ascii="Arial" w:hAnsi="Arial" w:cs="Arial"/>
          <w:sz w:val="24"/>
          <w:szCs w:val="24"/>
        </w:rPr>
        <w:t>) и опубликовать  на официальном портале правовой информации Республики Татарстан (</w:t>
      </w:r>
      <w:proofErr w:type="spellStart"/>
      <w:r w:rsidR="00B34594" w:rsidRPr="001378D4">
        <w:rPr>
          <w:rFonts w:ascii="Arial" w:hAnsi="Arial" w:cs="Arial"/>
          <w:sz w:val="24"/>
          <w:szCs w:val="24"/>
        </w:rPr>
        <w:t>htt</w:t>
      </w:r>
      <w:proofErr w:type="gramStart"/>
      <w:r w:rsidR="00B34594" w:rsidRPr="001378D4">
        <w:rPr>
          <w:rFonts w:ascii="Arial" w:hAnsi="Arial" w:cs="Arial"/>
          <w:sz w:val="24"/>
          <w:szCs w:val="24"/>
        </w:rPr>
        <w:t>р</w:t>
      </w:r>
      <w:proofErr w:type="spellEnd"/>
      <w:proofErr w:type="gramEnd"/>
      <w:r w:rsidR="00B34594" w:rsidRPr="001378D4">
        <w:rPr>
          <w:rFonts w:ascii="Arial" w:hAnsi="Arial" w:cs="Arial"/>
          <w:sz w:val="24"/>
          <w:szCs w:val="24"/>
        </w:rPr>
        <w:t xml:space="preserve">://pravo.tatarstan.ru).       </w:t>
      </w:r>
    </w:p>
    <w:p w:rsidR="008C4AB9" w:rsidRPr="001378D4" w:rsidRDefault="008C4AB9" w:rsidP="008C4AB9">
      <w:pPr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378D4">
        <w:rPr>
          <w:rFonts w:ascii="Arial" w:hAnsi="Arial" w:cs="Arial"/>
          <w:sz w:val="24"/>
          <w:szCs w:val="24"/>
        </w:rPr>
        <w:t>4.  Контроль за исполнением данного постановления оставляю за собой</w:t>
      </w:r>
      <w:proofErr w:type="gramStart"/>
      <w:r w:rsidRPr="001378D4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8C4AB9" w:rsidRPr="001378D4" w:rsidRDefault="008C4AB9" w:rsidP="008C4AB9">
      <w:pPr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</w:p>
    <w:p w:rsidR="008C4AB9" w:rsidRPr="001378D4" w:rsidRDefault="00131A52" w:rsidP="008C4AB9">
      <w:pPr>
        <w:pStyle w:val="ConsPlusNormal"/>
        <w:widowControl/>
        <w:spacing w:line="240" w:lineRule="atLeast"/>
        <w:ind w:firstLine="142"/>
        <w:jc w:val="both"/>
        <w:rPr>
          <w:bCs/>
          <w:sz w:val="24"/>
          <w:szCs w:val="24"/>
        </w:rPr>
      </w:pPr>
      <w:r w:rsidRPr="001378D4">
        <w:rPr>
          <w:bCs/>
          <w:sz w:val="24"/>
          <w:szCs w:val="24"/>
        </w:rPr>
        <w:t xml:space="preserve"> </w:t>
      </w:r>
      <w:r w:rsidR="008C4AB9" w:rsidRPr="001378D4">
        <w:rPr>
          <w:bCs/>
          <w:sz w:val="24"/>
          <w:szCs w:val="24"/>
        </w:rPr>
        <w:t xml:space="preserve">Руководитель     </w:t>
      </w:r>
    </w:p>
    <w:p w:rsidR="00131A52" w:rsidRPr="001378D4" w:rsidRDefault="00131A52" w:rsidP="008C4AB9">
      <w:pPr>
        <w:pStyle w:val="ConsPlusNormal"/>
        <w:widowControl/>
        <w:spacing w:line="240" w:lineRule="atLeast"/>
        <w:ind w:firstLine="142"/>
        <w:jc w:val="both"/>
        <w:rPr>
          <w:bCs/>
          <w:sz w:val="24"/>
          <w:szCs w:val="24"/>
        </w:rPr>
      </w:pPr>
      <w:r w:rsidRPr="001378D4">
        <w:rPr>
          <w:bCs/>
          <w:sz w:val="24"/>
          <w:szCs w:val="24"/>
        </w:rPr>
        <w:t xml:space="preserve"> </w:t>
      </w:r>
      <w:r w:rsidR="008C4AB9" w:rsidRPr="001378D4">
        <w:rPr>
          <w:bCs/>
          <w:sz w:val="24"/>
          <w:szCs w:val="24"/>
        </w:rPr>
        <w:t>Исполнительного  комитета</w:t>
      </w:r>
    </w:p>
    <w:p w:rsidR="008C4AB9" w:rsidRPr="001378D4" w:rsidRDefault="008C4AB9" w:rsidP="008C4AB9">
      <w:pPr>
        <w:pStyle w:val="ConsPlusNormal"/>
        <w:widowControl/>
        <w:spacing w:line="240" w:lineRule="atLeast"/>
        <w:ind w:firstLine="142"/>
        <w:jc w:val="both"/>
        <w:rPr>
          <w:sz w:val="24"/>
          <w:szCs w:val="24"/>
        </w:rPr>
      </w:pPr>
      <w:r w:rsidRPr="001378D4">
        <w:rPr>
          <w:bCs/>
          <w:sz w:val="24"/>
          <w:szCs w:val="24"/>
        </w:rPr>
        <w:t xml:space="preserve"> </w:t>
      </w:r>
      <w:proofErr w:type="spellStart"/>
      <w:r w:rsidR="00560A20" w:rsidRPr="001378D4">
        <w:rPr>
          <w:bCs/>
          <w:sz w:val="24"/>
          <w:szCs w:val="24"/>
        </w:rPr>
        <w:t>Саврушского</w:t>
      </w:r>
      <w:proofErr w:type="spellEnd"/>
      <w:r w:rsidR="00560A20" w:rsidRPr="001378D4">
        <w:rPr>
          <w:bCs/>
          <w:sz w:val="24"/>
          <w:szCs w:val="24"/>
        </w:rPr>
        <w:t xml:space="preserve"> сельского поселения</w:t>
      </w:r>
      <w:r w:rsidR="00131A52" w:rsidRPr="001378D4">
        <w:rPr>
          <w:bCs/>
          <w:sz w:val="24"/>
          <w:szCs w:val="24"/>
        </w:rPr>
        <w:t>:</w:t>
      </w:r>
      <w:r w:rsidRPr="001378D4">
        <w:rPr>
          <w:bCs/>
          <w:sz w:val="24"/>
          <w:szCs w:val="24"/>
        </w:rPr>
        <w:t xml:space="preserve">             </w:t>
      </w:r>
      <w:r w:rsidR="00560A20" w:rsidRPr="001378D4">
        <w:rPr>
          <w:bCs/>
          <w:sz w:val="24"/>
          <w:szCs w:val="24"/>
        </w:rPr>
        <w:t xml:space="preserve">             </w:t>
      </w:r>
      <w:proofErr w:type="spellStart"/>
      <w:r w:rsidR="00560A20" w:rsidRPr="001378D4">
        <w:rPr>
          <w:bCs/>
          <w:sz w:val="24"/>
          <w:szCs w:val="24"/>
        </w:rPr>
        <w:t>А.Г.Кузьмин</w:t>
      </w:r>
      <w:proofErr w:type="spellEnd"/>
      <w:r w:rsidRPr="001378D4">
        <w:rPr>
          <w:bCs/>
          <w:sz w:val="24"/>
          <w:szCs w:val="24"/>
        </w:rPr>
        <w:t xml:space="preserve">                 </w:t>
      </w:r>
      <w:r w:rsidR="00DC3BE0" w:rsidRPr="001378D4">
        <w:rPr>
          <w:bCs/>
          <w:sz w:val="24"/>
          <w:szCs w:val="24"/>
        </w:rPr>
        <w:t xml:space="preserve">          </w:t>
      </w:r>
      <w:r w:rsidRPr="001378D4">
        <w:rPr>
          <w:bCs/>
          <w:sz w:val="24"/>
          <w:szCs w:val="24"/>
        </w:rPr>
        <w:t xml:space="preserve">    </w:t>
      </w:r>
      <w:r w:rsidR="00131A52" w:rsidRPr="001378D4">
        <w:rPr>
          <w:bCs/>
          <w:sz w:val="24"/>
          <w:szCs w:val="24"/>
        </w:rPr>
        <w:t xml:space="preserve">  </w:t>
      </w:r>
      <w:r w:rsidR="00B34594" w:rsidRPr="001378D4">
        <w:rPr>
          <w:bCs/>
          <w:sz w:val="24"/>
          <w:szCs w:val="24"/>
        </w:rPr>
        <w:t xml:space="preserve">                       </w:t>
      </w:r>
      <w:r w:rsidR="00131A52" w:rsidRPr="001378D4">
        <w:rPr>
          <w:bCs/>
          <w:sz w:val="24"/>
          <w:szCs w:val="24"/>
        </w:rPr>
        <w:t xml:space="preserve">        </w:t>
      </w:r>
    </w:p>
    <w:p w:rsidR="008C4AB9" w:rsidRPr="001378D4" w:rsidRDefault="008C4AB9" w:rsidP="008C4AB9">
      <w:pPr>
        <w:pStyle w:val="ConsPlusNormal"/>
        <w:widowControl/>
        <w:spacing w:line="240" w:lineRule="atLeast"/>
        <w:ind w:left="5670"/>
        <w:jc w:val="both"/>
        <w:rPr>
          <w:sz w:val="24"/>
          <w:szCs w:val="24"/>
        </w:rPr>
      </w:pPr>
    </w:p>
    <w:p w:rsidR="00DC3BE0" w:rsidRDefault="00DC3BE0" w:rsidP="008C4AB9">
      <w:pPr>
        <w:pStyle w:val="ConsPlusNormal"/>
        <w:widowControl/>
        <w:spacing w:line="240" w:lineRule="atLeast"/>
        <w:ind w:left="5670"/>
        <w:jc w:val="both"/>
        <w:rPr>
          <w:sz w:val="24"/>
          <w:szCs w:val="24"/>
        </w:rPr>
      </w:pPr>
    </w:p>
    <w:p w:rsidR="001378D4" w:rsidRDefault="001378D4" w:rsidP="008C4AB9">
      <w:pPr>
        <w:pStyle w:val="ConsPlusNormal"/>
        <w:widowControl/>
        <w:spacing w:line="240" w:lineRule="atLeast"/>
        <w:ind w:left="5670"/>
        <w:jc w:val="both"/>
        <w:rPr>
          <w:sz w:val="24"/>
          <w:szCs w:val="24"/>
        </w:rPr>
      </w:pPr>
    </w:p>
    <w:p w:rsidR="001378D4" w:rsidRDefault="001378D4" w:rsidP="008C4AB9">
      <w:pPr>
        <w:pStyle w:val="ConsPlusNormal"/>
        <w:widowControl/>
        <w:spacing w:line="240" w:lineRule="atLeast"/>
        <w:ind w:left="5670"/>
        <w:jc w:val="both"/>
        <w:rPr>
          <w:sz w:val="24"/>
          <w:szCs w:val="24"/>
        </w:rPr>
      </w:pPr>
    </w:p>
    <w:p w:rsidR="001378D4" w:rsidRDefault="001378D4" w:rsidP="008C4AB9">
      <w:pPr>
        <w:pStyle w:val="ConsPlusNormal"/>
        <w:widowControl/>
        <w:spacing w:line="240" w:lineRule="atLeast"/>
        <w:ind w:left="5670"/>
        <w:jc w:val="both"/>
        <w:rPr>
          <w:sz w:val="24"/>
          <w:szCs w:val="24"/>
        </w:rPr>
      </w:pPr>
    </w:p>
    <w:p w:rsidR="001378D4" w:rsidRDefault="001378D4" w:rsidP="008C4AB9">
      <w:pPr>
        <w:pStyle w:val="ConsPlusNormal"/>
        <w:widowControl/>
        <w:spacing w:line="240" w:lineRule="atLeast"/>
        <w:ind w:left="5670"/>
        <w:jc w:val="both"/>
        <w:rPr>
          <w:sz w:val="24"/>
          <w:szCs w:val="24"/>
        </w:rPr>
      </w:pPr>
    </w:p>
    <w:p w:rsidR="001378D4" w:rsidRDefault="001378D4" w:rsidP="008C4AB9">
      <w:pPr>
        <w:pStyle w:val="ConsPlusNormal"/>
        <w:widowControl/>
        <w:spacing w:line="240" w:lineRule="atLeast"/>
        <w:ind w:left="5670"/>
        <w:jc w:val="both"/>
        <w:rPr>
          <w:sz w:val="24"/>
          <w:szCs w:val="24"/>
        </w:rPr>
      </w:pPr>
    </w:p>
    <w:p w:rsidR="001378D4" w:rsidRPr="001378D4" w:rsidRDefault="001378D4" w:rsidP="008C4AB9">
      <w:pPr>
        <w:pStyle w:val="ConsPlusNormal"/>
        <w:widowControl/>
        <w:spacing w:line="240" w:lineRule="atLeast"/>
        <w:ind w:left="5670"/>
        <w:jc w:val="both"/>
        <w:rPr>
          <w:sz w:val="24"/>
          <w:szCs w:val="24"/>
        </w:rPr>
      </w:pPr>
    </w:p>
    <w:p w:rsidR="008C4AB9" w:rsidRPr="001378D4" w:rsidRDefault="008C4AB9" w:rsidP="008C4AB9">
      <w:pPr>
        <w:pStyle w:val="ConsPlusNormal"/>
        <w:widowControl/>
        <w:spacing w:line="240" w:lineRule="atLeast"/>
        <w:ind w:left="5670"/>
        <w:jc w:val="both"/>
        <w:rPr>
          <w:sz w:val="24"/>
          <w:szCs w:val="24"/>
        </w:rPr>
      </w:pPr>
      <w:r w:rsidRPr="001378D4">
        <w:rPr>
          <w:sz w:val="24"/>
          <w:szCs w:val="24"/>
        </w:rPr>
        <w:t>Приложение № 1</w:t>
      </w:r>
    </w:p>
    <w:p w:rsidR="008C4AB9" w:rsidRPr="001378D4" w:rsidRDefault="008C4AB9" w:rsidP="008C4AB9">
      <w:pPr>
        <w:ind w:left="5670"/>
        <w:rPr>
          <w:rFonts w:ascii="Arial" w:hAnsi="Arial" w:cs="Arial"/>
          <w:sz w:val="24"/>
          <w:szCs w:val="24"/>
        </w:rPr>
      </w:pPr>
      <w:r w:rsidRPr="001378D4">
        <w:rPr>
          <w:rFonts w:ascii="Arial" w:hAnsi="Arial" w:cs="Arial"/>
          <w:sz w:val="24"/>
          <w:szCs w:val="24"/>
        </w:rPr>
        <w:t xml:space="preserve">к постановлению  руководителя                </w:t>
      </w:r>
    </w:p>
    <w:p w:rsidR="008C4AB9" w:rsidRPr="001378D4" w:rsidRDefault="008C4AB9" w:rsidP="008C4AB9">
      <w:pPr>
        <w:ind w:left="5670"/>
        <w:rPr>
          <w:rFonts w:ascii="Arial" w:hAnsi="Arial" w:cs="Arial"/>
          <w:sz w:val="24"/>
          <w:szCs w:val="24"/>
        </w:rPr>
      </w:pPr>
      <w:r w:rsidRPr="001378D4">
        <w:rPr>
          <w:rFonts w:ascii="Arial" w:hAnsi="Arial" w:cs="Arial"/>
          <w:sz w:val="24"/>
          <w:szCs w:val="24"/>
        </w:rPr>
        <w:t xml:space="preserve">Исполнительного комитета             </w:t>
      </w:r>
    </w:p>
    <w:p w:rsidR="008C4AB9" w:rsidRPr="001378D4" w:rsidRDefault="00560A20" w:rsidP="008C4AB9">
      <w:pPr>
        <w:ind w:left="5670"/>
        <w:rPr>
          <w:rFonts w:ascii="Arial" w:hAnsi="Arial" w:cs="Arial"/>
          <w:sz w:val="24"/>
          <w:szCs w:val="24"/>
        </w:rPr>
      </w:pPr>
      <w:r w:rsidRPr="001378D4">
        <w:rPr>
          <w:rFonts w:ascii="Arial" w:hAnsi="Arial" w:cs="Arial"/>
          <w:sz w:val="24"/>
          <w:szCs w:val="24"/>
        </w:rPr>
        <w:t>Саврушского сельского поселения</w:t>
      </w:r>
      <w:r w:rsidR="00430127" w:rsidRPr="001378D4">
        <w:rPr>
          <w:rFonts w:ascii="Arial" w:hAnsi="Arial" w:cs="Arial"/>
          <w:sz w:val="24"/>
          <w:szCs w:val="24"/>
        </w:rPr>
        <w:t xml:space="preserve"> </w:t>
      </w:r>
      <w:r w:rsidR="008C4AB9" w:rsidRPr="001378D4">
        <w:rPr>
          <w:rFonts w:ascii="Arial" w:hAnsi="Arial" w:cs="Arial"/>
          <w:sz w:val="24"/>
          <w:szCs w:val="24"/>
        </w:rPr>
        <w:t xml:space="preserve">Аксубаевского  муниципального  района </w:t>
      </w:r>
      <w:r w:rsidRPr="001378D4">
        <w:rPr>
          <w:rFonts w:ascii="Arial" w:hAnsi="Arial" w:cs="Arial"/>
          <w:sz w:val="24"/>
          <w:szCs w:val="24"/>
        </w:rPr>
        <w:t xml:space="preserve"> </w:t>
      </w:r>
      <w:r w:rsidR="008C4AB9" w:rsidRPr="001378D4">
        <w:rPr>
          <w:rFonts w:ascii="Arial" w:hAnsi="Arial" w:cs="Arial"/>
          <w:sz w:val="24"/>
          <w:szCs w:val="24"/>
        </w:rPr>
        <w:t xml:space="preserve">        </w:t>
      </w:r>
    </w:p>
    <w:p w:rsidR="008C4AB9" w:rsidRPr="001378D4" w:rsidRDefault="008C4AB9" w:rsidP="008C4AB9">
      <w:pPr>
        <w:ind w:left="5670"/>
        <w:rPr>
          <w:rFonts w:ascii="Arial" w:hAnsi="Arial" w:cs="Arial"/>
          <w:sz w:val="24"/>
          <w:szCs w:val="24"/>
        </w:rPr>
      </w:pPr>
      <w:r w:rsidRPr="001378D4">
        <w:rPr>
          <w:rFonts w:ascii="Arial" w:hAnsi="Arial" w:cs="Arial"/>
          <w:sz w:val="24"/>
          <w:szCs w:val="24"/>
        </w:rPr>
        <w:t xml:space="preserve">от </w:t>
      </w:r>
      <w:r w:rsidR="00203579">
        <w:rPr>
          <w:rFonts w:ascii="Arial" w:hAnsi="Arial" w:cs="Arial"/>
          <w:sz w:val="24"/>
          <w:szCs w:val="24"/>
        </w:rPr>
        <w:t>____</w:t>
      </w:r>
      <w:r w:rsidR="00B34594" w:rsidRPr="001378D4">
        <w:rPr>
          <w:rFonts w:ascii="Arial" w:hAnsi="Arial" w:cs="Arial"/>
          <w:sz w:val="24"/>
          <w:szCs w:val="24"/>
        </w:rPr>
        <w:t xml:space="preserve"> </w:t>
      </w:r>
      <w:r w:rsidR="00131A52" w:rsidRPr="001378D4">
        <w:rPr>
          <w:rFonts w:ascii="Arial" w:hAnsi="Arial" w:cs="Arial"/>
          <w:sz w:val="24"/>
          <w:szCs w:val="24"/>
        </w:rPr>
        <w:t xml:space="preserve"> 202</w:t>
      </w:r>
      <w:r w:rsidR="00B34594" w:rsidRPr="001378D4">
        <w:rPr>
          <w:rFonts w:ascii="Arial" w:hAnsi="Arial" w:cs="Arial"/>
          <w:sz w:val="24"/>
          <w:szCs w:val="24"/>
        </w:rPr>
        <w:t>1</w:t>
      </w:r>
      <w:r w:rsidR="00131A52" w:rsidRPr="001378D4">
        <w:rPr>
          <w:rFonts w:ascii="Arial" w:hAnsi="Arial" w:cs="Arial"/>
          <w:sz w:val="24"/>
          <w:szCs w:val="24"/>
        </w:rPr>
        <w:t xml:space="preserve"> года</w:t>
      </w:r>
      <w:r w:rsidRPr="001378D4">
        <w:rPr>
          <w:rFonts w:ascii="Arial" w:hAnsi="Arial" w:cs="Arial"/>
          <w:sz w:val="24"/>
          <w:szCs w:val="24"/>
        </w:rPr>
        <w:t xml:space="preserve"> № </w:t>
      </w:r>
      <w:r w:rsidR="001378D4" w:rsidRPr="001378D4">
        <w:rPr>
          <w:rFonts w:ascii="Arial" w:hAnsi="Arial" w:cs="Arial"/>
          <w:sz w:val="24"/>
          <w:szCs w:val="24"/>
        </w:rPr>
        <w:t xml:space="preserve"> </w:t>
      </w:r>
      <w:r w:rsidR="00203579">
        <w:rPr>
          <w:rFonts w:ascii="Arial" w:hAnsi="Arial" w:cs="Arial"/>
          <w:sz w:val="24"/>
          <w:szCs w:val="24"/>
        </w:rPr>
        <w:t>__</w:t>
      </w:r>
    </w:p>
    <w:p w:rsidR="008C4AB9" w:rsidRPr="001378D4" w:rsidRDefault="008C4AB9" w:rsidP="008C4AB9">
      <w:pPr>
        <w:ind w:left="5387"/>
        <w:jc w:val="both"/>
        <w:rPr>
          <w:rFonts w:ascii="Arial" w:hAnsi="Arial" w:cs="Arial"/>
          <w:sz w:val="24"/>
          <w:szCs w:val="24"/>
        </w:rPr>
      </w:pPr>
      <w:r w:rsidRPr="001378D4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</w:t>
      </w:r>
    </w:p>
    <w:p w:rsidR="008C4AB9" w:rsidRPr="001378D4" w:rsidRDefault="008C4AB9" w:rsidP="008C4AB9">
      <w:pPr>
        <w:jc w:val="both"/>
        <w:rPr>
          <w:rFonts w:ascii="Arial" w:hAnsi="Arial" w:cs="Arial"/>
          <w:sz w:val="24"/>
          <w:szCs w:val="24"/>
        </w:rPr>
      </w:pPr>
    </w:p>
    <w:p w:rsidR="008C4AB9" w:rsidRPr="001378D4" w:rsidRDefault="008C4AB9" w:rsidP="008C4AB9">
      <w:pPr>
        <w:rPr>
          <w:rFonts w:ascii="Arial" w:hAnsi="Arial" w:cs="Arial"/>
          <w:sz w:val="24"/>
          <w:szCs w:val="24"/>
        </w:rPr>
      </w:pPr>
    </w:p>
    <w:p w:rsidR="008C4AB9" w:rsidRPr="001378D4" w:rsidRDefault="008C4AB9" w:rsidP="008C4AB9">
      <w:pPr>
        <w:jc w:val="center"/>
        <w:rPr>
          <w:rFonts w:ascii="Arial" w:hAnsi="Arial" w:cs="Arial"/>
          <w:sz w:val="24"/>
          <w:szCs w:val="24"/>
        </w:rPr>
      </w:pPr>
      <w:r w:rsidRPr="001378D4">
        <w:rPr>
          <w:rFonts w:ascii="Arial" w:hAnsi="Arial" w:cs="Arial"/>
          <w:sz w:val="24"/>
          <w:szCs w:val="24"/>
        </w:rPr>
        <w:t>Стоимость</w:t>
      </w:r>
    </w:p>
    <w:p w:rsidR="008C4AB9" w:rsidRPr="001378D4" w:rsidRDefault="008C4AB9" w:rsidP="008C4AB9">
      <w:pPr>
        <w:jc w:val="center"/>
        <w:rPr>
          <w:rFonts w:ascii="Arial" w:hAnsi="Arial" w:cs="Arial"/>
          <w:sz w:val="24"/>
          <w:szCs w:val="24"/>
        </w:rPr>
      </w:pPr>
      <w:r w:rsidRPr="001378D4">
        <w:rPr>
          <w:rFonts w:ascii="Arial" w:hAnsi="Arial" w:cs="Arial"/>
          <w:sz w:val="24"/>
          <w:szCs w:val="24"/>
        </w:rPr>
        <w:t>гарантированного перечня услуг по погребению</w:t>
      </w:r>
    </w:p>
    <w:p w:rsidR="008C4AB9" w:rsidRPr="001378D4" w:rsidRDefault="008C4AB9" w:rsidP="008C4AB9">
      <w:pPr>
        <w:jc w:val="center"/>
        <w:rPr>
          <w:rFonts w:ascii="Arial" w:hAnsi="Arial" w:cs="Arial"/>
          <w:sz w:val="24"/>
          <w:szCs w:val="24"/>
        </w:rPr>
      </w:pPr>
      <w:r w:rsidRPr="001378D4">
        <w:rPr>
          <w:rFonts w:ascii="Arial" w:hAnsi="Arial" w:cs="Arial"/>
          <w:sz w:val="24"/>
          <w:szCs w:val="24"/>
        </w:rPr>
        <w:t xml:space="preserve">в </w:t>
      </w:r>
      <w:proofErr w:type="spellStart"/>
      <w:r w:rsidR="00560A20" w:rsidRPr="001378D4">
        <w:rPr>
          <w:rFonts w:ascii="Arial" w:hAnsi="Arial" w:cs="Arial"/>
          <w:sz w:val="24"/>
          <w:szCs w:val="24"/>
        </w:rPr>
        <w:t>Саврушском</w:t>
      </w:r>
      <w:proofErr w:type="spellEnd"/>
      <w:r w:rsidR="00560A20" w:rsidRPr="001378D4">
        <w:rPr>
          <w:rFonts w:ascii="Arial" w:hAnsi="Arial" w:cs="Arial"/>
          <w:sz w:val="24"/>
          <w:szCs w:val="24"/>
        </w:rPr>
        <w:t xml:space="preserve"> сельском поселении</w:t>
      </w:r>
      <w:r w:rsidR="00430127" w:rsidRPr="001378D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78D4">
        <w:rPr>
          <w:rFonts w:ascii="Arial" w:hAnsi="Arial" w:cs="Arial"/>
          <w:sz w:val="24"/>
          <w:szCs w:val="24"/>
        </w:rPr>
        <w:t>Аксубаевско</w:t>
      </w:r>
      <w:r w:rsidR="00430127" w:rsidRPr="001378D4">
        <w:rPr>
          <w:rFonts w:ascii="Arial" w:hAnsi="Arial" w:cs="Arial"/>
          <w:sz w:val="24"/>
          <w:szCs w:val="24"/>
        </w:rPr>
        <w:t>го</w:t>
      </w:r>
      <w:proofErr w:type="spellEnd"/>
      <w:r w:rsidRPr="001378D4">
        <w:rPr>
          <w:rFonts w:ascii="Arial" w:hAnsi="Arial" w:cs="Arial"/>
          <w:sz w:val="24"/>
          <w:szCs w:val="24"/>
        </w:rPr>
        <w:t xml:space="preserve"> муниципально</w:t>
      </w:r>
      <w:r w:rsidR="00430127" w:rsidRPr="001378D4">
        <w:rPr>
          <w:rFonts w:ascii="Arial" w:hAnsi="Arial" w:cs="Arial"/>
          <w:sz w:val="24"/>
          <w:szCs w:val="24"/>
        </w:rPr>
        <w:t>го</w:t>
      </w:r>
      <w:r w:rsidRPr="001378D4">
        <w:rPr>
          <w:rFonts w:ascii="Arial" w:hAnsi="Arial" w:cs="Arial"/>
          <w:sz w:val="24"/>
          <w:szCs w:val="24"/>
        </w:rPr>
        <w:t xml:space="preserve"> район</w:t>
      </w:r>
      <w:r w:rsidR="00430127" w:rsidRPr="001378D4">
        <w:rPr>
          <w:rFonts w:ascii="Arial" w:hAnsi="Arial" w:cs="Arial"/>
          <w:sz w:val="24"/>
          <w:szCs w:val="24"/>
        </w:rPr>
        <w:t>а</w:t>
      </w:r>
      <w:r w:rsidRPr="001378D4">
        <w:rPr>
          <w:rFonts w:ascii="Arial" w:hAnsi="Arial" w:cs="Arial"/>
          <w:sz w:val="24"/>
          <w:szCs w:val="24"/>
        </w:rPr>
        <w:t xml:space="preserve"> Р</w:t>
      </w:r>
      <w:r w:rsidR="00430127" w:rsidRPr="001378D4">
        <w:rPr>
          <w:rFonts w:ascii="Arial" w:hAnsi="Arial" w:cs="Arial"/>
          <w:sz w:val="24"/>
          <w:szCs w:val="24"/>
        </w:rPr>
        <w:t xml:space="preserve">еспублики </w:t>
      </w:r>
      <w:r w:rsidRPr="001378D4">
        <w:rPr>
          <w:rFonts w:ascii="Arial" w:hAnsi="Arial" w:cs="Arial"/>
          <w:sz w:val="24"/>
          <w:szCs w:val="24"/>
        </w:rPr>
        <w:t>Т</w:t>
      </w:r>
      <w:r w:rsidR="00430127" w:rsidRPr="001378D4">
        <w:rPr>
          <w:rFonts w:ascii="Arial" w:hAnsi="Arial" w:cs="Arial"/>
          <w:sz w:val="24"/>
          <w:szCs w:val="24"/>
        </w:rPr>
        <w:t>атарстан</w:t>
      </w:r>
      <w:r w:rsidRPr="001378D4">
        <w:rPr>
          <w:rFonts w:ascii="Arial" w:hAnsi="Arial" w:cs="Arial"/>
          <w:sz w:val="24"/>
          <w:szCs w:val="24"/>
        </w:rPr>
        <w:t xml:space="preserve">  с 01.02.202</w:t>
      </w:r>
      <w:r w:rsidR="00B34594" w:rsidRPr="001378D4">
        <w:rPr>
          <w:rFonts w:ascii="Arial" w:hAnsi="Arial" w:cs="Arial"/>
          <w:sz w:val="24"/>
          <w:szCs w:val="24"/>
        </w:rPr>
        <w:t>1</w:t>
      </w:r>
      <w:r w:rsidRPr="001378D4">
        <w:rPr>
          <w:rFonts w:ascii="Arial" w:hAnsi="Arial" w:cs="Arial"/>
          <w:sz w:val="24"/>
          <w:szCs w:val="24"/>
        </w:rPr>
        <w:t xml:space="preserve"> года</w:t>
      </w:r>
    </w:p>
    <w:p w:rsidR="008C4AB9" w:rsidRPr="001378D4" w:rsidRDefault="008C4AB9" w:rsidP="008C4AB9">
      <w:pPr>
        <w:jc w:val="center"/>
        <w:rPr>
          <w:rFonts w:ascii="Arial" w:hAnsi="Arial" w:cs="Arial"/>
          <w:sz w:val="24"/>
          <w:szCs w:val="24"/>
        </w:rPr>
      </w:pPr>
    </w:p>
    <w:p w:rsidR="008C4AB9" w:rsidRPr="001378D4" w:rsidRDefault="008C4AB9" w:rsidP="008C4AB9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2941"/>
      </w:tblGrid>
      <w:tr w:rsidR="008C4AB9" w:rsidRPr="001378D4" w:rsidTr="00EF273B">
        <w:tc>
          <w:tcPr>
            <w:tcW w:w="6345" w:type="dxa"/>
          </w:tcPr>
          <w:p w:rsidR="008C4AB9" w:rsidRPr="001378D4" w:rsidRDefault="008C4AB9" w:rsidP="00EF273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378D4">
              <w:rPr>
                <w:rFonts w:ascii="Arial" w:hAnsi="Arial" w:cs="Arial"/>
                <w:b/>
                <w:sz w:val="24"/>
                <w:szCs w:val="24"/>
              </w:rPr>
              <w:t>Наименование  услуг</w:t>
            </w:r>
          </w:p>
          <w:p w:rsidR="008C4AB9" w:rsidRPr="001378D4" w:rsidRDefault="008C4AB9" w:rsidP="00EF273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41" w:type="dxa"/>
          </w:tcPr>
          <w:p w:rsidR="008C4AB9" w:rsidRPr="001378D4" w:rsidRDefault="008C4AB9" w:rsidP="00EF273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378D4">
              <w:rPr>
                <w:rFonts w:ascii="Arial" w:hAnsi="Arial" w:cs="Arial"/>
                <w:b/>
                <w:sz w:val="24"/>
                <w:szCs w:val="24"/>
              </w:rPr>
              <w:t xml:space="preserve">Стоимость услуг </w:t>
            </w:r>
          </w:p>
          <w:p w:rsidR="008C4AB9" w:rsidRPr="001378D4" w:rsidRDefault="008C4AB9" w:rsidP="00EF273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378D4">
              <w:rPr>
                <w:rFonts w:ascii="Arial" w:hAnsi="Arial" w:cs="Arial"/>
                <w:b/>
                <w:i/>
                <w:sz w:val="24"/>
                <w:szCs w:val="24"/>
              </w:rPr>
              <w:t>(в руб.)</w:t>
            </w:r>
          </w:p>
        </w:tc>
      </w:tr>
      <w:tr w:rsidR="008C4AB9" w:rsidRPr="001378D4" w:rsidTr="00EF273B">
        <w:tc>
          <w:tcPr>
            <w:tcW w:w="6345" w:type="dxa"/>
          </w:tcPr>
          <w:p w:rsidR="008C4AB9" w:rsidRPr="001378D4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  <w:r w:rsidRPr="001378D4">
              <w:rPr>
                <w:rFonts w:ascii="Arial" w:hAnsi="Arial" w:cs="Arial"/>
                <w:sz w:val="24"/>
                <w:szCs w:val="24"/>
              </w:rPr>
              <w:t xml:space="preserve">1. Оформление документов, необходимых для погребения </w:t>
            </w:r>
          </w:p>
          <w:p w:rsidR="008C4AB9" w:rsidRPr="001378D4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1" w:type="dxa"/>
          </w:tcPr>
          <w:p w:rsidR="008C4AB9" w:rsidRPr="001378D4" w:rsidRDefault="008C4AB9" w:rsidP="00EF27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78D4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8C4AB9" w:rsidRPr="001378D4" w:rsidTr="00EF273B">
        <w:tc>
          <w:tcPr>
            <w:tcW w:w="6345" w:type="dxa"/>
          </w:tcPr>
          <w:p w:rsidR="008C4AB9" w:rsidRPr="001378D4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  <w:r w:rsidRPr="001378D4">
              <w:rPr>
                <w:rFonts w:ascii="Arial" w:hAnsi="Arial" w:cs="Arial"/>
                <w:sz w:val="24"/>
                <w:szCs w:val="24"/>
              </w:rPr>
              <w:t>2. Предоставление и доставка гроба и других предметов</w:t>
            </w:r>
            <w:proofErr w:type="gramStart"/>
            <w:r w:rsidRPr="001378D4">
              <w:rPr>
                <w:rFonts w:ascii="Arial" w:hAnsi="Arial" w:cs="Arial"/>
                <w:sz w:val="24"/>
                <w:szCs w:val="24"/>
              </w:rPr>
              <w:t xml:space="preserve"> ,</w:t>
            </w:r>
            <w:proofErr w:type="gramEnd"/>
            <w:r w:rsidRPr="001378D4">
              <w:rPr>
                <w:rFonts w:ascii="Arial" w:hAnsi="Arial" w:cs="Arial"/>
                <w:sz w:val="24"/>
                <w:szCs w:val="24"/>
              </w:rPr>
              <w:t xml:space="preserve"> необходимых для погребения</w:t>
            </w:r>
          </w:p>
        </w:tc>
        <w:tc>
          <w:tcPr>
            <w:tcW w:w="2941" w:type="dxa"/>
          </w:tcPr>
          <w:p w:rsidR="008C4AB9" w:rsidRPr="001378D4" w:rsidRDefault="00B70C68" w:rsidP="00EF27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2371,88</w:t>
            </w:r>
          </w:p>
        </w:tc>
      </w:tr>
      <w:tr w:rsidR="008C4AB9" w:rsidRPr="001378D4" w:rsidTr="00EF273B">
        <w:tc>
          <w:tcPr>
            <w:tcW w:w="6345" w:type="dxa"/>
          </w:tcPr>
          <w:p w:rsidR="008C4AB9" w:rsidRPr="001378D4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  <w:r w:rsidRPr="001378D4">
              <w:rPr>
                <w:rFonts w:ascii="Arial" w:hAnsi="Arial" w:cs="Arial"/>
                <w:sz w:val="24"/>
                <w:szCs w:val="24"/>
              </w:rPr>
              <w:t xml:space="preserve">3. Перевозка тела (останков) умершего на кладбище </w:t>
            </w:r>
          </w:p>
          <w:p w:rsidR="008C4AB9" w:rsidRPr="001378D4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1" w:type="dxa"/>
          </w:tcPr>
          <w:p w:rsidR="008C4AB9" w:rsidRPr="001378D4" w:rsidRDefault="00B70C68" w:rsidP="00EF27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955,06</w:t>
            </w:r>
          </w:p>
        </w:tc>
      </w:tr>
      <w:tr w:rsidR="008C4AB9" w:rsidRPr="001378D4" w:rsidTr="00EF273B">
        <w:trPr>
          <w:trHeight w:val="537"/>
        </w:trPr>
        <w:tc>
          <w:tcPr>
            <w:tcW w:w="6345" w:type="dxa"/>
          </w:tcPr>
          <w:p w:rsidR="008C4AB9" w:rsidRPr="001378D4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</w:p>
          <w:p w:rsidR="008C4AB9" w:rsidRPr="001378D4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  <w:r w:rsidRPr="001378D4">
              <w:rPr>
                <w:rFonts w:ascii="Arial" w:hAnsi="Arial" w:cs="Arial"/>
                <w:sz w:val="24"/>
                <w:szCs w:val="24"/>
              </w:rPr>
              <w:t>4. Погребение (рытье могил и захоронение</w:t>
            </w:r>
            <w:proofErr w:type="gramStart"/>
            <w:r w:rsidRPr="001378D4">
              <w:rPr>
                <w:rFonts w:ascii="Arial" w:hAnsi="Arial" w:cs="Arial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2941" w:type="dxa"/>
          </w:tcPr>
          <w:p w:rsidR="008C4AB9" w:rsidRPr="001378D4" w:rsidRDefault="008C4AB9" w:rsidP="00EF27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C4AB9" w:rsidRPr="001378D4" w:rsidRDefault="00B70C68" w:rsidP="00B34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3098,04</w:t>
            </w:r>
          </w:p>
        </w:tc>
      </w:tr>
      <w:tr w:rsidR="008C4AB9" w:rsidRPr="001378D4" w:rsidTr="00EF273B">
        <w:trPr>
          <w:trHeight w:val="537"/>
        </w:trPr>
        <w:tc>
          <w:tcPr>
            <w:tcW w:w="6345" w:type="dxa"/>
          </w:tcPr>
          <w:p w:rsidR="008C4AB9" w:rsidRPr="001378D4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</w:p>
          <w:p w:rsidR="008C4AB9" w:rsidRPr="001378D4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</w:p>
          <w:p w:rsidR="008C4AB9" w:rsidRPr="001378D4" w:rsidRDefault="008C4AB9" w:rsidP="00EF273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378D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378D4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2941" w:type="dxa"/>
          </w:tcPr>
          <w:p w:rsidR="008C4AB9" w:rsidRPr="001378D4" w:rsidRDefault="008C4AB9" w:rsidP="00EF27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C4AB9" w:rsidRPr="001378D4" w:rsidRDefault="008C4AB9" w:rsidP="00EF27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C4AB9" w:rsidRPr="001378D4" w:rsidRDefault="00B70C68" w:rsidP="00B3459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6424,98</w:t>
            </w:r>
          </w:p>
        </w:tc>
      </w:tr>
    </w:tbl>
    <w:p w:rsidR="008C4AB9" w:rsidRPr="001378D4" w:rsidRDefault="008C4AB9" w:rsidP="008C4AB9">
      <w:pPr>
        <w:ind w:left="4956"/>
        <w:jc w:val="both"/>
        <w:rPr>
          <w:rFonts w:ascii="Arial" w:hAnsi="Arial" w:cs="Arial"/>
          <w:sz w:val="24"/>
          <w:szCs w:val="24"/>
        </w:rPr>
      </w:pPr>
      <w:r w:rsidRPr="001378D4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C4AB9" w:rsidRPr="001378D4" w:rsidRDefault="008C4AB9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8C4AB9" w:rsidRPr="001378D4" w:rsidRDefault="008C4AB9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8C4AB9" w:rsidRPr="001378D4" w:rsidRDefault="008C4AB9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8C4AB9" w:rsidRPr="001378D4" w:rsidRDefault="008C4AB9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8C4AB9" w:rsidRPr="001378D4" w:rsidRDefault="008C4AB9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8C4AB9" w:rsidRPr="001378D4" w:rsidRDefault="008C4AB9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8C4AB9" w:rsidRPr="001378D4" w:rsidRDefault="008C4AB9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8C4AB9" w:rsidRPr="001378D4" w:rsidRDefault="008C4AB9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8C4AB9" w:rsidRPr="001378D4" w:rsidRDefault="008C4AB9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8C4AB9" w:rsidRPr="001378D4" w:rsidRDefault="008C4AB9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8C4AB9" w:rsidRPr="001378D4" w:rsidRDefault="008C4AB9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8C4AB9" w:rsidRPr="001378D4" w:rsidRDefault="008C4AB9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8C4AB9" w:rsidRDefault="008C4AB9" w:rsidP="008C4AB9">
      <w:pPr>
        <w:jc w:val="both"/>
        <w:rPr>
          <w:rFonts w:ascii="Arial" w:hAnsi="Arial" w:cs="Arial"/>
          <w:sz w:val="24"/>
          <w:szCs w:val="24"/>
        </w:rPr>
      </w:pPr>
    </w:p>
    <w:p w:rsidR="001378D4" w:rsidRDefault="001378D4" w:rsidP="008C4AB9">
      <w:pPr>
        <w:jc w:val="both"/>
        <w:rPr>
          <w:rFonts w:ascii="Arial" w:hAnsi="Arial" w:cs="Arial"/>
          <w:sz w:val="24"/>
          <w:szCs w:val="24"/>
        </w:rPr>
      </w:pPr>
    </w:p>
    <w:p w:rsidR="001378D4" w:rsidRDefault="001378D4" w:rsidP="008C4AB9">
      <w:pPr>
        <w:jc w:val="both"/>
        <w:rPr>
          <w:rFonts w:ascii="Arial" w:hAnsi="Arial" w:cs="Arial"/>
          <w:sz w:val="24"/>
          <w:szCs w:val="24"/>
        </w:rPr>
      </w:pPr>
    </w:p>
    <w:p w:rsidR="001378D4" w:rsidRDefault="001378D4" w:rsidP="008C4AB9">
      <w:pPr>
        <w:jc w:val="both"/>
        <w:rPr>
          <w:rFonts w:ascii="Arial" w:hAnsi="Arial" w:cs="Arial"/>
          <w:sz w:val="24"/>
          <w:szCs w:val="24"/>
        </w:rPr>
      </w:pPr>
    </w:p>
    <w:p w:rsidR="001378D4" w:rsidRDefault="001378D4" w:rsidP="008C4AB9">
      <w:pPr>
        <w:jc w:val="both"/>
        <w:rPr>
          <w:rFonts w:ascii="Arial" w:hAnsi="Arial" w:cs="Arial"/>
          <w:sz w:val="24"/>
          <w:szCs w:val="24"/>
        </w:rPr>
      </w:pPr>
    </w:p>
    <w:p w:rsidR="001378D4" w:rsidRDefault="001378D4" w:rsidP="008C4AB9">
      <w:pPr>
        <w:jc w:val="both"/>
        <w:rPr>
          <w:rFonts w:ascii="Arial" w:hAnsi="Arial" w:cs="Arial"/>
          <w:sz w:val="24"/>
          <w:szCs w:val="24"/>
        </w:rPr>
      </w:pPr>
    </w:p>
    <w:p w:rsidR="001378D4" w:rsidRDefault="001378D4" w:rsidP="008C4AB9">
      <w:pPr>
        <w:jc w:val="both"/>
        <w:rPr>
          <w:rFonts w:ascii="Arial" w:hAnsi="Arial" w:cs="Arial"/>
          <w:sz w:val="24"/>
          <w:szCs w:val="24"/>
        </w:rPr>
      </w:pPr>
    </w:p>
    <w:p w:rsidR="001378D4" w:rsidRDefault="001378D4" w:rsidP="008C4AB9">
      <w:pPr>
        <w:jc w:val="both"/>
        <w:rPr>
          <w:rFonts w:ascii="Arial" w:hAnsi="Arial" w:cs="Arial"/>
          <w:sz w:val="24"/>
          <w:szCs w:val="24"/>
        </w:rPr>
      </w:pPr>
    </w:p>
    <w:p w:rsidR="001378D4" w:rsidRDefault="001378D4" w:rsidP="008C4AB9">
      <w:pPr>
        <w:jc w:val="both"/>
        <w:rPr>
          <w:rFonts w:ascii="Arial" w:hAnsi="Arial" w:cs="Arial"/>
          <w:sz w:val="24"/>
          <w:szCs w:val="24"/>
        </w:rPr>
      </w:pPr>
    </w:p>
    <w:p w:rsidR="001378D4" w:rsidRDefault="001378D4" w:rsidP="008C4AB9">
      <w:pPr>
        <w:jc w:val="both"/>
        <w:rPr>
          <w:rFonts w:ascii="Arial" w:hAnsi="Arial" w:cs="Arial"/>
          <w:sz w:val="24"/>
          <w:szCs w:val="24"/>
        </w:rPr>
      </w:pPr>
    </w:p>
    <w:p w:rsidR="008C4AB9" w:rsidRPr="001378D4" w:rsidRDefault="008C4AB9" w:rsidP="008C4AB9">
      <w:pPr>
        <w:ind w:left="6237"/>
        <w:jc w:val="both"/>
        <w:rPr>
          <w:rFonts w:ascii="Arial" w:hAnsi="Arial" w:cs="Arial"/>
          <w:sz w:val="24"/>
          <w:szCs w:val="24"/>
        </w:rPr>
      </w:pPr>
      <w:r w:rsidRPr="001378D4">
        <w:rPr>
          <w:rFonts w:ascii="Arial" w:hAnsi="Arial" w:cs="Arial"/>
          <w:sz w:val="24"/>
          <w:szCs w:val="24"/>
        </w:rPr>
        <w:t>Приложение № 2</w:t>
      </w:r>
    </w:p>
    <w:p w:rsidR="008C4AB9" w:rsidRPr="001378D4" w:rsidRDefault="008C4AB9" w:rsidP="008C4AB9">
      <w:pPr>
        <w:ind w:left="6237"/>
        <w:rPr>
          <w:rFonts w:ascii="Arial" w:hAnsi="Arial" w:cs="Arial"/>
          <w:sz w:val="24"/>
          <w:szCs w:val="24"/>
        </w:rPr>
      </w:pPr>
      <w:r w:rsidRPr="001378D4">
        <w:rPr>
          <w:rFonts w:ascii="Arial" w:hAnsi="Arial" w:cs="Arial"/>
          <w:sz w:val="24"/>
          <w:szCs w:val="24"/>
        </w:rPr>
        <w:t xml:space="preserve">к постановлению  руководителя                </w:t>
      </w:r>
    </w:p>
    <w:p w:rsidR="008C4AB9" w:rsidRPr="001378D4" w:rsidRDefault="008C4AB9" w:rsidP="008C4AB9">
      <w:pPr>
        <w:ind w:left="6237"/>
        <w:rPr>
          <w:rFonts w:ascii="Arial" w:hAnsi="Arial" w:cs="Arial"/>
          <w:sz w:val="24"/>
          <w:szCs w:val="24"/>
        </w:rPr>
      </w:pPr>
      <w:r w:rsidRPr="001378D4">
        <w:rPr>
          <w:rFonts w:ascii="Arial" w:hAnsi="Arial" w:cs="Arial"/>
          <w:sz w:val="24"/>
          <w:szCs w:val="24"/>
        </w:rPr>
        <w:t xml:space="preserve">Исполнительного комитета  </w:t>
      </w:r>
      <w:r w:rsidR="00560A20" w:rsidRPr="001378D4">
        <w:rPr>
          <w:rFonts w:ascii="Arial" w:hAnsi="Arial" w:cs="Arial"/>
          <w:sz w:val="24"/>
          <w:szCs w:val="24"/>
        </w:rPr>
        <w:t xml:space="preserve">Саврушского сельского поселения </w:t>
      </w:r>
      <w:r w:rsidRPr="001378D4">
        <w:rPr>
          <w:rFonts w:ascii="Arial" w:hAnsi="Arial" w:cs="Arial"/>
          <w:sz w:val="24"/>
          <w:szCs w:val="24"/>
        </w:rPr>
        <w:t xml:space="preserve">Аксубаевского  муниципального  района Республики Татарстан          </w:t>
      </w:r>
    </w:p>
    <w:p w:rsidR="008C4AB9" w:rsidRPr="001378D4" w:rsidRDefault="00866C73" w:rsidP="008C4AB9">
      <w:pPr>
        <w:ind w:left="623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 </w:t>
      </w:r>
      <w:r w:rsidR="00203579">
        <w:rPr>
          <w:rFonts w:ascii="Arial" w:hAnsi="Arial" w:cs="Arial"/>
          <w:sz w:val="24"/>
          <w:szCs w:val="24"/>
        </w:rPr>
        <w:t>_____</w:t>
      </w:r>
      <w:r w:rsidR="00131A52" w:rsidRPr="001378D4">
        <w:rPr>
          <w:rFonts w:ascii="Arial" w:hAnsi="Arial" w:cs="Arial"/>
          <w:sz w:val="24"/>
          <w:szCs w:val="24"/>
        </w:rPr>
        <w:t xml:space="preserve"> 202</w:t>
      </w:r>
      <w:r w:rsidR="00560A20" w:rsidRPr="001378D4">
        <w:rPr>
          <w:rFonts w:ascii="Arial" w:hAnsi="Arial" w:cs="Arial"/>
          <w:sz w:val="24"/>
          <w:szCs w:val="24"/>
        </w:rPr>
        <w:t>1</w:t>
      </w:r>
      <w:r w:rsidR="008C4AB9" w:rsidRPr="001378D4">
        <w:rPr>
          <w:rFonts w:ascii="Arial" w:hAnsi="Arial" w:cs="Arial"/>
          <w:sz w:val="24"/>
          <w:szCs w:val="24"/>
        </w:rPr>
        <w:t xml:space="preserve"> г. №</w:t>
      </w:r>
      <w:r w:rsidR="00131A52" w:rsidRPr="001378D4">
        <w:rPr>
          <w:rFonts w:ascii="Arial" w:hAnsi="Arial" w:cs="Arial"/>
          <w:sz w:val="24"/>
          <w:szCs w:val="24"/>
        </w:rPr>
        <w:t xml:space="preserve"> </w:t>
      </w:r>
      <w:r w:rsidR="00203579">
        <w:rPr>
          <w:rFonts w:ascii="Arial" w:hAnsi="Arial" w:cs="Arial"/>
          <w:sz w:val="24"/>
          <w:szCs w:val="24"/>
        </w:rPr>
        <w:t>__</w:t>
      </w:r>
      <w:bookmarkStart w:id="0" w:name="_GoBack"/>
      <w:bookmarkEnd w:id="0"/>
    </w:p>
    <w:p w:rsidR="008C4AB9" w:rsidRPr="001378D4" w:rsidRDefault="008C4AB9" w:rsidP="008C4AB9">
      <w:pPr>
        <w:ind w:left="4956"/>
        <w:rPr>
          <w:rFonts w:ascii="Arial" w:hAnsi="Arial" w:cs="Arial"/>
          <w:sz w:val="24"/>
          <w:szCs w:val="24"/>
        </w:rPr>
      </w:pPr>
    </w:p>
    <w:p w:rsidR="008C4AB9" w:rsidRPr="001378D4" w:rsidRDefault="008C4AB9" w:rsidP="008C4AB9">
      <w:pPr>
        <w:rPr>
          <w:rFonts w:ascii="Arial" w:hAnsi="Arial" w:cs="Arial"/>
          <w:sz w:val="24"/>
          <w:szCs w:val="24"/>
        </w:rPr>
      </w:pPr>
    </w:p>
    <w:p w:rsidR="008C4AB9" w:rsidRPr="001378D4" w:rsidRDefault="008C4AB9" w:rsidP="008C4AB9">
      <w:pPr>
        <w:jc w:val="center"/>
        <w:rPr>
          <w:rFonts w:ascii="Arial" w:hAnsi="Arial" w:cs="Arial"/>
          <w:sz w:val="24"/>
          <w:szCs w:val="24"/>
        </w:rPr>
      </w:pPr>
      <w:r w:rsidRPr="001378D4">
        <w:rPr>
          <w:rFonts w:ascii="Arial" w:hAnsi="Arial" w:cs="Arial"/>
          <w:sz w:val="24"/>
          <w:szCs w:val="24"/>
        </w:rPr>
        <w:t>Стоимость</w:t>
      </w:r>
    </w:p>
    <w:p w:rsidR="008C4AB9" w:rsidRPr="001378D4" w:rsidRDefault="008C4AB9" w:rsidP="008C4AB9">
      <w:pPr>
        <w:jc w:val="center"/>
        <w:rPr>
          <w:rFonts w:ascii="Arial" w:hAnsi="Arial" w:cs="Arial"/>
          <w:sz w:val="24"/>
          <w:szCs w:val="24"/>
        </w:rPr>
      </w:pPr>
      <w:r w:rsidRPr="001378D4">
        <w:rPr>
          <w:rFonts w:ascii="Arial" w:hAnsi="Arial" w:cs="Arial"/>
          <w:sz w:val="24"/>
          <w:szCs w:val="24"/>
        </w:rPr>
        <w:t>гарантированного перечня услуг по погребению</w:t>
      </w:r>
    </w:p>
    <w:p w:rsidR="008C4AB9" w:rsidRPr="001378D4" w:rsidRDefault="008C4AB9" w:rsidP="008C4AB9">
      <w:pPr>
        <w:jc w:val="center"/>
        <w:rPr>
          <w:rFonts w:ascii="Arial" w:hAnsi="Arial" w:cs="Arial"/>
          <w:sz w:val="24"/>
          <w:szCs w:val="24"/>
        </w:rPr>
      </w:pPr>
      <w:r w:rsidRPr="001378D4">
        <w:rPr>
          <w:rFonts w:ascii="Arial" w:hAnsi="Arial" w:cs="Arial"/>
          <w:sz w:val="24"/>
          <w:szCs w:val="24"/>
        </w:rPr>
        <w:t xml:space="preserve">в </w:t>
      </w:r>
      <w:proofErr w:type="spellStart"/>
      <w:r w:rsidR="00B70C68">
        <w:rPr>
          <w:rFonts w:ascii="Arial" w:hAnsi="Arial" w:cs="Arial"/>
          <w:sz w:val="24"/>
          <w:szCs w:val="24"/>
        </w:rPr>
        <w:t>Саврушском</w:t>
      </w:r>
      <w:proofErr w:type="spellEnd"/>
      <w:r w:rsidR="00B70C68">
        <w:rPr>
          <w:rFonts w:ascii="Arial" w:hAnsi="Arial" w:cs="Arial"/>
          <w:sz w:val="24"/>
          <w:szCs w:val="24"/>
        </w:rPr>
        <w:t xml:space="preserve"> сельском поселении </w:t>
      </w:r>
      <w:r w:rsidR="00430127" w:rsidRPr="001378D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78D4">
        <w:rPr>
          <w:rFonts w:ascii="Arial" w:hAnsi="Arial" w:cs="Arial"/>
          <w:sz w:val="24"/>
          <w:szCs w:val="24"/>
        </w:rPr>
        <w:t>Аксубаевско</w:t>
      </w:r>
      <w:r w:rsidR="00430127" w:rsidRPr="001378D4">
        <w:rPr>
          <w:rFonts w:ascii="Arial" w:hAnsi="Arial" w:cs="Arial"/>
          <w:sz w:val="24"/>
          <w:szCs w:val="24"/>
        </w:rPr>
        <w:t>го</w:t>
      </w:r>
      <w:proofErr w:type="spellEnd"/>
      <w:r w:rsidRPr="001378D4">
        <w:rPr>
          <w:rFonts w:ascii="Arial" w:hAnsi="Arial" w:cs="Arial"/>
          <w:sz w:val="24"/>
          <w:szCs w:val="24"/>
        </w:rPr>
        <w:t xml:space="preserve">   муниципально</w:t>
      </w:r>
      <w:r w:rsidR="00430127" w:rsidRPr="001378D4">
        <w:rPr>
          <w:rFonts w:ascii="Arial" w:hAnsi="Arial" w:cs="Arial"/>
          <w:sz w:val="24"/>
          <w:szCs w:val="24"/>
        </w:rPr>
        <w:t>го</w:t>
      </w:r>
      <w:r w:rsidRPr="001378D4">
        <w:rPr>
          <w:rFonts w:ascii="Arial" w:hAnsi="Arial" w:cs="Arial"/>
          <w:sz w:val="24"/>
          <w:szCs w:val="24"/>
        </w:rPr>
        <w:t xml:space="preserve"> район</w:t>
      </w:r>
      <w:r w:rsidR="00430127" w:rsidRPr="001378D4">
        <w:rPr>
          <w:rFonts w:ascii="Arial" w:hAnsi="Arial" w:cs="Arial"/>
          <w:sz w:val="24"/>
          <w:szCs w:val="24"/>
        </w:rPr>
        <w:t>а</w:t>
      </w:r>
      <w:r w:rsidRPr="001378D4">
        <w:rPr>
          <w:rFonts w:ascii="Arial" w:hAnsi="Arial" w:cs="Arial"/>
          <w:sz w:val="24"/>
          <w:szCs w:val="24"/>
        </w:rPr>
        <w:t xml:space="preserve"> Р</w:t>
      </w:r>
      <w:r w:rsidR="00430127" w:rsidRPr="001378D4">
        <w:rPr>
          <w:rFonts w:ascii="Arial" w:hAnsi="Arial" w:cs="Arial"/>
          <w:sz w:val="24"/>
          <w:szCs w:val="24"/>
        </w:rPr>
        <w:t xml:space="preserve">еспублики </w:t>
      </w:r>
      <w:r w:rsidRPr="001378D4">
        <w:rPr>
          <w:rFonts w:ascii="Arial" w:hAnsi="Arial" w:cs="Arial"/>
          <w:sz w:val="24"/>
          <w:szCs w:val="24"/>
        </w:rPr>
        <w:t>Т</w:t>
      </w:r>
      <w:r w:rsidR="00430127" w:rsidRPr="001378D4">
        <w:rPr>
          <w:rFonts w:ascii="Arial" w:hAnsi="Arial" w:cs="Arial"/>
          <w:sz w:val="24"/>
          <w:szCs w:val="24"/>
        </w:rPr>
        <w:t>атарстан</w:t>
      </w:r>
      <w:r w:rsidRPr="001378D4">
        <w:rPr>
          <w:rFonts w:ascii="Arial" w:hAnsi="Arial" w:cs="Arial"/>
          <w:sz w:val="24"/>
          <w:szCs w:val="24"/>
        </w:rPr>
        <w:t xml:space="preserve"> с 01.02.202</w:t>
      </w:r>
      <w:r w:rsidR="00560A20" w:rsidRPr="001378D4">
        <w:rPr>
          <w:rFonts w:ascii="Arial" w:hAnsi="Arial" w:cs="Arial"/>
          <w:sz w:val="24"/>
          <w:szCs w:val="24"/>
        </w:rPr>
        <w:t>1</w:t>
      </w:r>
      <w:r w:rsidRPr="001378D4">
        <w:rPr>
          <w:rFonts w:ascii="Arial" w:hAnsi="Arial" w:cs="Arial"/>
          <w:sz w:val="24"/>
          <w:szCs w:val="24"/>
        </w:rPr>
        <w:t xml:space="preserve"> года</w:t>
      </w:r>
    </w:p>
    <w:p w:rsidR="008C4AB9" w:rsidRPr="001378D4" w:rsidRDefault="008C4AB9" w:rsidP="008C4AB9">
      <w:pPr>
        <w:jc w:val="center"/>
        <w:rPr>
          <w:rFonts w:ascii="Arial" w:hAnsi="Arial" w:cs="Arial"/>
          <w:sz w:val="24"/>
          <w:szCs w:val="24"/>
        </w:rPr>
      </w:pPr>
    </w:p>
    <w:p w:rsidR="008C4AB9" w:rsidRPr="001378D4" w:rsidRDefault="008C4AB9" w:rsidP="008C4AB9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2941"/>
      </w:tblGrid>
      <w:tr w:rsidR="008C4AB9" w:rsidRPr="001378D4" w:rsidTr="00EF273B">
        <w:tc>
          <w:tcPr>
            <w:tcW w:w="6345" w:type="dxa"/>
          </w:tcPr>
          <w:p w:rsidR="008C4AB9" w:rsidRPr="001378D4" w:rsidRDefault="008C4AB9" w:rsidP="00EF273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378D4">
              <w:rPr>
                <w:rFonts w:ascii="Arial" w:hAnsi="Arial" w:cs="Arial"/>
                <w:b/>
                <w:sz w:val="24"/>
                <w:szCs w:val="24"/>
              </w:rPr>
              <w:t>Наименование  услуг</w:t>
            </w:r>
          </w:p>
          <w:p w:rsidR="008C4AB9" w:rsidRPr="001378D4" w:rsidRDefault="008C4AB9" w:rsidP="00EF273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41" w:type="dxa"/>
          </w:tcPr>
          <w:p w:rsidR="008C4AB9" w:rsidRPr="001378D4" w:rsidRDefault="008C4AB9" w:rsidP="00EF273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378D4">
              <w:rPr>
                <w:rFonts w:ascii="Arial" w:hAnsi="Arial" w:cs="Arial"/>
                <w:b/>
                <w:sz w:val="24"/>
                <w:szCs w:val="24"/>
              </w:rPr>
              <w:t xml:space="preserve">Стоимость услуг </w:t>
            </w:r>
          </w:p>
          <w:p w:rsidR="008C4AB9" w:rsidRPr="001378D4" w:rsidRDefault="008C4AB9" w:rsidP="00EF273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378D4">
              <w:rPr>
                <w:rFonts w:ascii="Arial" w:hAnsi="Arial" w:cs="Arial"/>
                <w:b/>
                <w:i/>
                <w:sz w:val="24"/>
                <w:szCs w:val="24"/>
              </w:rPr>
              <w:t>(в руб.)</w:t>
            </w:r>
          </w:p>
        </w:tc>
      </w:tr>
      <w:tr w:rsidR="008C4AB9" w:rsidRPr="001378D4" w:rsidTr="00EF273B">
        <w:tc>
          <w:tcPr>
            <w:tcW w:w="6345" w:type="dxa"/>
          </w:tcPr>
          <w:p w:rsidR="008C4AB9" w:rsidRPr="001378D4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  <w:r w:rsidRPr="001378D4">
              <w:rPr>
                <w:rFonts w:ascii="Arial" w:hAnsi="Arial" w:cs="Arial"/>
                <w:sz w:val="24"/>
                <w:szCs w:val="24"/>
              </w:rPr>
              <w:t xml:space="preserve">1. Оформление документов, необходимых для погребения </w:t>
            </w:r>
          </w:p>
          <w:p w:rsidR="008C4AB9" w:rsidRPr="001378D4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1" w:type="dxa"/>
          </w:tcPr>
          <w:p w:rsidR="008C4AB9" w:rsidRPr="001378D4" w:rsidRDefault="008C4AB9" w:rsidP="00EF27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78D4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8C4AB9" w:rsidRPr="001378D4" w:rsidTr="00EF273B">
        <w:tc>
          <w:tcPr>
            <w:tcW w:w="6345" w:type="dxa"/>
          </w:tcPr>
          <w:p w:rsidR="008C4AB9" w:rsidRPr="001378D4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  <w:r w:rsidRPr="001378D4">
              <w:rPr>
                <w:rFonts w:ascii="Arial" w:hAnsi="Arial" w:cs="Arial"/>
                <w:sz w:val="24"/>
                <w:szCs w:val="24"/>
              </w:rPr>
              <w:t>2. Облачение тела</w:t>
            </w:r>
          </w:p>
          <w:p w:rsidR="008C4AB9" w:rsidRPr="001378D4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1" w:type="dxa"/>
          </w:tcPr>
          <w:p w:rsidR="008C4AB9" w:rsidRPr="001378D4" w:rsidRDefault="00B70C68" w:rsidP="00EF27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409,00</w:t>
            </w:r>
          </w:p>
        </w:tc>
      </w:tr>
      <w:tr w:rsidR="008C4AB9" w:rsidRPr="001378D4" w:rsidTr="00EF273B">
        <w:tc>
          <w:tcPr>
            <w:tcW w:w="6345" w:type="dxa"/>
          </w:tcPr>
          <w:p w:rsidR="008C4AB9" w:rsidRPr="001378D4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  <w:r w:rsidRPr="001378D4">
              <w:rPr>
                <w:rFonts w:ascii="Arial" w:hAnsi="Arial" w:cs="Arial"/>
                <w:sz w:val="24"/>
                <w:szCs w:val="24"/>
              </w:rPr>
              <w:t>3. Предоставление и доставка гроба и других предметов</w:t>
            </w:r>
            <w:proofErr w:type="gramStart"/>
            <w:r w:rsidRPr="001378D4">
              <w:rPr>
                <w:rFonts w:ascii="Arial" w:hAnsi="Arial" w:cs="Arial"/>
                <w:sz w:val="24"/>
                <w:szCs w:val="24"/>
              </w:rPr>
              <w:t xml:space="preserve"> ,</w:t>
            </w:r>
            <w:proofErr w:type="gramEnd"/>
            <w:r w:rsidRPr="001378D4">
              <w:rPr>
                <w:rFonts w:ascii="Arial" w:hAnsi="Arial" w:cs="Arial"/>
                <w:sz w:val="24"/>
                <w:szCs w:val="24"/>
              </w:rPr>
              <w:t xml:space="preserve"> необходимых для погребения</w:t>
            </w:r>
          </w:p>
        </w:tc>
        <w:tc>
          <w:tcPr>
            <w:tcW w:w="2941" w:type="dxa"/>
          </w:tcPr>
          <w:p w:rsidR="008C4AB9" w:rsidRPr="001378D4" w:rsidRDefault="00B70C68" w:rsidP="00EF27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1962,88</w:t>
            </w:r>
          </w:p>
        </w:tc>
      </w:tr>
      <w:tr w:rsidR="008C4AB9" w:rsidRPr="001378D4" w:rsidTr="00EF273B">
        <w:tc>
          <w:tcPr>
            <w:tcW w:w="6345" w:type="dxa"/>
          </w:tcPr>
          <w:p w:rsidR="008C4AB9" w:rsidRPr="001378D4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  <w:r w:rsidRPr="001378D4">
              <w:rPr>
                <w:rFonts w:ascii="Arial" w:hAnsi="Arial" w:cs="Arial"/>
                <w:sz w:val="24"/>
                <w:szCs w:val="24"/>
              </w:rPr>
              <w:t xml:space="preserve">4. Перевозка тела (останков) умершего на кладбище </w:t>
            </w:r>
          </w:p>
          <w:p w:rsidR="008C4AB9" w:rsidRPr="001378D4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1" w:type="dxa"/>
          </w:tcPr>
          <w:p w:rsidR="008C4AB9" w:rsidRPr="001378D4" w:rsidRDefault="00B70C68" w:rsidP="00EF27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955,06</w:t>
            </w:r>
          </w:p>
        </w:tc>
      </w:tr>
      <w:tr w:rsidR="008C4AB9" w:rsidRPr="001378D4" w:rsidTr="00EF273B">
        <w:trPr>
          <w:trHeight w:val="537"/>
        </w:trPr>
        <w:tc>
          <w:tcPr>
            <w:tcW w:w="6345" w:type="dxa"/>
          </w:tcPr>
          <w:p w:rsidR="008C4AB9" w:rsidRPr="001378D4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</w:p>
          <w:p w:rsidR="008C4AB9" w:rsidRPr="001378D4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  <w:r w:rsidRPr="001378D4">
              <w:rPr>
                <w:rFonts w:ascii="Arial" w:hAnsi="Arial" w:cs="Arial"/>
                <w:sz w:val="24"/>
                <w:szCs w:val="24"/>
              </w:rPr>
              <w:t>5. Погребение (рытье могил и захоронение</w:t>
            </w:r>
            <w:proofErr w:type="gramStart"/>
            <w:r w:rsidRPr="001378D4">
              <w:rPr>
                <w:rFonts w:ascii="Arial" w:hAnsi="Arial" w:cs="Arial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2941" w:type="dxa"/>
          </w:tcPr>
          <w:p w:rsidR="008C4AB9" w:rsidRPr="001378D4" w:rsidRDefault="008C4AB9" w:rsidP="00EF27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C4AB9" w:rsidRPr="001378D4" w:rsidRDefault="00B70C68" w:rsidP="00B34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3098,04</w:t>
            </w:r>
          </w:p>
        </w:tc>
      </w:tr>
      <w:tr w:rsidR="008C4AB9" w:rsidRPr="001378D4" w:rsidTr="00EF273B">
        <w:trPr>
          <w:trHeight w:val="537"/>
        </w:trPr>
        <w:tc>
          <w:tcPr>
            <w:tcW w:w="6345" w:type="dxa"/>
          </w:tcPr>
          <w:p w:rsidR="008C4AB9" w:rsidRPr="001378D4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</w:p>
          <w:p w:rsidR="008C4AB9" w:rsidRPr="001378D4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</w:p>
          <w:p w:rsidR="008C4AB9" w:rsidRPr="001378D4" w:rsidRDefault="008C4AB9" w:rsidP="00EF273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378D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378D4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2941" w:type="dxa"/>
          </w:tcPr>
          <w:p w:rsidR="008C4AB9" w:rsidRPr="001378D4" w:rsidRDefault="008C4AB9" w:rsidP="00EF27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C4AB9" w:rsidRPr="001378D4" w:rsidRDefault="008C4AB9" w:rsidP="00EF27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C4AB9" w:rsidRPr="001378D4" w:rsidRDefault="00B70C68" w:rsidP="00B3459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6424,98</w:t>
            </w:r>
          </w:p>
        </w:tc>
      </w:tr>
    </w:tbl>
    <w:p w:rsidR="008C4AB9" w:rsidRPr="001378D4" w:rsidRDefault="008C4AB9" w:rsidP="008C4AB9">
      <w:pPr>
        <w:jc w:val="both"/>
        <w:rPr>
          <w:rFonts w:ascii="Arial" w:hAnsi="Arial" w:cs="Arial"/>
          <w:sz w:val="24"/>
          <w:szCs w:val="24"/>
        </w:rPr>
      </w:pPr>
    </w:p>
    <w:p w:rsidR="008C4AB9" w:rsidRPr="001378D4" w:rsidRDefault="008C4AB9" w:rsidP="008C4AB9">
      <w:pPr>
        <w:jc w:val="both"/>
        <w:rPr>
          <w:rFonts w:ascii="Arial" w:hAnsi="Arial" w:cs="Arial"/>
          <w:sz w:val="24"/>
          <w:szCs w:val="24"/>
        </w:rPr>
      </w:pPr>
    </w:p>
    <w:p w:rsidR="008C4AB9" w:rsidRPr="001378D4" w:rsidRDefault="008C4AB9" w:rsidP="008C4AB9">
      <w:pPr>
        <w:jc w:val="both"/>
        <w:rPr>
          <w:rFonts w:ascii="Arial" w:hAnsi="Arial" w:cs="Arial"/>
          <w:sz w:val="24"/>
          <w:szCs w:val="24"/>
        </w:rPr>
      </w:pPr>
    </w:p>
    <w:p w:rsidR="008C4AB9" w:rsidRPr="001378D4" w:rsidRDefault="008C4AB9" w:rsidP="008C4AB9">
      <w:pPr>
        <w:jc w:val="both"/>
        <w:rPr>
          <w:rFonts w:ascii="Arial" w:hAnsi="Arial" w:cs="Arial"/>
          <w:sz w:val="24"/>
          <w:szCs w:val="24"/>
        </w:rPr>
      </w:pPr>
    </w:p>
    <w:p w:rsidR="008C4AB9" w:rsidRPr="001378D4" w:rsidRDefault="008C4AB9" w:rsidP="008C4AB9">
      <w:pPr>
        <w:jc w:val="both"/>
        <w:rPr>
          <w:rFonts w:ascii="Arial" w:hAnsi="Arial" w:cs="Arial"/>
          <w:sz w:val="24"/>
          <w:szCs w:val="24"/>
        </w:rPr>
      </w:pPr>
    </w:p>
    <w:p w:rsidR="008C4AB9" w:rsidRPr="001378D4" w:rsidRDefault="008C4AB9" w:rsidP="008C4AB9">
      <w:pPr>
        <w:jc w:val="both"/>
        <w:rPr>
          <w:rFonts w:ascii="Arial" w:hAnsi="Arial" w:cs="Arial"/>
          <w:sz w:val="24"/>
          <w:szCs w:val="24"/>
        </w:rPr>
      </w:pPr>
    </w:p>
    <w:p w:rsidR="008C4AB9" w:rsidRPr="001378D4" w:rsidRDefault="008C4AB9" w:rsidP="008C4AB9">
      <w:pPr>
        <w:jc w:val="both"/>
        <w:rPr>
          <w:rFonts w:ascii="Arial" w:hAnsi="Arial" w:cs="Arial"/>
          <w:sz w:val="24"/>
          <w:szCs w:val="24"/>
        </w:rPr>
      </w:pPr>
    </w:p>
    <w:p w:rsidR="008C4AB9" w:rsidRPr="001378D4" w:rsidRDefault="008C4AB9" w:rsidP="008C4AB9">
      <w:pPr>
        <w:jc w:val="both"/>
        <w:rPr>
          <w:rFonts w:ascii="Arial" w:hAnsi="Arial" w:cs="Arial"/>
          <w:sz w:val="24"/>
          <w:szCs w:val="24"/>
        </w:rPr>
      </w:pPr>
    </w:p>
    <w:sectPr w:rsidR="008C4AB9" w:rsidRPr="001378D4" w:rsidSect="00EA0DE2">
      <w:pgSz w:w="11907" w:h="16840"/>
      <w:pgMar w:top="1134" w:right="567" w:bottom="851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25F7" w:rsidRDefault="006925F7" w:rsidP="00453D01">
      <w:r>
        <w:separator/>
      </w:r>
    </w:p>
  </w:endnote>
  <w:endnote w:type="continuationSeparator" w:id="0">
    <w:p w:rsidR="006925F7" w:rsidRDefault="006925F7" w:rsidP="00453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25F7" w:rsidRDefault="006925F7" w:rsidP="00453D01">
      <w:r>
        <w:separator/>
      </w:r>
    </w:p>
  </w:footnote>
  <w:footnote w:type="continuationSeparator" w:id="0">
    <w:p w:rsidR="006925F7" w:rsidRDefault="006925F7" w:rsidP="00453D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1C6889"/>
    <w:multiLevelType w:val="hybridMultilevel"/>
    <w:tmpl w:val="225A3C8C"/>
    <w:lvl w:ilvl="0" w:tplc="84D2D202">
      <w:start w:val="1"/>
      <w:numFmt w:val="decimal"/>
      <w:lvlText w:val="%1."/>
      <w:lvlJc w:val="left"/>
      <w:pPr>
        <w:ind w:left="1290" w:hanging="12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D64"/>
    <w:rsid w:val="000B6DC0"/>
    <w:rsid w:val="000E6F85"/>
    <w:rsid w:val="00131A52"/>
    <w:rsid w:val="001378D4"/>
    <w:rsid w:val="00191F30"/>
    <w:rsid w:val="001921A9"/>
    <w:rsid w:val="00203579"/>
    <w:rsid w:val="00220787"/>
    <w:rsid w:val="00221D64"/>
    <w:rsid w:val="002B7674"/>
    <w:rsid w:val="002E58B5"/>
    <w:rsid w:val="00336940"/>
    <w:rsid w:val="00344B15"/>
    <w:rsid w:val="003746FF"/>
    <w:rsid w:val="00374CA9"/>
    <w:rsid w:val="00386C47"/>
    <w:rsid w:val="00394B50"/>
    <w:rsid w:val="00430127"/>
    <w:rsid w:val="00453D01"/>
    <w:rsid w:val="004E11AA"/>
    <w:rsid w:val="00560A20"/>
    <w:rsid w:val="00596230"/>
    <w:rsid w:val="005A03D6"/>
    <w:rsid w:val="005C687B"/>
    <w:rsid w:val="005F1E51"/>
    <w:rsid w:val="006925F7"/>
    <w:rsid w:val="00750BD2"/>
    <w:rsid w:val="007661D8"/>
    <w:rsid w:val="00795C58"/>
    <w:rsid w:val="007C6683"/>
    <w:rsid w:val="00866C73"/>
    <w:rsid w:val="008C4AB9"/>
    <w:rsid w:val="008D386D"/>
    <w:rsid w:val="009B5522"/>
    <w:rsid w:val="009F5AB0"/>
    <w:rsid w:val="00A17769"/>
    <w:rsid w:val="00A50E46"/>
    <w:rsid w:val="00A75D21"/>
    <w:rsid w:val="00AC462D"/>
    <w:rsid w:val="00B214A2"/>
    <w:rsid w:val="00B34594"/>
    <w:rsid w:val="00B50ED5"/>
    <w:rsid w:val="00B70C68"/>
    <w:rsid w:val="00B71BE2"/>
    <w:rsid w:val="00B747D6"/>
    <w:rsid w:val="00C137DF"/>
    <w:rsid w:val="00C674F0"/>
    <w:rsid w:val="00CB1EF7"/>
    <w:rsid w:val="00D42760"/>
    <w:rsid w:val="00D75182"/>
    <w:rsid w:val="00D95812"/>
    <w:rsid w:val="00DA48E3"/>
    <w:rsid w:val="00DC3BE0"/>
    <w:rsid w:val="00E62DD0"/>
    <w:rsid w:val="00E76880"/>
    <w:rsid w:val="00EA0DE2"/>
    <w:rsid w:val="00F06C34"/>
    <w:rsid w:val="00F362A0"/>
    <w:rsid w:val="00FB3E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D6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221D64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30">
    <w:name w:val="Основной текст с отступом 3 Знак"/>
    <w:basedOn w:val="a0"/>
    <w:link w:val="3"/>
    <w:rsid w:val="00221D64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a3">
    <w:name w:val="Основной текст_"/>
    <w:link w:val="2"/>
    <w:uiPriority w:val="99"/>
    <w:locked/>
    <w:rsid w:val="00221D64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3"/>
    <w:uiPriority w:val="99"/>
    <w:rsid w:val="00221D64"/>
    <w:pPr>
      <w:shd w:val="clear" w:color="auto" w:fill="FFFFFF"/>
      <w:spacing w:before="360" w:line="307" w:lineRule="exact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12pt">
    <w:name w:val="Основной текст + 12 pt"/>
    <w:aliases w:val="Полужирный,Интервал 0 pt"/>
    <w:uiPriority w:val="99"/>
    <w:rsid w:val="00221D64"/>
    <w:rPr>
      <w:b/>
      <w:bCs/>
      <w:spacing w:val="10"/>
      <w:sz w:val="24"/>
      <w:szCs w:val="24"/>
      <w:shd w:val="clear" w:color="auto" w:fill="FFFFFF"/>
    </w:rPr>
  </w:style>
  <w:style w:type="paragraph" w:customStyle="1" w:styleId="ConsPlusNormal">
    <w:name w:val="ConsPlusNormal"/>
    <w:uiPriority w:val="99"/>
    <w:rsid w:val="00221D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221D64"/>
    <w:pPr>
      <w:ind w:left="72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a5">
    <w:name w:val="Hyperlink"/>
    <w:rsid w:val="005F1E51"/>
    <w:rPr>
      <w:rFonts w:ascii="Arial" w:hAnsi="Arial" w:cs="Arial" w:hint="default"/>
      <w:color w:val="0058B3"/>
      <w:sz w:val="20"/>
      <w:szCs w:val="20"/>
      <w:u w:val="single"/>
    </w:rPr>
  </w:style>
  <w:style w:type="character" w:customStyle="1" w:styleId="5">
    <w:name w:val="Основной текст (5)_"/>
    <w:link w:val="50"/>
    <w:uiPriority w:val="99"/>
    <w:locked/>
    <w:rsid w:val="005F1E51"/>
    <w:rPr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5F1E51"/>
    <w:pPr>
      <w:shd w:val="clear" w:color="auto" w:fill="FFFFFF"/>
      <w:spacing w:after="600" w:line="322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EA0DE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A0DE2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453D0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53D0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453D0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53D0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D6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221D64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30">
    <w:name w:val="Основной текст с отступом 3 Знак"/>
    <w:basedOn w:val="a0"/>
    <w:link w:val="3"/>
    <w:rsid w:val="00221D64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a3">
    <w:name w:val="Основной текст_"/>
    <w:link w:val="2"/>
    <w:uiPriority w:val="99"/>
    <w:locked/>
    <w:rsid w:val="00221D64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3"/>
    <w:uiPriority w:val="99"/>
    <w:rsid w:val="00221D64"/>
    <w:pPr>
      <w:shd w:val="clear" w:color="auto" w:fill="FFFFFF"/>
      <w:spacing w:before="360" w:line="307" w:lineRule="exact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12pt">
    <w:name w:val="Основной текст + 12 pt"/>
    <w:aliases w:val="Полужирный,Интервал 0 pt"/>
    <w:uiPriority w:val="99"/>
    <w:rsid w:val="00221D64"/>
    <w:rPr>
      <w:b/>
      <w:bCs/>
      <w:spacing w:val="10"/>
      <w:sz w:val="24"/>
      <w:szCs w:val="24"/>
      <w:shd w:val="clear" w:color="auto" w:fill="FFFFFF"/>
    </w:rPr>
  </w:style>
  <w:style w:type="paragraph" w:customStyle="1" w:styleId="ConsPlusNormal">
    <w:name w:val="ConsPlusNormal"/>
    <w:uiPriority w:val="99"/>
    <w:rsid w:val="00221D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221D64"/>
    <w:pPr>
      <w:ind w:left="72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a5">
    <w:name w:val="Hyperlink"/>
    <w:rsid w:val="005F1E51"/>
    <w:rPr>
      <w:rFonts w:ascii="Arial" w:hAnsi="Arial" w:cs="Arial" w:hint="default"/>
      <w:color w:val="0058B3"/>
      <w:sz w:val="20"/>
      <w:szCs w:val="20"/>
      <w:u w:val="single"/>
    </w:rPr>
  </w:style>
  <w:style w:type="character" w:customStyle="1" w:styleId="5">
    <w:name w:val="Основной текст (5)_"/>
    <w:link w:val="50"/>
    <w:uiPriority w:val="99"/>
    <w:locked/>
    <w:rsid w:val="005F1E51"/>
    <w:rPr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5F1E51"/>
    <w:pPr>
      <w:shd w:val="clear" w:color="auto" w:fill="FFFFFF"/>
      <w:spacing w:after="600" w:line="322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EA0DE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A0DE2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453D0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53D0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453D0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53D0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yevo.tatarstan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660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79196913012</cp:lastModifiedBy>
  <cp:revision>7</cp:revision>
  <cp:lastPrinted>2021-01-27T06:11:00Z</cp:lastPrinted>
  <dcterms:created xsi:type="dcterms:W3CDTF">2021-01-25T11:06:00Z</dcterms:created>
  <dcterms:modified xsi:type="dcterms:W3CDTF">2021-03-25T16:43:00Z</dcterms:modified>
</cp:coreProperties>
</file>