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390C94" w:rsidRPr="00390C94" w:rsidTr="00B53C9F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423050, Татарстан </w:t>
            </w:r>
            <w:proofErr w:type="spellStart"/>
            <w:proofErr w:type="gramStart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>Аксубай</w:t>
            </w:r>
            <w:proofErr w:type="spellEnd"/>
            <w:proofErr w:type="gramEnd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районы, Иске </w:t>
            </w:r>
            <w:proofErr w:type="spellStart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>Үзи</w:t>
            </w:r>
            <w:proofErr w:type="spellEnd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авылы</w:t>
            </w:r>
            <w:proofErr w:type="spellEnd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, Ленин </w:t>
            </w:r>
            <w:proofErr w:type="spellStart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>ур</w:t>
            </w:r>
            <w:proofErr w:type="spellEnd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., 2А </w:t>
            </w:r>
            <w:proofErr w:type="spellStart"/>
            <w:r w:rsidRPr="00390C94">
              <w:rPr>
                <w:rFonts w:ascii="Arial" w:eastAsia="Calibri" w:hAnsi="Arial" w:cs="Arial"/>
                <w:color w:val="000000"/>
                <w:sz w:val="24"/>
                <w:szCs w:val="24"/>
              </w:rPr>
              <w:t>нче</w:t>
            </w:r>
            <w:proofErr w:type="spellEnd"/>
            <w:r w:rsidRPr="00390C9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90C94">
              <w:rPr>
                <w:rFonts w:ascii="Arial" w:eastAsia="Calibri" w:hAnsi="Arial" w:cs="Arial"/>
                <w:sz w:val="24"/>
                <w:szCs w:val="24"/>
              </w:rPr>
              <w:t>йорт</w:t>
            </w:r>
            <w:proofErr w:type="spellEnd"/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390C9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90C9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390C94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Староузеевского</w:t>
            </w:r>
            <w:proofErr w:type="spellEnd"/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423050, Республика Татарстан Аксубаевский район </w:t>
            </w:r>
            <w:proofErr w:type="spellStart"/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с.Старое</w:t>
            </w:r>
            <w:proofErr w:type="spellEnd"/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Узеево</w:t>
            </w:r>
            <w:proofErr w:type="spellEnd"/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,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ул.Ленина</w:t>
            </w:r>
            <w:proofErr w:type="spellEnd"/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, д.2А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</w:p>
          <w:p w:rsidR="00390C94" w:rsidRPr="00390C94" w:rsidRDefault="00390C94" w:rsidP="00390C9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90C9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9E04D8" w:rsidRPr="00390C94" w:rsidRDefault="00390C94" w:rsidP="00390C94">
      <w:pPr>
        <w:pStyle w:val="headertext"/>
        <w:spacing w:before="0" w:beforeAutospacing="0" w:after="0" w:afterAutospacing="0"/>
        <w:jc w:val="right"/>
        <w:rPr>
          <w:rFonts w:ascii="Arial" w:hAnsi="Arial" w:cs="Arial"/>
        </w:rPr>
      </w:pPr>
      <w:r w:rsidRPr="00390C94">
        <w:rPr>
          <w:rFonts w:ascii="Arial" w:hAnsi="Arial" w:cs="Arial"/>
        </w:rPr>
        <w:t xml:space="preserve">ПРОЕКТ </w:t>
      </w:r>
    </w:p>
    <w:p w:rsidR="009E04D8" w:rsidRPr="00390C94" w:rsidRDefault="009E04D8" w:rsidP="009E04D8">
      <w:pPr>
        <w:pStyle w:val="headertext"/>
        <w:jc w:val="center"/>
        <w:rPr>
          <w:rFonts w:ascii="Arial" w:hAnsi="Arial" w:cs="Arial"/>
          <w:b/>
        </w:rPr>
      </w:pPr>
      <w:r w:rsidRPr="00390C94">
        <w:rPr>
          <w:rFonts w:ascii="Arial" w:hAnsi="Arial" w:cs="Arial"/>
          <w:b/>
        </w:rPr>
        <w:t>РЕШЕНИЕ</w:t>
      </w:r>
    </w:p>
    <w:p w:rsidR="009E04D8" w:rsidRPr="00390C94" w:rsidRDefault="009E04D8" w:rsidP="009E04D8">
      <w:pPr>
        <w:pStyle w:val="headertext"/>
        <w:ind w:left="-993" w:firstLine="993"/>
        <w:jc w:val="both"/>
        <w:rPr>
          <w:rFonts w:ascii="Arial" w:hAnsi="Arial" w:cs="Arial"/>
        </w:rPr>
      </w:pPr>
      <w:r w:rsidRPr="00390C94">
        <w:rPr>
          <w:rFonts w:ascii="Arial" w:hAnsi="Arial" w:cs="Arial"/>
        </w:rPr>
        <w:t xml:space="preserve">№                                                                                        от    </w:t>
      </w:r>
    </w:p>
    <w:p w:rsidR="00CE0728" w:rsidRPr="00390C94" w:rsidRDefault="00CE0728" w:rsidP="00CE0728">
      <w:pPr>
        <w:pStyle w:val="formattext"/>
        <w:rPr>
          <w:rFonts w:ascii="Arial" w:hAnsi="Arial" w:cs="Arial"/>
        </w:rPr>
      </w:pPr>
      <w:r w:rsidRPr="00390C94">
        <w:rPr>
          <w:rFonts w:ascii="Arial" w:hAnsi="Arial" w:cs="Arial"/>
        </w:rPr>
        <w:t xml:space="preserve">   </w:t>
      </w:r>
    </w:p>
    <w:p w:rsidR="00CE0728" w:rsidRPr="00390C94" w:rsidRDefault="00CE0728" w:rsidP="00390C94">
      <w:pPr>
        <w:pStyle w:val="headertext"/>
        <w:spacing w:line="276" w:lineRule="auto"/>
        <w:ind w:left="-851"/>
        <w:rPr>
          <w:rFonts w:ascii="Arial" w:hAnsi="Arial" w:cs="Arial"/>
        </w:rPr>
      </w:pPr>
      <w:r w:rsidRPr="00390C94">
        <w:rPr>
          <w:rFonts w:ascii="Arial" w:hAnsi="Arial" w:cs="Arial"/>
        </w:rPr>
        <w:t xml:space="preserve">О внесении изменений в решение № </w:t>
      </w:r>
      <w:r w:rsidR="000A0771" w:rsidRPr="00390C94">
        <w:rPr>
          <w:rFonts w:ascii="Arial" w:hAnsi="Arial" w:cs="Arial"/>
        </w:rPr>
        <w:t>105</w:t>
      </w:r>
      <w:r w:rsidRPr="00390C94">
        <w:rPr>
          <w:rFonts w:ascii="Arial" w:hAnsi="Arial" w:cs="Arial"/>
        </w:rPr>
        <w:t xml:space="preserve"> от 05.11.2019 г. «Об утверждении Положения о </w:t>
      </w:r>
      <w:r w:rsidRPr="00390C94">
        <w:rPr>
          <w:rStyle w:val="match"/>
          <w:rFonts w:ascii="Arial" w:hAnsi="Arial" w:cs="Arial"/>
        </w:rPr>
        <w:t>порядке</w:t>
      </w:r>
      <w:r w:rsidRPr="00390C94">
        <w:rPr>
          <w:rFonts w:ascii="Arial" w:hAnsi="Arial" w:cs="Arial"/>
        </w:rPr>
        <w:t xml:space="preserve"> </w:t>
      </w:r>
      <w:r w:rsidRPr="00390C94">
        <w:rPr>
          <w:rStyle w:val="match"/>
          <w:rFonts w:ascii="Arial" w:hAnsi="Arial" w:cs="Arial"/>
        </w:rPr>
        <w:t>подготовки</w:t>
      </w:r>
      <w:r w:rsidRPr="00390C94">
        <w:rPr>
          <w:rFonts w:ascii="Arial" w:hAnsi="Arial" w:cs="Arial"/>
        </w:rPr>
        <w:t xml:space="preserve"> и </w:t>
      </w:r>
      <w:r w:rsidRPr="00390C94">
        <w:rPr>
          <w:rStyle w:val="match"/>
          <w:rFonts w:ascii="Arial" w:hAnsi="Arial" w:cs="Arial"/>
        </w:rPr>
        <w:t>проведения</w:t>
      </w:r>
      <w:r w:rsidRPr="00390C94">
        <w:rPr>
          <w:rFonts w:ascii="Arial" w:hAnsi="Arial" w:cs="Arial"/>
        </w:rPr>
        <w:t xml:space="preserve"> </w:t>
      </w:r>
      <w:r w:rsidRPr="00390C94">
        <w:rPr>
          <w:rStyle w:val="match"/>
          <w:rFonts w:ascii="Arial" w:hAnsi="Arial" w:cs="Arial"/>
        </w:rPr>
        <w:t>схода</w:t>
      </w:r>
      <w:r w:rsidRPr="00390C94">
        <w:rPr>
          <w:rFonts w:ascii="Arial" w:hAnsi="Arial" w:cs="Arial"/>
        </w:rPr>
        <w:t xml:space="preserve"> </w:t>
      </w:r>
      <w:r w:rsidRPr="00390C94">
        <w:rPr>
          <w:rStyle w:val="match"/>
          <w:rFonts w:ascii="Arial" w:hAnsi="Arial" w:cs="Arial"/>
        </w:rPr>
        <w:t>граждан</w:t>
      </w:r>
      <w:r w:rsidRPr="00390C94">
        <w:rPr>
          <w:rFonts w:ascii="Arial" w:hAnsi="Arial" w:cs="Arial"/>
        </w:rPr>
        <w:t xml:space="preserve"> в </w:t>
      </w:r>
      <w:r w:rsidRPr="00390C94">
        <w:rPr>
          <w:rStyle w:val="match"/>
          <w:rFonts w:ascii="Arial" w:hAnsi="Arial" w:cs="Arial"/>
        </w:rPr>
        <w:t>населенных</w:t>
      </w:r>
      <w:r w:rsidRPr="00390C94">
        <w:rPr>
          <w:rFonts w:ascii="Arial" w:hAnsi="Arial" w:cs="Arial"/>
        </w:rPr>
        <w:t xml:space="preserve"> </w:t>
      </w:r>
      <w:r w:rsidRPr="00390C94">
        <w:rPr>
          <w:rStyle w:val="match"/>
          <w:rFonts w:ascii="Arial" w:hAnsi="Arial" w:cs="Arial"/>
        </w:rPr>
        <w:t>пунктах</w:t>
      </w:r>
      <w:r w:rsidRPr="00390C94">
        <w:rPr>
          <w:rFonts w:ascii="Arial" w:hAnsi="Arial" w:cs="Arial"/>
        </w:rPr>
        <w:t xml:space="preserve">, входящих в состав </w:t>
      </w:r>
      <w:proofErr w:type="spellStart"/>
      <w:r w:rsidR="000A0771" w:rsidRPr="00390C94">
        <w:rPr>
          <w:rStyle w:val="match"/>
          <w:rFonts w:ascii="Arial" w:hAnsi="Arial" w:cs="Arial"/>
        </w:rPr>
        <w:t>Староузеев</w:t>
      </w:r>
      <w:r w:rsidRPr="00390C94">
        <w:rPr>
          <w:rStyle w:val="match"/>
          <w:rFonts w:ascii="Arial" w:hAnsi="Arial" w:cs="Arial"/>
        </w:rPr>
        <w:t>ского</w:t>
      </w:r>
      <w:proofErr w:type="spellEnd"/>
      <w:r w:rsidRPr="00390C9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390C94" w:rsidRDefault="009E04D8" w:rsidP="00390C94">
      <w:pPr>
        <w:pStyle w:val="headertext"/>
        <w:spacing w:line="276" w:lineRule="auto"/>
        <w:ind w:left="-709" w:firstLine="993"/>
        <w:jc w:val="both"/>
        <w:rPr>
          <w:rFonts w:ascii="Arial" w:hAnsi="Arial" w:cs="Arial"/>
          <w:b/>
        </w:rPr>
      </w:pPr>
      <w:r w:rsidRPr="00390C94">
        <w:rPr>
          <w:rFonts w:ascii="Arial" w:hAnsi="Arial" w:cs="Arial"/>
        </w:rPr>
        <w:t xml:space="preserve">В целях приведения нормативно правовых актов в соответствие с законодательством, Совет </w:t>
      </w:r>
      <w:proofErr w:type="spellStart"/>
      <w:r w:rsidR="000A0771" w:rsidRPr="00390C94">
        <w:rPr>
          <w:rFonts w:ascii="Arial" w:hAnsi="Arial" w:cs="Arial"/>
        </w:rPr>
        <w:t>Староузеев</w:t>
      </w:r>
      <w:r w:rsidRPr="00390C94">
        <w:rPr>
          <w:rFonts w:ascii="Arial" w:hAnsi="Arial" w:cs="Arial"/>
        </w:rPr>
        <w:t>ского</w:t>
      </w:r>
      <w:proofErr w:type="spellEnd"/>
      <w:r w:rsidRPr="00390C94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390C94">
        <w:rPr>
          <w:rFonts w:ascii="Arial" w:hAnsi="Arial" w:cs="Arial"/>
          <w:b/>
        </w:rPr>
        <w:t>РЕШИЛ:</w:t>
      </w:r>
    </w:p>
    <w:p w:rsidR="00CE0728" w:rsidRPr="00390C94" w:rsidRDefault="00644CAA" w:rsidP="00644CAA">
      <w:pPr>
        <w:pStyle w:val="headertext"/>
        <w:spacing w:line="276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D7FAF" w:rsidRPr="00390C94">
        <w:rPr>
          <w:rFonts w:ascii="Arial" w:hAnsi="Arial" w:cs="Arial"/>
        </w:rPr>
        <w:t xml:space="preserve">1. </w:t>
      </w:r>
      <w:r w:rsidR="00CE0728" w:rsidRPr="00390C94">
        <w:rPr>
          <w:rFonts w:ascii="Arial" w:hAnsi="Arial" w:cs="Arial"/>
        </w:rPr>
        <w:t xml:space="preserve">О внесении изменений в решение № </w:t>
      </w:r>
      <w:r w:rsidR="000A0771" w:rsidRPr="00390C94">
        <w:rPr>
          <w:rFonts w:ascii="Arial" w:hAnsi="Arial" w:cs="Arial"/>
        </w:rPr>
        <w:t>105</w:t>
      </w:r>
      <w:r w:rsidR="00CE0728" w:rsidRPr="00390C94">
        <w:rPr>
          <w:rFonts w:ascii="Arial" w:hAnsi="Arial" w:cs="Arial"/>
        </w:rPr>
        <w:t xml:space="preserve"> от 05.11.2019 г. «Об утверждении Положения о </w:t>
      </w:r>
      <w:r w:rsidR="00CE0728" w:rsidRPr="00390C94">
        <w:rPr>
          <w:rStyle w:val="match"/>
          <w:rFonts w:ascii="Arial" w:hAnsi="Arial" w:cs="Arial"/>
        </w:rPr>
        <w:t>порядке</w:t>
      </w:r>
      <w:r w:rsidR="00CE0728" w:rsidRPr="00390C94">
        <w:rPr>
          <w:rFonts w:ascii="Arial" w:hAnsi="Arial" w:cs="Arial"/>
        </w:rPr>
        <w:t xml:space="preserve"> </w:t>
      </w:r>
      <w:r w:rsidR="00CE0728" w:rsidRPr="00390C94">
        <w:rPr>
          <w:rStyle w:val="match"/>
          <w:rFonts w:ascii="Arial" w:hAnsi="Arial" w:cs="Arial"/>
        </w:rPr>
        <w:t>подготовки</w:t>
      </w:r>
      <w:r w:rsidR="00CE0728" w:rsidRPr="00390C94">
        <w:rPr>
          <w:rFonts w:ascii="Arial" w:hAnsi="Arial" w:cs="Arial"/>
        </w:rPr>
        <w:t xml:space="preserve"> и </w:t>
      </w:r>
      <w:r w:rsidR="00CE0728" w:rsidRPr="00390C94">
        <w:rPr>
          <w:rStyle w:val="match"/>
          <w:rFonts w:ascii="Arial" w:hAnsi="Arial" w:cs="Arial"/>
        </w:rPr>
        <w:t>проведения</w:t>
      </w:r>
      <w:r w:rsidR="00CE0728" w:rsidRPr="00390C94">
        <w:rPr>
          <w:rFonts w:ascii="Arial" w:hAnsi="Arial" w:cs="Arial"/>
        </w:rPr>
        <w:t xml:space="preserve"> </w:t>
      </w:r>
      <w:r w:rsidR="00CE0728" w:rsidRPr="00390C94">
        <w:rPr>
          <w:rStyle w:val="match"/>
          <w:rFonts w:ascii="Arial" w:hAnsi="Arial" w:cs="Arial"/>
        </w:rPr>
        <w:t>схода</w:t>
      </w:r>
      <w:r w:rsidR="00CE0728" w:rsidRPr="00390C94">
        <w:rPr>
          <w:rFonts w:ascii="Arial" w:hAnsi="Arial" w:cs="Arial"/>
        </w:rPr>
        <w:t xml:space="preserve"> </w:t>
      </w:r>
      <w:r w:rsidR="00CE0728" w:rsidRPr="00390C94">
        <w:rPr>
          <w:rStyle w:val="match"/>
          <w:rFonts w:ascii="Arial" w:hAnsi="Arial" w:cs="Arial"/>
        </w:rPr>
        <w:t>граждан</w:t>
      </w:r>
      <w:r w:rsidR="00CE0728" w:rsidRPr="00390C94">
        <w:rPr>
          <w:rFonts w:ascii="Arial" w:hAnsi="Arial" w:cs="Arial"/>
        </w:rPr>
        <w:t xml:space="preserve"> в </w:t>
      </w:r>
      <w:r w:rsidR="00CE0728" w:rsidRPr="00390C94">
        <w:rPr>
          <w:rStyle w:val="match"/>
          <w:rFonts w:ascii="Arial" w:hAnsi="Arial" w:cs="Arial"/>
        </w:rPr>
        <w:t>населенных</w:t>
      </w:r>
      <w:r w:rsidR="00CE0728" w:rsidRPr="00390C94">
        <w:rPr>
          <w:rFonts w:ascii="Arial" w:hAnsi="Arial" w:cs="Arial"/>
        </w:rPr>
        <w:t xml:space="preserve"> </w:t>
      </w:r>
      <w:r w:rsidR="00CE0728" w:rsidRPr="00390C94">
        <w:rPr>
          <w:rStyle w:val="match"/>
          <w:rFonts w:ascii="Arial" w:hAnsi="Arial" w:cs="Arial"/>
        </w:rPr>
        <w:t>пунктах</w:t>
      </w:r>
      <w:r w:rsidR="00CE0728" w:rsidRPr="00390C94">
        <w:rPr>
          <w:rFonts w:ascii="Arial" w:hAnsi="Arial" w:cs="Arial"/>
        </w:rPr>
        <w:t xml:space="preserve">, входящих в состав </w:t>
      </w:r>
      <w:proofErr w:type="spellStart"/>
      <w:r w:rsidR="000A0771" w:rsidRPr="00390C94">
        <w:rPr>
          <w:rStyle w:val="match"/>
          <w:rFonts w:ascii="Arial" w:hAnsi="Arial" w:cs="Arial"/>
        </w:rPr>
        <w:t>Староузеев</w:t>
      </w:r>
      <w:r w:rsidR="00CE0728" w:rsidRPr="00390C94">
        <w:rPr>
          <w:rStyle w:val="match"/>
          <w:rFonts w:ascii="Arial" w:hAnsi="Arial" w:cs="Arial"/>
        </w:rPr>
        <w:t>ского</w:t>
      </w:r>
      <w:proofErr w:type="spellEnd"/>
      <w:r w:rsidR="00CE0728" w:rsidRPr="00390C9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CE0728" w:rsidRPr="00390C94" w:rsidRDefault="00507896" w:rsidP="00390C94">
      <w:pPr>
        <w:pStyle w:val="headertext"/>
        <w:spacing w:line="276" w:lineRule="auto"/>
        <w:ind w:left="-851" w:firstLine="851"/>
        <w:jc w:val="both"/>
        <w:rPr>
          <w:rFonts w:ascii="Arial" w:eastAsiaTheme="minorHAnsi" w:hAnsi="Arial" w:cs="Arial"/>
          <w:lang w:eastAsia="en-US"/>
        </w:rPr>
      </w:pPr>
      <w:r w:rsidRPr="00390C94">
        <w:rPr>
          <w:rFonts w:ascii="Arial" w:eastAsiaTheme="minorHAnsi" w:hAnsi="Arial" w:cs="Arial"/>
          <w:lang w:eastAsia="en-US"/>
        </w:rPr>
        <w:t xml:space="preserve">2. </w:t>
      </w:r>
      <w:hyperlink r:id="rId5" w:history="1">
        <w:r w:rsidR="00CE0728" w:rsidRPr="00390C94">
          <w:rPr>
            <w:rFonts w:ascii="Arial" w:eastAsiaTheme="minorHAnsi" w:hAnsi="Arial" w:cs="Arial"/>
            <w:color w:val="0000FF"/>
            <w:u w:val="single"/>
            <w:lang w:eastAsia="en-US"/>
          </w:rPr>
          <w:t>Пункт 1.7</w:t>
        </w:r>
      </w:hyperlink>
      <w:r w:rsidR="00CE0728" w:rsidRPr="00390C94">
        <w:rPr>
          <w:rFonts w:ascii="Arial" w:eastAsiaTheme="minorHAnsi" w:hAnsi="Arial" w:cs="Arial"/>
          <w:lang w:eastAsia="en-US"/>
        </w:rPr>
        <w:t xml:space="preserve"> дополнить следующим подпунктом:</w:t>
      </w:r>
    </w:p>
    <w:p w:rsidR="00CE0728" w:rsidRPr="00390C94" w:rsidRDefault="00CE0728" w:rsidP="00390C94">
      <w:pPr>
        <w:pStyle w:val="formattext"/>
        <w:spacing w:line="276" w:lineRule="auto"/>
        <w:ind w:left="-851" w:firstLine="480"/>
        <w:jc w:val="both"/>
        <w:rPr>
          <w:rFonts w:ascii="Arial" w:hAnsi="Arial" w:cs="Arial"/>
        </w:rPr>
      </w:pPr>
      <w:r w:rsidRPr="00390C94">
        <w:rPr>
          <w:rFonts w:ascii="Arial" w:hAnsi="Arial" w:cs="Arial"/>
        </w:rPr>
        <w:t>«</w:t>
      </w:r>
      <w:proofErr w:type="gramStart"/>
      <w:r w:rsidRPr="00390C94">
        <w:rPr>
          <w:rFonts w:ascii="Arial" w:hAnsi="Arial" w:cs="Arial"/>
        </w:rPr>
        <w:t>в</w:t>
      </w:r>
      <w:proofErr w:type="gramEnd"/>
      <w:r w:rsidRPr="00390C94">
        <w:rPr>
          <w:rFonts w:ascii="Arial" w:hAnsi="Arial" w:cs="Arial"/>
        </w:rPr>
        <w:t xml:space="preserve">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проектов»</w:t>
      </w:r>
      <w:r w:rsidR="00507896" w:rsidRPr="00390C94">
        <w:rPr>
          <w:rFonts w:ascii="Arial" w:hAnsi="Arial" w:cs="Arial"/>
        </w:rPr>
        <w:t>.</w:t>
      </w:r>
    </w:p>
    <w:p w:rsidR="00644CAA" w:rsidRDefault="00390C94" w:rsidP="00390C9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390C9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644CAA" w:rsidRPr="00644CAA">
        <w:rPr>
          <w:rFonts w:ascii="Arial" w:eastAsia="Times New Roman" w:hAnsi="Arial" w:cs="Arial"/>
          <w:sz w:val="24"/>
          <w:szCs w:val="24"/>
          <w:lang w:eastAsia="ru-RU"/>
        </w:rPr>
        <w:t xml:space="preserve">Обнародовать настоящее решение на информационных стендах </w:t>
      </w:r>
      <w:proofErr w:type="spellStart"/>
      <w:r w:rsidR="00644CAA" w:rsidRPr="00644CAA">
        <w:rPr>
          <w:rFonts w:ascii="Arial" w:eastAsia="Times New Roman" w:hAnsi="Arial" w:cs="Arial"/>
          <w:sz w:val="24"/>
          <w:szCs w:val="24"/>
          <w:lang w:eastAsia="ru-RU"/>
        </w:rPr>
        <w:t>Староузеевского</w:t>
      </w:r>
      <w:proofErr w:type="spellEnd"/>
      <w:r w:rsidR="00644CAA" w:rsidRPr="00644CA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="00644CAA" w:rsidRPr="00644CAA">
        <w:rPr>
          <w:rFonts w:ascii="Arial" w:eastAsia="Times New Roman" w:hAnsi="Arial" w:cs="Arial"/>
          <w:sz w:val="24"/>
          <w:szCs w:val="24"/>
          <w:lang w:eastAsia="ru-RU"/>
        </w:rPr>
        <w:t>aksubayevo.tatarstan.ru.и</w:t>
      </w:r>
      <w:proofErr w:type="spellEnd"/>
      <w:r w:rsidR="00644CAA" w:rsidRPr="00644CAA">
        <w:rPr>
          <w:rFonts w:ascii="Arial" w:eastAsia="Times New Roman" w:hAnsi="Arial" w:cs="Arial"/>
          <w:sz w:val="24"/>
          <w:szCs w:val="24"/>
          <w:lang w:eastAsia="ru-RU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="00644CAA" w:rsidRPr="00644CAA">
        <w:rPr>
          <w:rFonts w:ascii="Arial" w:eastAsia="Times New Roman" w:hAnsi="Arial" w:cs="Arial"/>
          <w:sz w:val="24"/>
          <w:szCs w:val="24"/>
          <w:lang w:eastAsia="ru-RU"/>
        </w:rPr>
        <w:t>httр</w:t>
      </w:r>
      <w:proofErr w:type="spellEnd"/>
      <w:r w:rsidR="00644CAA" w:rsidRPr="00644CAA">
        <w:rPr>
          <w:rFonts w:ascii="Arial" w:eastAsia="Times New Roman" w:hAnsi="Arial" w:cs="Arial"/>
          <w:sz w:val="24"/>
          <w:szCs w:val="24"/>
          <w:lang w:eastAsia="ru-RU"/>
        </w:rPr>
        <w:t>://pravo.tatarstan.ru).</w:t>
      </w:r>
    </w:p>
    <w:p w:rsidR="00390C94" w:rsidRPr="00390C94" w:rsidRDefault="00390C94" w:rsidP="00390C9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390C94">
        <w:rPr>
          <w:rFonts w:ascii="Arial" w:eastAsia="Times New Roman" w:hAnsi="Arial" w:cs="Arial"/>
          <w:sz w:val="24"/>
          <w:szCs w:val="24"/>
          <w:lang w:eastAsia="ru-RU"/>
        </w:rPr>
        <w:t>4. Контроль за выполнением решения оставляю за собой.</w:t>
      </w:r>
    </w:p>
    <w:p w:rsidR="00390C94" w:rsidRPr="00390C94" w:rsidRDefault="00390C94" w:rsidP="00390C9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C94" w:rsidRPr="00390C94" w:rsidRDefault="00390C94" w:rsidP="00390C9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C94" w:rsidRPr="00390C94" w:rsidRDefault="00390C94" w:rsidP="00390C9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0C94" w:rsidRPr="00390C94" w:rsidRDefault="00390C94" w:rsidP="00390C94">
      <w:pPr>
        <w:spacing w:after="0" w:line="276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  <w:r w:rsidRPr="00390C94">
        <w:rPr>
          <w:rFonts w:ascii="Arial" w:eastAsia="Calibri" w:hAnsi="Arial" w:cs="Arial"/>
          <w:sz w:val="24"/>
          <w:szCs w:val="24"/>
        </w:rPr>
        <w:t xml:space="preserve">        Председатель Совета, Глава </w:t>
      </w:r>
      <w:proofErr w:type="spellStart"/>
      <w:r w:rsidRPr="00390C94">
        <w:rPr>
          <w:rFonts w:ascii="Arial" w:eastAsia="Calibri" w:hAnsi="Arial" w:cs="Arial"/>
          <w:sz w:val="24"/>
          <w:szCs w:val="24"/>
        </w:rPr>
        <w:t>Староузеевского</w:t>
      </w:r>
      <w:proofErr w:type="spellEnd"/>
      <w:r w:rsidRPr="00390C94">
        <w:rPr>
          <w:rFonts w:ascii="Arial" w:eastAsia="Calibri" w:hAnsi="Arial" w:cs="Arial"/>
          <w:sz w:val="24"/>
          <w:szCs w:val="24"/>
        </w:rPr>
        <w:t xml:space="preserve"> </w:t>
      </w:r>
    </w:p>
    <w:p w:rsidR="00390C94" w:rsidRPr="00390C94" w:rsidRDefault="00390C94" w:rsidP="00390C9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0C9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390C94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</w:t>
      </w:r>
    </w:p>
    <w:p w:rsidR="009E04D8" w:rsidRPr="00390C94" w:rsidRDefault="00390C94" w:rsidP="00644CA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90C94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390C94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                                            </w:t>
      </w:r>
      <w:proofErr w:type="spellStart"/>
      <w:r w:rsidRPr="00390C94">
        <w:rPr>
          <w:rFonts w:ascii="Arial" w:eastAsia="Times New Roman" w:hAnsi="Arial" w:cs="Arial"/>
          <w:sz w:val="24"/>
          <w:szCs w:val="24"/>
          <w:lang w:eastAsia="ru-RU"/>
        </w:rPr>
        <w:t>Н.В.Айдова</w:t>
      </w:r>
      <w:bookmarkStart w:id="0" w:name="_GoBack"/>
      <w:bookmarkEnd w:id="0"/>
      <w:proofErr w:type="spellEnd"/>
    </w:p>
    <w:sectPr w:rsidR="009E04D8" w:rsidRPr="00390C94" w:rsidSect="009E04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99"/>
    <w:rsid w:val="0002298D"/>
    <w:rsid w:val="00042639"/>
    <w:rsid w:val="000A0771"/>
    <w:rsid w:val="00114720"/>
    <w:rsid w:val="001354C3"/>
    <w:rsid w:val="001B6D99"/>
    <w:rsid w:val="002A728D"/>
    <w:rsid w:val="002B5016"/>
    <w:rsid w:val="003871BF"/>
    <w:rsid w:val="00390C94"/>
    <w:rsid w:val="004521B2"/>
    <w:rsid w:val="00507896"/>
    <w:rsid w:val="005346D6"/>
    <w:rsid w:val="00644CAA"/>
    <w:rsid w:val="0072177D"/>
    <w:rsid w:val="007359B2"/>
    <w:rsid w:val="0099488E"/>
    <w:rsid w:val="009D7FAF"/>
    <w:rsid w:val="009E04D8"/>
    <w:rsid w:val="00A23FEA"/>
    <w:rsid w:val="00B92EE3"/>
    <w:rsid w:val="00BA6B8F"/>
    <w:rsid w:val="00CB2285"/>
    <w:rsid w:val="00CD5254"/>
    <w:rsid w:val="00CE0728"/>
    <w:rsid w:val="00D10FA1"/>
    <w:rsid w:val="00DC700E"/>
    <w:rsid w:val="00EF66E5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D072B-7CE0-4F85-9E6F-070BD3AA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D7FAF"/>
  </w:style>
  <w:style w:type="paragraph" w:customStyle="1" w:styleId="formattext">
    <w:name w:val="formattext"/>
    <w:basedOn w:val="a"/>
    <w:rsid w:val="009D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D7FAF"/>
  </w:style>
  <w:style w:type="character" w:styleId="a3">
    <w:name w:val="Hyperlink"/>
    <w:basedOn w:val="a0"/>
    <w:uiPriority w:val="99"/>
    <w:semiHidden/>
    <w:unhideWhenUsed/>
    <w:rsid w:val="009D7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Suzeev</cp:lastModifiedBy>
  <cp:revision>2</cp:revision>
  <dcterms:created xsi:type="dcterms:W3CDTF">2021-05-26T05:39:00Z</dcterms:created>
  <dcterms:modified xsi:type="dcterms:W3CDTF">2021-05-26T05:39:00Z</dcterms:modified>
</cp:coreProperties>
</file>