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F2" w:rsidRPr="008866F2" w:rsidRDefault="008866F2" w:rsidP="008866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РЕСПУБЛИКА ТАТАРСТАН       </w:t>
      </w:r>
      <w:proofErr w:type="spellStart"/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>ТАТАРСТАН</w:t>
      </w:r>
      <w:proofErr w:type="spellEnd"/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РЕСПУБЛИКАСЫ</w:t>
      </w:r>
    </w:p>
    <w:p w:rsidR="008866F2" w:rsidRPr="008866F2" w:rsidRDefault="008866F2" w:rsidP="008866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F446E" wp14:editId="55711530">
                <wp:simplePos x="0" y="0"/>
                <wp:positionH relativeFrom="column">
                  <wp:posOffset>3691890</wp:posOffset>
                </wp:positionH>
                <wp:positionV relativeFrom="paragraph">
                  <wp:posOffset>19051</wp:posOffset>
                </wp:positionV>
                <wp:extent cx="2911475" cy="1600200"/>
                <wp:effectExtent l="0" t="0" r="317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6F2" w:rsidRPr="00FC625C" w:rsidRDefault="008866F2" w:rsidP="008866F2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8866F2" w:rsidRPr="00FC625C" w:rsidRDefault="008866F2" w:rsidP="008866F2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F4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5pt;width:229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S+gQIAABI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" stroked="f" strokeweight="2.25pt">
                <v:textbox>
                  <w:txbxContent>
                    <w:p w:rsidR="008866F2" w:rsidRPr="00FC625C" w:rsidRDefault="008866F2" w:rsidP="008866F2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8866F2" w:rsidRPr="00FC625C" w:rsidRDefault="008866F2" w:rsidP="008866F2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Советская , 2а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8866F2" w:rsidRDefault="008866F2" w:rsidP="008866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66F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6BB7C" wp14:editId="2A937737">
                <wp:simplePos x="0" y="0"/>
                <wp:positionH relativeFrom="column">
                  <wp:posOffset>24765</wp:posOffset>
                </wp:positionH>
                <wp:positionV relativeFrom="paragraph">
                  <wp:posOffset>19050</wp:posOffset>
                </wp:positionV>
                <wp:extent cx="2649855" cy="16573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6F2" w:rsidRPr="00E44B47" w:rsidRDefault="008866F2" w:rsidP="008866F2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8866F2" w:rsidRPr="00E44B47" w:rsidRDefault="008866F2" w:rsidP="008866F2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8866F2" w:rsidRPr="00E44B47" w:rsidRDefault="008866F2" w:rsidP="008866F2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8866F2" w:rsidRPr="008E23B6" w:rsidRDefault="008866F2" w:rsidP="008866F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8866F2" w:rsidRPr="008E23B6" w:rsidRDefault="008866F2" w:rsidP="00886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BB7C" id="Text Box 3" o:spid="_x0000_s1027" type="#_x0000_t202" style="position:absolute;left:0;text-align:left;margin-left:1.95pt;margin-top:1.5pt;width:208.6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" stroked="f" strokeweight="2.25pt">
                <v:textbox>
                  <w:txbxContent>
                    <w:p w:rsidR="008866F2" w:rsidRPr="00E44B47" w:rsidRDefault="008866F2" w:rsidP="008866F2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8866F2" w:rsidRPr="00E44B47" w:rsidRDefault="008866F2" w:rsidP="008866F2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8866F2" w:rsidRPr="00E44B47" w:rsidRDefault="008866F2" w:rsidP="008866F2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Советская , 2а</w:t>
                      </w:r>
                    </w:p>
                    <w:p w:rsidR="008866F2" w:rsidRDefault="008866F2" w:rsidP="008866F2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8866F2" w:rsidRPr="008E23B6" w:rsidRDefault="008866F2" w:rsidP="008866F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8866F2" w:rsidRPr="008E23B6" w:rsidRDefault="008866F2" w:rsidP="00886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66F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1337F" wp14:editId="24318A0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6F2" w:rsidRDefault="008866F2" w:rsidP="008866F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EE58945" wp14:editId="66CFE319">
                                  <wp:extent cx="752475" cy="914400"/>
                                  <wp:effectExtent l="0" t="0" r="952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66F2" w:rsidRDefault="008866F2" w:rsidP="008866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1337F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8866F2" w:rsidRDefault="008866F2" w:rsidP="008866F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EE58945" wp14:editId="66CFE319">
                            <wp:extent cx="752475" cy="914400"/>
                            <wp:effectExtent l="0" t="0" r="9525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66F2" w:rsidRDefault="008866F2" w:rsidP="008866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866F2" w:rsidRPr="008866F2" w:rsidRDefault="008866F2" w:rsidP="00886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8866F2" w:rsidRPr="008866F2" w:rsidRDefault="008866F2" w:rsidP="00886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</w:p>
    <w:p w:rsidR="008866F2" w:rsidRPr="008866F2" w:rsidRDefault="008866F2" w:rsidP="00886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8866F2" w:rsidRPr="008866F2" w:rsidRDefault="008866F2" w:rsidP="00886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866F2" w:rsidRPr="008866F2" w:rsidRDefault="008866F2" w:rsidP="008866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>ИНН 1603004991 КПП 160301001 р/с 40204810500000230020 Банк: ГРКЦ НБ г. Казань ЛБ03922018-СоветУрмСП</w:t>
      </w:r>
    </w:p>
    <w:p w:rsidR="008866F2" w:rsidRPr="008866F2" w:rsidRDefault="008866F2" w:rsidP="008866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>л/с 40116810402210040115 БИК 049205001 ОГРН 1021605355782</w:t>
      </w:r>
    </w:p>
    <w:p w:rsidR="008866F2" w:rsidRPr="008866F2" w:rsidRDefault="008866F2" w:rsidP="008866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F2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8866F2" w:rsidRPr="008866F2" w:rsidRDefault="008866F2" w:rsidP="008866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40" w:lineRule="auto"/>
        <w:outlineLvl w:val="0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Pr="008866F2">
        <w:rPr>
          <w:rFonts w:ascii="Arial" w:eastAsia="Calibri" w:hAnsi="Arial" w:cs="Arial"/>
          <w:b/>
          <w:sz w:val="24"/>
          <w:szCs w:val="24"/>
          <w:lang w:eastAsia="ru-RU"/>
        </w:rPr>
        <w:t>РЕШЕНИЕ</w:t>
      </w:r>
    </w:p>
    <w:p w:rsidR="008866F2" w:rsidRPr="008866F2" w:rsidRDefault="008866F2" w:rsidP="008866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691406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№                                                                                                  от        2021г  </w:t>
      </w:r>
    </w:p>
    <w:p w:rsidR="008866F2" w:rsidRPr="008866F2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</w:p>
    <w:p w:rsidR="008866F2" w:rsidRPr="002461E9" w:rsidRDefault="008866F2" w:rsidP="00691406">
      <w:pPr>
        <w:spacing w:after="0" w:line="240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2461E9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изменений и </w:t>
      </w:r>
      <w:proofErr w:type="gramStart"/>
      <w:r w:rsidRPr="002461E9">
        <w:rPr>
          <w:rFonts w:ascii="Arial" w:eastAsia="Calibri" w:hAnsi="Arial" w:cs="Arial"/>
          <w:sz w:val="24"/>
          <w:szCs w:val="24"/>
          <w:lang w:eastAsia="ru-RU"/>
        </w:rPr>
        <w:t>дополнений  в</w:t>
      </w:r>
      <w:proofErr w:type="gramEnd"/>
      <w:r w:rsidRPr="002461E9">
        <w:rPr>
          <w:rFonts w:ascii="Arial" w:eastAsia="Calibri" w:hAnsi="Arial" w:cs="Arial"/>
          <w:sz w:val="24"/>
          <w:szCs w:val="24"/>
          <w:lang w:eastAsia="ru-RU"/>
        </w:rPr>
        <w:t xml:space="preserve"> решение Совета</w:t>
      </w:r>
    </w:p>
    <w:p w:rsidR="008866F2" w:rsidRPr="002461E9" w:rsidRDefault="008866F2" w:rsidP="00691406">
      <w:pPr>
        <w:spacing w:after="0" w:line="240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2461E9">
        <w:rPr>
          <w:rFonts w:ascii="Arial" w:eastAsia="Calibri" w:hAnsi="Arial" w:cs="Arial"/>
          <w:sz w:val="24"/>
          <w:szCs w:val="24"/>
          <w:lang w:eastAsia="ru-RU"/>
        </w:rPr>
        <w:t>Урмандеевского сельского поселения</w:t>
      </w:r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2461E9">
        <w:rPr>
          <w:rFonts w:ascii="Arial" w:eastAsia="Calibri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8866F2" w:rsidRPr="002461E9" w:rsidRDefault="00691406" w:rsidP="00691406">
      <w:pPr>
        <w:spacing w:after="0" w:line="240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2461E9">
        <w:rPr>
          <w:rFonts w:ascii="Arial" w:eastAsia="Calibri" w:hAnsi="Arial" w:cs="Arial"/>
          <w:sz w:val="24"/>
          <w:szCs w:val="24"/>
          <w:lang w:eastAsia="ru-RU"/>
        </w:rPr>
        <w:t xml:space="preserve">№ 16 от 12.04.2021 г. «О внесении изменений и </w:t>
      </w:r>
      <w:proofErr w:type="gramStart"/>
      <w:r w:rsidRPr="002461E9">
        <w:rPr>
          <w:rFonts w:ascii="Arial" w:eastAsia="Calibri" w:hAnsi="Arial" w:cs="Arial"/>
          <w:sz w:val="24"/>
          <w:szCs w:val="24"/>
          <w:lang w:eastAsia="ru-RU"/>
        </w:rPr>
        <w:t>дополнений  в</w:t>
      </w:r>
      <w:proofErr w:type="gramEnd"/>
      <w:r w:rsidRPr="002461E9">
        <w:rPr>
          <w:rFonts w:ascii="Arial" w:eastAsia="Calibri" w:hAnsi="Arial" w:cs="Arial"/>
          <w:sz w:val="24"/>
          <w:szCs w:val="24"/>
          <w:lang w:eastAsia="ru-RU"/>
        </w:rPr>
        <w:t xml:space="preserve"> решение Совета Урмандеевского сельского поселения  </w:t>
      </w:r>
      <w:r w:rsidR="008866F2" w:rsidRPr="002461E9">
        <w:rPr>
          <w:rFonts w:ascii="Arial" w:eastAsia="Calibri" w:hAnsi="Arial" w:cs="Arial"/>
          <w:sz w:val="24"/>
          <w:szCs w:val="24"/>
          <w:lang w:eastAsia="ru-RU"/>
        </w:rPr>
        <w:t>« О бюджете Урмандеевского сельского поселения</w:t>
      </w:r>
    </w:p>
    <w:p w:rsidR="008866F2" w:rsidRPr="002461E9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461E9">
        <w:rPr>
          <w:rFonts w:ascii="Arial" w:eastAsia="Calibri" w:hAnsi="Arial" w:cs="Arial"/>
          <w:sz w:val="24"/>
          <w:szCs w:val="24"/>
          <w:lang w:eastAsia="ru-RU"/>
        </w:rPr>
        <w:t>Аксубаевского муниципального района на 2021 год</w:t>
      </w:r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2461E9">
        <w:rPr>
          <w:rFonts w:ascii="Arial" w:eastAsia="Calibri" w:hAnsi="Arial" w:cs="Arial"/>
          <w:sz w:val="24"/>
          <w:szCs w:val="24"/>
          <w:lang w:eastAsia="ru-RU"/>
        </w:rPr>
        <w:t>и плановый период 2022 и 2023 годов»</w:t>
      </w:r>
    </w:p>
    <w:p w:rsidR="008866F2" w:rsidRPr="002461E9" w:rsidRDefault="008866F2" w:rsidP="00691406">
      <w:pPr>
        <w:spacing w:after="200" w:line="276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461E9">
        <w:rPr>
          <w:rFonts w:ascii="Arial" w:eastAsia="Calibri" w:hAnsi="Arial" w:cs="Arial"/>
          <w:sz w:val="24"/>
          <w:szCs w:val="24"/>
          <w:lang w:eastAsia="ru-RU"/>
        </w:rPr>
        <w:t xml:space="preserve">№ 12 </w:t>
      </w:r>
      <w:proofErr w:type="gramStart"/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>от  16.12.2020</w:t>
      </w:r>
      <w:proofErr w:type="gramEnd"/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 xml:space="preserve"> г.</w:t>
      </w:r>
    </w:p>
    <w:p w:rsidR="008866F2" w:rsidRPr="002461E9" w:rsidRDefault="008866F2" w:rsidP="00691406">
      <w:pPr>
        <w:spacing w:after="200" w:line="276" w:lineRule="auto"/>
        <w:ind w:left="-709" w:firstLine="709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2461E9">
        <w:rPr>
          <w:rFonts w:ascii="Arial" w:eastAsia="Calibri" w:hAnsi="Arial" w:cs="Arial"/>
          <w:sz w:val="24"/>
          <w:szCs w:val="24"/>
          <w:lang w:eastAsia="ru-RU"/>
        </w:rPr>
        <w:t>В целях проведения нормативно правовых актов в с</w:t>
      </w:r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>оответствии с законодательством</w:t>
      </w:r>
      <w:r w:rsidRPr="002461E9">
        <w:rPr>
          <w:rFonts w:ascii="Arial" w:eastAsia="Calibri" w:hAnsi="Arial" w:cs="Arial"/>
          <w:sz w:val="24"/>
          <w:szCs w:val="24"/>
          <w:lang w:eastAsia="ru-RU"/>
        </w:rPr>
        <w:t>,</w:t>
      </w:r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2461E9">
        <w:rPr>
          <w:rFonts w:ascii="Arial" w:eastAsia="Calibri" w:hAnsi="Arial" w:cs="Arial"/>
          <w:sz w:val="24"/>
          <w:szCs w:val="24"/>
          <w:lang w:eastAsia="ru-RU"/>
        </w:rPr>
        <w:t xml:space="preserve">Совет Урмандеевского сельского поселения Аксубаевского муниципального района </w:t>
      </w:r>
      <w:r w:rsidRPr="002461E9">
        <w:rPr>
          <w:rFonts w:ascii="Arial" w:eastAsia="Calibri" w:hAnsi="Arial" w:cs="Arial"/>
          <w:b/>
          <w:sz w:val="24"/>
          <w:szCs w:val="24"/>
          <w:lang w:eastAsia="ru-RU"/>
        </w:rPr>
        <w:t>РЕШИЛ:</w:t>
      </w:r>
    </w:p>
    <w:p w:rsidR="00691406" w:rsidRPr="002461E9" w:rsidRDefault="008866F2" w:rsidP="00691406">
      <w:pPr>
        <w:spacing w:after="0" w:line="240" w:lineRule="auto"/>
        <w:ind w:left="-709" w:firstLine="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2461E9">
        <w:rPr>
          <w:rFonts w:ascii="Arial" w:eastAsia="Calibri" w:hAnsi="Arial" w:cs="Arial"/>
          <w:sz w:val="24"/>
          <w:szCs w:val="24"/>
          <w:lang w:eastAsia="ru-RU"/>
        </w:rPr>
        <w:t>1.</w:t>
      </w:r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 xml:space="preserve"> О внесении изменений и </w:t>
      </w:r>
      <w:proofErr w:type="gramStart"/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>дополнений  в</w:t>
      </w:r>
      <w:proofErr w:type="gramEnd"/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 xml:space="preserve"> решение Совета Урмандеевского сельского поселения Аксубаевского муниципального района № 16 от 12.04.2021 г. «О внесении изменений и </w:t>
      </w:r>
      <w:proofErr w:type="gramStart"/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>дополнений  в</w:t>
      </w:r>
      <w:proofErr w:type="gramEnd"/>
      <w:r w:rsidR="00691406" w:rsidRPr="002461E9">
        <w:rPr>
          <w:rFonts w:ascii="Arial" w:eastAsia="Calibri" w:hAnsi="Arial" w:cs="Arial"/>
          <w:sz w:val="24"/>
          <w:szCs w:val="24"/>
          <w:lang w:eastAsia="ru-RU"/>
        </w:rPr>
        <w:t xml:space="preserve"> решение Совета Урмандеевского сельского поселения  « О бюджете Урмандеевского сельского поселения Аксубаевского муниципального района на 2021 год и плановый период 2022 и 2023 годов» № 12 от  16.12.2020 г.</w:t>
      </w:r>
    </w:p>
    <w:p w:rsidR="00691406" w:rsidRPr="002461E9" w:rsidRDefault="00691406" w:rsidP="00691406">
      <w:pPr>
        <w:spacing w:after="0" w:line="240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2461E9" w:rsidRDefault="00691406" w:rsidP="00691406">
      <w:pPr>
        <w:spacing w:after="0" w:line="240" w:lineRule="auto"/>
        <w:ind w:left="-709"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2461E9">
        <w:rPr>
          <w:rFonts w:ascii="Arial" w:eastAsia="Calibri" w:hAnsi="Arial" w:cs="Arial"/>
          <w:sz w:val="24"/>
          <w:szCs w:val="24"/>
        </w:rPr>
        <w:t xml:space="preserve">2. </w:t>
      </w:r>
      <w:r w:rsidR="001E46E6" w:rsidRPr="002461E9">
        <w:rPr>
          <w:rFonts w:ascii="Arial" w:eastAsia="Calibri" w:hAnsi="Arial" w:cs="Arial"/>
          <w:sz w:val="24"/>
          <w:szCs w:val="24"/>
        </w:rPr>
        <w:t>Пункт 5 решения</w:t>
      </w:r>
      <w:r w:rsidR="008866F2" w:rsidRPr="002461E9">
        <w:rPr>
          <w:rFonts w:ascii="Arial" w:eastAsia="Calibri" w:hAnsi="Arial" w:cs="Arial"/>
          <w:sz w:val="24"/>
          <w:szCs w:val="24"/>
        </w:rPr>
        <w:t xml:space="preserve"> № 1</w:t>
      </w:r>
      <w:bookmarkStart w:id="0" w:name="_GoBack"/>
      <w:bookmarkEnd w:id="0"/>
      <w:r w:rsidR="008866F2" w:rsidRPr="002461E9">
        <w:rPr>
          <w:rFonts w:ascii="Arial" w:eastAsia="Calibri" w:hAnsi="Arial" w:cs="Arial"/>
          <w:sz w:val="24"/>
          <w:szCs w:val="24"/>
        </w:rPr>
        <w:t>6 от 12.04.2021 года изложить в следующей редакции:</w:t>
      </w:r>
    </w:p>
    <w:p w:rsidR="00BF1330" w:rsidRPr="002461E9" w:rsidRDefault="00BF1330" w:rsidP="00691406">
      <w:pPr>
        <w:spacing w:after="0" w:line="240" w:lineRule="auto"/>
        <w:ind w:left="-709"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1E46E6" w:rsidRDefault="00BF1330" w:rsidP="00691406">
      <w:pPr>
        <w:spacing w:after="200" w:line="276" w:lineRule="auto"/>
        <w:ind w:left="-709"/>
        <w:jc w:val="both"/>
        <w:rPr>
          <w:rFonts w:ascii="Arial" w:eastAsia="Calibri" w:hAnsi="Arial" w:cs="Arial"/>
          <w:sz w:val="24"/>
          <w:szCs w:val="24"/>
        </w:rPr>
      </w:pPr>
      <w:r w:rsidRPr="002461E9">
        <w:rPr>
          <w:rFonts w:ascii="Arial" w:eastAsia="Calibri" w:hAnsi="Arial" w:cs="Arial"/>
          <w:sz w:val="24"/>
          <w:szCs w:val="24"/>
        </w:rPr>
        <w:t>«5.</w:t>
      </w:r>
      <w:r w:rsidR="006346CA" w:rsidRPr="002461E9">
        <w:rPr>
          <w:rFonts w:ascii="Arial" w:eastAsia="Calibri" w:hAnsi="Arial" w:cs="Arial"/>
          <w:sz w:val="24"/>
          <w:szCs w:val="24"/>
        </w:rPr>
        <w:t xml:space="preserve">Внести изменения в </w:t>
      </w:r>
      <w:r w:rsidR="008866F2" w:rsidRPr="002461E9">
        <w:rPr>
          <w:rFonts w:ascii="Arial" w:eastAsia="Calibri" w:hAnsi="Arial" w:cs="Arial"/>
          <w:sz w:val="24"/>
          <w:szCs w:val="24"/>
        </w:rPr>
        <w:t xml:space="preserve">Распределение бюджетных ассигнований по разделам и подразделам, целевым статьям (муниципальным программам Урмандеевского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Урмандеевского сельского поселения Аксубаевского муниципального района </w:t>
      </w:r>
      <w:r w:rsidR="001E46E6" w:rsidRPr="002461E9">
        <w:rPr>
          <w:rFonts w:ascii="Arial" w:eastAsia="Calibri" w:hAnsi="Arial" w:cs="Arial"/>
          <w:sz w:val="24"/>
          <w:szCs w:val="24"/>
        </w:rPr>
        <w:t>Республики Татарстан на 2021год. Приложение № 7 изложить в редакции приложения № 2 настоящего решения.»</w:t>
      </w:r>
    </w:p>
    <w:p w:rsidR="005D0D41" w:rsidRDefault="001E46E6" w:rsidP="001E46E6">
      <w:pPr>
        <w:spacing w:after="0" w:line="240" w:lineRule="auto"/>
        <w:ind w:left="-709" w:firstLine="709"/>
        <w:jc w:val="both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</w:p>
    <w:p w:rsidR="008866F2" w:rsidRPr="008866F2" w:rsidRDefault="008866F2" w:rsidP="00691406">
      <w:pPr>
        <w:spacing w:after="200" w:line="276" w:lineRule="auto"/>
        <w:ind w:left="-709"/>
        <w:jc w:val="both"/>
        <w:rPr>
          <w:rFonts w:ascii="Arial" w:eastAsia="Calibri" w:hAnsi="Arial" w:cs="Arial"/>
          <w:sz w:val="24"/>
          <w:szCs w:val="24"/>
        </w:rPr>
      </w:pPr>
      <w:r w:rsidRPr="008866F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866F2" w:rsidRPr="008866F2" w:rsidRDefault="005D0D41" w:rsidP="005D0D41">
      <w:pPr>
        <w:spacing w:after="0" w:line="240" w:lineRule="auto"/>
        <w:ind w:left="-709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3</w:t>
      </w:r>
      <w:r w:rsidR="008866F2">
        <w:rPr>
          <w:rFonts w:ascii="Arial" w:eastAsia="Calibri" w:hAnsi="Arial" w:cs="Arial"/>
          <w:sz w:val="24"/>
          <w:szCs w:val="24"/>
          <w:lang w:eastAsia="ru-RU"/>
        </w:rPr>
        <w:t>.</w:t>
      </w:r>
      <w:r w:rsidR="008866F2" w:rsidRPr="008866F2">
        <w:rPr>
          <w:rFonts w:ascii="Arial" w:eastAsia="Calibri" w:hAnsi="Arial" w:cs="Arial"/>
          <w:sz w:val="24"/>
          <w:szCs w:val="24"/>
          <w:lang w:eastAsia="ru-RU"/>
        </w:rPr>
        <w:t xml:space="preserve">Обнародовать настоящее решение на информационных стендах муниципального образования </w:t>
      </w:r>
      <w:proofErr w:type="spellStart"/>
      <w:r w:rsidR="008866F2" w:rsidRPr="008866F2">
        <w:rPr>
          <w:rFonts w:ascii="Arial" w:eastAsia="Calibri" w:hAnsi="Arial" w:cs="Arial"/>
          <w:sz w:val="24"/>
          <w:szCs w:val="24"/>
          <w:lang w:eastAsia="ru-RU"/>
        </w:rPr>
        <w:t>Урмандеевское</w:t>
      </w:r>
      <w:proofErr w:type="spellEnd"/>
      <w:r w:rsidR="008866F2" w:rsidRPr="008866F2">
        <w:rPr>
          <w:rFonts w:ascii="Arial" w:eastAsia="Calibri" w:hAnsi="Arial" w:cs="Arial"/>
          <w:sz w:val="24"/>
          <w:szCs w:val="24"/>
          <w:lang w:eastAsia="ru-RU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Татарстан: http:// Аksubayevo.tatarstan.ru опубликовать на официальном сайте правовой информации http://pravo.tatarstan.ru в установленный законом срок</w:t>
      </w:r>
    </w:p>
    <w:p w:rsidR="008866F2" w:rsidRPr="008866F2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5D0D41" w:rsidP="005D0D41">
      <w:pPr>
        <w:spacing w:after="0" w:line="240" w:lineRule="auto"/>
        <w:ind w:left="-709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4</w:t>
      </w:r>
      <w:r w:rsidR="008866F2" w:rsidRPr="008866F2">
        <w:rPr>
          <w:rFonts w:ascii="Arial" w:eastAsia="Calibri" w:hAnsi="Arial" w:cs="Arial"/>
          <w:sz w:val="24"/>
          <w:szCs w:val="24"/>
          <w:lang w:eastAsia="ru-RU"/>
        </w:rPr>
        <w:t xml:space="preserve">.Контроль за исполнением данного решения оставляю за собой. </w:t>
      </w:r>
    </w:p>
    <w:p w:rsidR="008866F2" w:rsidRPr="008866F2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8866F2" w:rsidRPr="008866F2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Председатель Совета,                                                                  </w:t>
      </w:r>
    </w:p>
    <w:p w:rsidR="008866F2" w:rsidRPr="008866F2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Глава Урмандеевского сельского поселения </w:t>
      </w:r>
    </w:p>
    <w:p w:rsidR="008866F2" w:rsidRPr="008866F2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      </w:t>
      </w:r>
      <w:proofErr w:type="spellStart"/>
      <w:r w:rsidRPr="008866F2">
        <w:rPr>
          <w:rFonts w:ascii="Arial" w:eastAsia="Calibri" w:hAnsi="Arial" w:cs="Arial"/>
          <w:sz w:val="24"/>
          <w:szCs w:val="24"/>
          <w:lang w:eastAsia="ru-RU"/>
        </w:rPr>
        <w:t>В.З.Николаев</w:t>
      </w:r>
      <w:proofErr w:type="spellEnd"/>
    </w:p>
    <w:p w:rsidR="008866F2" w:rsidRPr="008866F2" w:rsidRDefault="008866F2" w:rsidP="00691406">
      <w:pPr>
        <w:spacing w:after="0" w:line="240" w:lineRule="auto"/>
        <w:ind w:left="-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691406">
      <w:pPr>
        <w:spacing w:after="0" w:line="288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8866F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8866F2" w:rsidRPr="008866F2" w:rsidRDefault="008866F2" w:rsidP="00691406">
      <w:pPr>
        <w:spacing w:after="0" w:line="288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691406">
      <w:pPr>
        <w:spacing w:after="0" w:line="288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691406">
      <w:pPr>
        <w:spacing w:after="0" w:line="288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691406">
      <w:pPr>
        <w:spacing w:after="0" w:line="288" w:lineRule="auto"/>
        <w:ind w:left="-709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Default="008866F2" w:rsidP="008866F2">
      <w:pPr>
        <w:spacing w:after="0" w:line="288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8866F2" w:rsidRPr="008866F2" w:rsidRDefault="008866F2" w:rsidP="002461E9">
      <w:pPr>
        <w:spacing w:after="0" w:line="288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A9F" w:rsidRDefault="00687A9F"/>
    <w:sectPr w:rsidR="0068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F2"/>
    <w:rsid w:val="00003151"/>
    <w:rsid w:val="00120770"/>
    <w:rsid w:val="001E46E6"/>
    <w:rsid w:val="002461E9"/>
    <w:rsid w:val="005D0D41"/>
    <w:rsid w:val="006346CA"/>
    <w:rsid w:val="00687A9F"/>
    <w:rsid w:val="00691406"/>
    <w:rsid w:val="008866F2"/>
    <w:rsid w:val="00B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5DD23-E8D6-4BF8-83D9-772C6D80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66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866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66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66F2"/>
  </w:style>
  <w:style w:type="paragraph" w:styleId="a3">
    <w:name w:val="Title"/>
    <w:basedOn w:val="a"/>
    <w:link w:val="a4"/>
    <w:qFormat/>
    <w:rsid w:val="008866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Название Знак"/>
    <w:basedOn w:val="a0"/>
    <w:link w:val="a3"/>
    <w:rsid w:val="008866F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aliases w:val="Знак Знак, Знак,Знак"/>
    <w:basedOn w:val="a"/>
    <w:link w:val="a6"/>
    <w:unhideWhenUsed/>
    <w:rsid w:val="008866F2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aliases w:val="Знак Знак Знак, Знак Знак,Знак Знак3"/>
    <w:basedOn w:val="a0"/>
    <w:link w:val="a5"/>
    <w:rsid w:val="008866F2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886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866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866F2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88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866F2"/>
  </w:style>
  <w:style w:type="paragraph" w:styleId="aa">
    <w:name w:val="footer"/>
    <w:basedOn w:val="a"/>
    <w:link w:val="ab"/>
    <w:uiPriority w:val="99"/>
    <w:rsid w:val="008866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866F2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rsid w:val="0088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8866F2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c">
    <w:name w:val="No Spacing"/>
    <w:uiPriority w:val="1"/>
    <w:qFormat/>
    <w:rsid w:val="008866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8866F2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8866F2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8866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886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aliases w:val="Знак Знак Знак1"/>
    <w:basedOn w:val="a0"/>
    <w:uiPriority w:val="99"/>
    <w:semiHidden/>
    <w:rsid w:val="008866F2"/>
  </w:style>
  <w:style w:type="paragraph" w:styleId="af0">
    <w:name w:val="List Paragraph"/>
    <w:basedOn w:val="a"/>
    <w:uiPriority w:val="34"/>
    <w:qFormat/>
    <w:rsid w:val="008866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8866F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Верхний колонтитул Знак"/>
    <w:basedOn w:val="a0"/>
    <w:link w:val="af1"/>
    <w:rsid w:val="008866F2"/>
    <w:rPr>
      <w:rFonts w:ascii="Calibri" w:eastAsia="Calibri" w:hAnsi="Calibri" w:cs="Times New Roman"/>
      <w:lang w:val="x-none"/>
    </w:rPr>
  </w:style>
  <w:style w:type="paragraph" w:customStyle="1" w:styleId="13">
    <w:name w:val="Ñòèëü1"/>
    <w:basedOn w:val="a"/>
    <w:uiPriority w:val="99"/>
    <w:rsid w:val="008866F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866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866F2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8866F2"/>
    <w:rPr>
      <w:rFonts w:ascii="Calibri" w:eastAsia="Calibri" w:hAnsi="Calibri" w:cs="Times New Roman"/>
      <w:sz w:val="16"/>
      <w:szCs w:val="16"/>
      <w:lang w:val="x-none"/>
    </w:rPr>
  </w:style>
  <w:style w:type="paragraph" w:styleId="af3">
    <w:name w:val="Subtitle"/>
    <w:basedOn w:val="a"/>
    <w:link w:val="af4"/>
    <w:qFormat/>
    <w:rsid w:val="008866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4">
    <w:name w:val="Подзаголовок Знак"/>
    <w:basedOn w:val="a0"/>
    <w:link w:val="af3"/>
    <w:rsid w:val="008866F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8866F2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8866F2"/>
    <w:rPr>
      <w:rFonts w:ascii="Calibri" w:eastAsia="Calibri" w:hAnsi="Calibri" w:cs="Times New Roman"/>
      <w:lang w:val="x-none"/>
    </w:rPr>
  </w:style>
  <w:style w:type="character" w:styleId="af5">
    <w:name w:val="Hyperlink"/>
    <w:uiPriority w:val="99"/>
    <w:rsid w:val="008866F2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8866F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866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866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866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866F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866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866F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8866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866F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866F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866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866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866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866F2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866F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866F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866F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866F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866F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866F2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866F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866F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866F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866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866F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866F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866F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866F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866F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866F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866F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866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866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8866F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8866F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8866F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8866F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8866F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8866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8866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8866F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8866F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8866F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8866F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8866F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8866F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8866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866F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866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866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8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8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Intense Emphasis"/>
    <w:uiPriority w:val="21"/>
    <w:qFormat/>
    <w:rsid w:val="008866F2"/>
    <w:rPr>
      <w:b/>
      <w:bCs/>
      <w:i/>
      <w:iCs/>
      <w:color w:val="4F81BD"/>
    </w:rPr>
  </w:style>
  <w:style w:type="paragraph" w:styleId="af8">
    <w:name w:val="Document Map"/>
    <w:basedOn w:val="a"/>
    <w:link w:val="af9"/>
    <w:semiHidden/>
    <w:rsid w:val="008866F2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8866F2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8866F2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8866F2"/>
    <w:rPr>
      <w:b/>
      <w:bCs/>
      <w:sz w:val="32"/>
      <w:lang w:val="x-none" w:eastAsia="x-none" w:bidi="ar-SA"/>
    </w:rPr>
  </w:style>
  <w:style w:type="character" w:customStyle="1" w:styleId="14">
    <w:name w:val="Знак Знак1"/>
    <w:locked/>
    <w:rsid w:val="008866F2"/>
    <w:rPr>
      <w:sz w:val="24"/>
      <w:lang w:val="ru-RU" w:eastAsia="ru-RU" w:bidi="ar-SA"/>
    </w:rPr>
  </w:style>
  <w:style w:type="character" w:customStyle="1" w:styleId="BodyText2Char1">
    <w:name w:val="Body Text 2 Char1"/>
    <w:locked/>
    <w:rsid w:val="008866F2"/>
    <w:rPr>
      <w:rFonts w:ascii="Calibri" w:hAnsi="Calibri"/>
      <w:sz w:val="22"/>
      <w:szCs w:val="22"/>
      <w:lang w:val="ru-RU" w:eastAsia="en-US" w:bidi="ar-SA"/>
    </w:rPr>
  </w:style>
  <w:style w:type="paragraph" w:styleId="afa">
    <w:name w:val="Normal (Web)"/>
    <w:basedOn w:val="a"/>
    <w:uiPriority w:val="99"/>
    <w:unhideWhenUsed/>
    <w:rsid w:val="0088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2021-06-15T06:48:00Z</dcterms:created>
  <dcterms:modified xsi:type="dcterms:W3CDTF">2021-06-15T06:48:00Z</dcterms:modified>
</cp:coreProperties>
</file>