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58" w:rsidRPr="00AE479C" w:rsidRDefault="00975658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79C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975658" w:rsidRDefault="00975658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79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63AF4" w:rsidRDefault="00363AF4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AF4" w:rsidRDefault="00363AF4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AF4" w:rsidRPr="00AE479C" w:rsidRDefault="00363AF4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658" w:rsidRPr="00AE479C" w:rsidRDefault="00975658" w:rsidP="00363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363AF4">
        <w:rPr>
          <w:rFonts w:ascii="Times New Roman" w:hAnsi="Times New Roman" w:cs="Times New Roman"/>
          <w:b/>
          <w:sz w:val="24"/>
          <w:szCs w:val="24"/>
        </w:rPr>
        <w:t>Е (ПРОЕКТ)</w:t>
      </w:r>
    </w:p>
    <w:p w:rsidR="00975658" w:rsidRPr="00AE479C" w:rsidRDefault="00975658" w:rsidP="00975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658" w:rsidRDefault="00975658" w:rsidP="009756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от ___________</w:t>
      </w:r>
      <w:r w:rsidRPr="00AE47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№ ____</w:t>
      </w:r>
    </w:p>
    <w:p w:rsidR="00975658" w:rsidRDefault="00975658" w:rsidP="00975658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418DC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509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</w:t>
      </w:r>
    </w:p>
    <w:p w:rsidR="006418DC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91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09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</w:t>
      </w:r>
    </w:p>
    <w:p w:rsidR="00975658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91">
        <w:rPr>
          <w:rFonts w:ascii="Times New Roman" w:hAnsi="Times New Roman" w:cs="Times New Roman"/>
          <w:sz w:val="28"/>
          <w:szCs w:val="28"/>
        </w:rPr>
        <w:t xml:space="preserve">Татарстан от 22 </w:t>
      </w:r>
      <w:r>
        <w:rPr>
          <w:rFonts w:ascii="Times New Roman" w:hAnsi="Times New Roman" w:cs="Times New Roman"/>
          <w:sz w:val="28"/>
          <w:szCs w:val="28"/>
        </w:rPr>
        <w:t>июля 2016 года № 3</w:t>
      </w:r>
      <w:r w:rsidRPr="00C650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5091">
        <w:rPr>
          <w:rFonts w:ascii="Times New Roman" w:hAnsi="Times New Roman" w:cs="Times New Roman"/>
          <w:sz w:val="28"/>
          <w:szCs w:val="28"/>
        </w:rPr>
        <w:t xml:space="preserve"> «</w:t>
      </w:r>
      <w:r w:rsidRPr="00B63759">
        <w:rPr>
          <w:rFonts w:ascii="Times New Roman" w:hAnsi="Times New Roman" w:cs="Times New Roman"/>
          <w:sz w:val="28"/>
          <w:szCs w:val="28"/>
        </w:rPr>
        <w:t xml:space="preserve">Об   утверждении  </w:t>
      </w:r>
    </w:p>
    <w:p w:rsidR="006418DC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759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59">
        <w:rPr>
          <w:rFonts w:ascii="Times New Roman" w:hAnsi="Times New Roman" w:cs="Times New Roman"/>
          <w:sz w:val="28"/>
          <w:szCs w:val="28"/>
        </w:rPr>
        <w:t xml:space="preserve">регламента исполнения муниципальной </w:t>
      </w:r>
    </w:p>
    <w:p w:rsidR="006418DC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759">
        <w:rPr>
          <w:rFonts w:ascii="Times New Roman" w:hAnsi="Times New Roman" w:cs="Times New Roman"/>
          <w:sz w:val="28"/>
          <w:szCs w:val="28"/>
        </w:rPr>
        <w:t xml:space="preserve">функции по осуществлению 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B6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975658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75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6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3759">
        <w:rPr>
          <w:rFonts w:ascii="Times New Roman" w:hAnsi="Times New Roman" w:cs="Times New Roman"/>
          <w:sz w:val="28"/>
          <w:szCs w:val="28"/>
        </w:rPr>
        <w:t>униципальном районе Республики Татарстан</w:t>
      </w:r>
    </w:p>
    <w:p w:rsidR="00975658" w:rsidRPr="00C65091" w:rsidRDefault="00975658" w:rsidP="0097565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759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C6509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5658" w:rsidRDefault="00975658" w:rsidP="00975658">
      <w:pPr>
        <w:widowControl w:val="0"/>
        <w:ind w:left="284"/>
        <w:jc w:val="center"/>
        <w:rPr>
          <w:b/>
          <w:sz w:val="26"/>
          <w:szCs w:val="26"/>
        </w:rPr>
      </w:pPr>
    </w:p>
    <w:p w:rsidR="00975658" w:rsidRPr="00B63759" w:rsidRDefault="00975658" w:rsidP="00B616D4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0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B63759">
        <w:rPr>
          <w:rFonts w:ascii="Times New Roman" w:eastAsia="Calibri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Положением о Финансовой бюджетной палате Аксубаевского муниципального района, утвержденным решением Совета Аксубаевского муниципального района Республики Татарстан № 76 от 08.12.2011г., иными правовыми актами Российской Федерации, регламентирующими правоотношения в сфере проведения ревизий и проверок, принятия по их результатам мер, предусмотренных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63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759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Аксубаевского муниципального района Аксубаевского муниципального  района Республики Татарстан</w:t>
      </w:r>
    </w:p>
    <w:p w:rsidR="00975658" w:rsidRDefault="00975658" w:rsidP="006016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75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975658" w:rsidRPr="00B616D4" w:rsidRDefault="00975658" w:rsidP="00B616D4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616D4">
        <w:rPr>
          <w:rFonts w:ascii="Times New Roman" w:hAnsi="Times New Roman" w:cs="Times New Roman"/>
          <w:bCs/>
          <w:sz w:val="28"/>
          <w:szCs w:val="28"/>
        </w:rPr>
        <w:t>1.</w:t>
      </w:r>
      <w:r w:rsidRPr="00B616D4">
        <w:rPr>
          <w:rFonts w:ascii="Times New Roman" w:hAnsi="Times New Roman"/>
          <w:bCs/>
          <w:sz w:val="28"/>
          <w:szCs w:val="28"/>
        </w:rPr>
        <w:t xml:space="preserve"> Внести в </w:t>
      </w:r>
      <w:r w:rsidRPr="00B616D4">
        <w:rPr>
          <w:rFonts w:ascii="Times New Roman" w:hAnsi="Times New Roman"/>
          <w:sz w:val="28"/>
          <w:szCs w:val="28"/>
        </w:rPr>
        <w:t>Административный регламент исполнения муниципальной функции по осуществлению муниципального контроля в Аксубаевском муниципальном районе Республики Татарстан, утвержденный постановлением Исполнительного комитета Аксубаевского муниципального    района   Республики Татарстан от 22 июля 2016 года № 373  «Об   утверждении  Административного регламента исполнения муниципальной функции по осуществлению муниципального контроля в Аксубаевском муниципальном районе Республики Татарстан в новой редакции» следующие изменения:</w:t>
      </w:r>
    </w:p>
    <w:p w:rsidR="00E05C74" w:rsidRPr="00B616D4" w:rsidRDefault="007F26C7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5C74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1.12.</w:t>
      </w:r>
      <w:r w:rsidRPr="007F26C7">
        <w:rPr>
          <w:rFonts w:ascii="Times New Roman" w:hAnsi="Times New Roman" w:cs="Times New Roman"/>
          <w:sz w:val="28"/>
          <w:szCs w:val="28"/>
        </w:rPr>
        <w:t xml:space="preserve"> </w:t>
      </w:r>
      <w:r w:rsidRPr="00B616D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D4">
        <w:rPr>
          <w:rFonts w:ascii="Times New Roman" w:hAnsi="Times New Roman" w:cs="Times New Roman"/>
          <w:sz w:val="28"/>
          <w:szCs w:val="28"/>
        </w:rPr>
        <w:t>«Общие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5C74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Pr="007F2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05C74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05C74" w:rsidRPr="00B616D4" w:rsidRDefault="00E05C74" w:rsidP="00B6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sz w:val="28"/>
          <w:szCs w:val="28"/>
        </w:rPr>
        <w:t>«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Описание результатов исполнения муниципальной функции внутреннего финансового контроля.</w:t>
      </w:r>
    </w:p>
    <w:p w:rsidR="00E05C74" w:rsidRPr="00B616D4" w:rsidRDefault="00E05C74" w:rsidP="00B6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1.12.1. По результатам исполнения муниципальной функции внутреннего муниципального финансового контроля составляются: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удостоверение на проведении выездной проверки (ревизии) (Приложение 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завершении контрольных действий (Приложение 2);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акты, оформляемые по результатам проверок (Приложение 3) с приложениями (акт встречной проверки (Приложение 4), заключение, подготовленное по результатам проведения обследования</w:t>
      </w:r>
      <w:r w:rsidR="00F36223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5)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</w:t>
      </w:r>
      <w:r w:rsidR="00B616D4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экспертиз исследований), фото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видео- и аудиоматериалы, полученные в ходе проведения контрольных мероприятий);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(Приложение </w:t>
      </w:r>
      <w:r w:rsidR="00F36223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 (Приложение </w:t>
      </w:r>
      <w:r w:rsidR="00F36223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исковое заявление о возмещении объектом контроля, должностными лицами которого допущено нарушение, ущерба, причиненного Аксубаевскому муниципальному району, направленное в суд в случае неисполнения предписания о возмещении ущерба, причиненного Аксубаевскому муниципальному району нарушением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(Приложение </w:t>
      </w:r>
      <w:r w:rsidR="00F36223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05C74" w:rsidRPr="00B616D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 факте непредставления (несвоевременного представления) документов (информации, материалов), запрошенных при проведении выездной проверки (ревизии) (Приложение </w:t>
      </w:r>
      <w:r w:rsidR="00F36223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6223" w:rsidRPr="00B616D4" w:rsidRDefault="00F36223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применении 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</w:t>
      </w:r>
      <w:r w:rsidR="006418DC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мер</w:t>
      </w: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принуждения, осуществляемые в порядке, установленном законодательством российской Федерации (Приложение 10);</w:t>
      </w:r>
    </w:p>
    <w:p w:rsidR="00E05C74" w:rsidRDefault="00E05C74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материалы, содержащие обстоятельства и факты, свидетельствующие о признаках нарушений, в случае их выявления, направленные в иной государственный орган (должностному лицу), к компетенции, которых относится рассмотрение таких нарушений, для рассмотрения в порядке, установленном законодательством Российской Федерации.</w:t>
      </w:r>
      <w:r w:rsidR="00B616D4" w:rsidRPr="00B616D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F26C7" w:rsidRPr="00B616D4" w:rsidRDefault="006418DC" w:rsidP="00B616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3, 5, 6, 7</w:t>
      </w:r>
      <w:r w:rsidR="007F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 изложить в новой</w:t>
      </w:r>
      <w:r w:rsidR="00363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дополнить Регламент Приложением 10</w:t>
      </w:r>
      <w:r w:rsidR="00363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</w:t>
      </w:r>
      <w:r w:rsidR="007F2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6C7" w:rsidRPr="007F26C7" w:rsidRDefault="007F26C7" w:rsidP="007F26C7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D154E" w:rsidRPr="00B616D4">
        <w:rPr>
          <w:color w:val="000000"/>
          <w:sz w:val="28"/>
          <w:szCs w:val="28"/>
        </w:rPr>
        <w:t xml:space="preserve">. </w:t>
      </w:r>
      <w:r w:rsidRPr="007F26C7">
        <w:rPr>
          <w:sz w:val="28"/>
          <w:szCs w:val="28"/>
        </w:rPr>
        <w:t xml:space="preserve">Разместить настоящее </w:t>
      </w:r>
      <w:proofErr w:type="gramStart"/>
      <w:r w:rsidRPr="007F26C7">
        <w:rPr>
          <w:sz w:val="28"/>
          <w:szCs w:val="28"/>
        </w:rPr>
        <w:t>постановление  на</w:t>
      </w:r>
      <w:proofErr w:type="gramEnd"/>
      <w:r w:rsidRPr="007F26C7">
        <w:rPr>
          <w:sz w:val="28"/>
          <w:szCs w:val="28"/>
        </w:rPr>
        <w:t xml:space="preserve"> </w:t>
      </w:r>
      <w:r w:rsidRPr="007F26C7">
        <w:rPr>
          <w:color w:val="000000"/>
          <w:sz w:val="28"/>
          <w:szCs w:val="28"/>
        </w:rPr>
        <w:t xml:space="preserve">официальном сайте Аксубаевского муниципального района Республики Татарстан  </w:t>
      </w:r>
      <w:hyperlink r:id="rId6" w:history="1">
        <w:r w:rsidRPr="007F26C7">
          <w:rPr>
            <w:rStyle w:val="a6"/>
            <w:color w:val="000000"/>
            <w:sz w:val="28"/>
            <w:szCs w:val="28"/>
            <w:u w:val="none"/>
          </w:rPr>
          <w:t>http://aksubayevo.tatarstan.ru</w:t>
        </w:r>
      </w:hyperlink>
      <w:r w:rsidRPr="007F26C7">
        <w:rPr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7" w:history="1">
        <w:r w:rsidRPr="007F26C7">
          <w:rPr>
            <w:rStyle w:val="a6"/>
            <w:color w:val="000000"/>
            <w:sz w:val="28"/>
            <w:szCs w:val="28"/>
            <w:u w:val="none"/>
          </w:rPr>
          <w:t>http://pravo.tatarstan.ru</w:t>
        </w:r>
      </w:hyperlink>
      <w:r w:rsidRPr="007F26C7">
        <w:rPr>
          <w:color w:val="000000"/>
          <w:sz w:val="28"/>
          <w:szCs w:val="28"/>
        </w:rPr>
        <w:t>.</w:t>
      </w:r>
    </w:p>
    <w:p w:rsidR="008D154E" w:rsidRPr="00B616D4" w:rsidRDefault="007F26C7" w:rsidP="00B616D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D154E" w:rsidRPr="00B616D4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5CBF" w:rsidRDefault="00285CBF" w:rsidP="00B616D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16D4" w:rsidRPr="00B616D4" w:rsidRDefault="008D154E" w:rsidP="00B616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616D4">
        <w:rPr>
          <w:rFonts w:ascii="Times New Roman" w:hAnsi="Times New Roman" w:cs="Times New Roman"/>
          <w:sz w:val="28"/>
        </w:rPr>
        <w:t xml:space="preserve">Руководитель     </w:t>
      </w:r>
      <w:proofErr w:type="gramStart"/>
      <w:r w:rsidRPr="00B616D4">
        <w:rPr>
          <w:rFonts w:ascii="Times New Roman" w:hAnsi="Times New Roman" w:cs="Times New Roman"/>
          <w:sz w:val="28"/>
        </w:rPr>
        <w:t>Исполнительного  комитета</w:t>
      </w:r>
      <w:proofErr w:type="gramEnd"/>
      <w:r w:rsidRPr="00B616D4">
        <w:rPr>
          <w:rFonts w:ascii="Times New Roman" w:hAnsi="Times New Roman" w:cs="Times New Roman"/>
          <w:sz w:val="28"/>
        </w:rPr>
        <w:t xml:space="preserve"> </w:t>
      </w:r>
      <w:r w:rsidRPr="00B616D4">
        <w:rPr>
          <w:rFonts w:ascii="Times New Roman" w:hAnsi="Times New Roman" w:cs="Times New Roman"/>
          <w:sz w:val="28"/>
        </w:rPr>
        <w:tab/>
      </w:r>
    </w:p>
    <w:p w:rsidR="00B616D4" w:rsidRPr="00B616D4" w:rsidRDefault="00B616D4" w:rsidP="00B616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16D4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</w:p>
    <w:p w:rsidR="008D154E" w:rsidRPr="00B616D4" w:rsidRDefault="00B616D4" w:rsidP="00B616D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616D4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B616D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D154E" w:rsidRPr="00B616D4">
        <w:rPr>
          <w:rFonts w:ascii="Times New Roman" w:hAnsi="Times New Roman" w:cs="Times New Roman"/>
          <w:sz w:val="28"/>
        </w:rPr>
        <w:tab/>
      </w:r>
      <w:r w:rsidR="008D154E" w:rsidRPr="00B616D4">
        <w:rPr>
          <w:rFonts w:ascii="Times New Roman" w:hAnsi="Times New Roman" w:cs="Times New Roman"/>
          <w:sz w:val="28"/>
        </w:rPr>
        <w:tab/>
        <w:t>С.Ю. Зайцев</w:t>
      </w:r>
    </w:p>
    <w:p w:rsidR="008D154E" w:rsidRPr="00B616D4" w:rsidRDefault="008D154E" w:rsidP="00B616D4">
      <w:pPr>
        <w:spacing w:after="0" w:line="240" w:lineRule="auto"/>
        <w:rPr>
          <w:sz w:val="28"/>
          <w:szCs w:val="28"/>
        </w:rPr>
      </w:pPr>
    </w:p>
    <w:bookmarkEnd w:id="0"/>
    <w:p w:rsidR="006516D1" w:rsidRPr="006516D1" w:rsidRDefault="006516D1" w:rsidP="006516D1">
      <w:pPr>
        <w:tabs>
          <w:tab w:val="left" w:pos="9150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516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F01F33" w:rsidRPr="006516D1" w:rsidRDefault="006516D1" w:rsidP="006516D1">
      <w:pPr>
        <w:tabs>
          <w:tab w:val="left" w:pos="9150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6516D1">
        <w:rPr>
          <w:rFonts w:ascii="Times New Roman" w:hAnsi="Times New Roman" w:cs="Times New Roman"/>
          <w:sz w:val="24"/>
          <w:szCs w:val="24"/>
        </w:rPr>
        <w:t>Исполнительного  комитета</w:t>
      </w:r>
      <w:proofErr w:type="gramEnd"/>
      <w:r w:rsidRPr="00651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6D1" w:rsidRPr="006516D1" w:rsidRDefault="006516D1" w:rsidP="006516D1">
      <w:pPr>
        <w:tabs>
          <w:tab w:val="left" w:pos="9150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6516D1">
        <w:rPr>
          <w:rFonts w:ascii="Times New Roman" w:hAnsi="Times New Roman" w:cs="Times New Roman"/>
          <w:sz w:val="24"/>
          <w:szCs w:val="24"/>
        </w:rPr>
        <w:t>Аксубаевского  муниципального</w:t>
      </w:r>
      <w:proofErr w:type="gramEnd"/>
      <w:r w:rsidRPr="006516D1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6516D1" w:rsidRPr="006516D1" w:rsidRDefault="006516D1" w:rsidP="006516D1">
      <w:pPr>
        <w:tabs>
          <w:tab w:val="left" w:pos="9150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516D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516D1" w:rsidRPr="006516D1" w:rsidRDefault="006516D1" w:rsidP="006516D1">
      <w:pPr>
        <w:tabs>
          <w:tab w:val="left" w:pos="9150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516D1">
        <w:rPr>
          <w:rFonts w:ascii="Times New Roman" w:hAnsi="Times New Roman" w:cs="Times New Roman"/>
          <w:sz w:val="24"/>
          <w:szCs w:val="24"/>
        </w:rPr>
        <w:t>«____»______2021 № __</w:t>
      </w:r>
    </w:p>
    <w:p w:rsidR="006516D1" w:rsidRDefault="006516D1" w:rsidP="006516D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6D1" w:rsidRDefault="006516D1" w:rsidP="006516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6516D1" w:rsidRDefault="00F01F33" w:rsidP="006516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6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E05C74" w:rsidRPr="0065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63AF4" w:rsidRPr="0065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1F33" w:rsidRPr="00F01F33" w:rsidTr="003F35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метод осуществления внутреннего государственного (муниципального) финансового контроля (проверка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(выездная, камеральная, встречная), ревизия (далее — контрольное мероприятие), полное и сокращенное (при наличии) наименование объекта контроля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внутреннего государственного (муниципального) финансового контроля (далее — объект контроля), объекта встречной проверки)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329"/>
        <w:gridCol w:w="490"/>
        <w:gridCol w:w="224"/>
        <w:gridCol w:w="1876"/>
        <w:gridCol w:w="378"/>
        <w:gridCol w:w="490"/>
        <w:gridCol w:w="313"/>
      </w:tblGrid>
      <w:tr w:rsidR="00F01F33" w:rsidRPr="00F01F33" w:rsidTr="003F3559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1F33" w:rsidRPr="00F01F33" w:rsidTr="003F3559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(место составления)</w:t>
            </w:r>
          </w:p>
        </w:tc>
        <w:tc>
          <w:tcPr>
            <w:tcW w:w="3329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8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4284"/>
        <w:gridCol w:w="98"/>
      </w:tblGrid>
      <w:tr w:rsidR="00F01F33" w:rsidRPr="00F01F33" w:rsidTr="003F3559">
        <w:trPr>
          <w:trHeight w:val="240"/>
        </w:trPr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мероприятие проведено на основании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 приказа (распоряжения)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органа внутреннего государственного (муниципального) финансового контроля (далее — орган контроля) о назначении контрольного мероприятия, а также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основания назначения контрольного мероприятия в соответствии с пунктами 10 и 11 федерального стандарта внутреннего государственного (муниципального)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«Проведение проверок, ревизий и обследований и оформление их результатов», утвержденного постановлением Правительства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Российской Федерации от 17.08.2020 № 1235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(далее — федеральный стандарт № 1235). В случае проведения встречной проверки также указываются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наименование и основание проведения камеральной проверки или выездной проверки (ревизии), в рамках которой проводится встречная проверка)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6257"/>
        <w:gridCol w:w="98"/>
      </w:tblGrid>
      <w:tr w:rsidR="00F01F33" w:rsidRPr="00F01F33" w:rsidTr="003F3559">
        <w:trPr>
          <w:trHeight w:val="240"/>
        </w:trPr>
        <w:tc>
          <w:tcPr>
            <w:tcW w:w="383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контрольного мероприятия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363"/>
        <w:gridCol w:w="98"/>
      </w:tblGrid>
      <w:tr w:rsidR="00F01F33" w:rsidRPr="00F01F33" w:rsidTr="003F3559">
        <w:trPr>
          <w:trHeight w:val="240"/>
        </w:trPr>
        <w:tc>
          <w:tcPr>
            <w:tcW w:w="2730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период: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F01F33" w:rsidRPr="00F01F33" w:rsidTr="003F3559">
        <w:trPr>
          <w:trHeight w:val="240"/>
        </w:trPr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мероприятие проведено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(проверочной (ревизионной) группой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(уполномоченным на проведение контрольного мероприятия должностным лицом)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01F33" w:rsidRPr="00F01F33" w:rsidTr="003F355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должности, фамилии, инициалы лиц (лица),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уполномоченных(ого) на проведение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F01F33" w:rsidRPr="00F01F33" w:rsidTr="003F3559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проведению контрольного мероприятия привлекались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фамилии, инициалы,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должности (при наличии) независимых экспертов, специалистов иных государственных органов, специалистов учреждений, подведомственных органу контроля,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полное и сокращенное (при наличии) наименование и идентификационный номер налогоплательщика специализированных экспертных организаций,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привлекаемых к проведению контрольного мероприятия в соответствии с подпунктом «г» пункта 3 федерального стандарта внутреннего государственного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(муниципального) финансового контроля «Права и обязанности должностных лиц органов внутреннего государственного (муниципального) финансового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контроля и объектов внутреннего государственного (муниципального) финансового контроля (их должностных лиц) при осуществлении внутреннего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государственного (муниципального) финансового контроля», утвержденного постановлением Правительства Российской Федерации от 06.02.2020 № 100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3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F01F33" w:rsidRPr="00F01F33" w:rsidTr="003F3559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проведении контрольного мероприятия проведено(ы)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экспертизы,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контрольные действия, проведенные в рамках контрольного мероприятия (в соответствии с пунктами 18, 19 федерального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стандарта № 1235), с указанием сроков их проведения, предмета, а также сведений (фамилия, имя, отчество (при наличии))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 лицах (лице), их проводивших(ого))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  <w:gridCol w:w="1008"/>
        <w:gridCol w:w="98"/>
      </w:tblGrid>
      <w:tr w:rsidR="00F01F33" w:rsidRPr="00F01F33" w:rsidTr="003F3559">
        <w:trPr>
          <w:trHeight w:val="240"/>
        </w:trPr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контрольного мероприятия проведена встречная проверка (обследование)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объекта встречной проверки (объекта контроля))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6516D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контрольного мероприятия, не включая пер</w:t>
      </w:r>
      <w:r w:rsidR="0065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иоды его приостановления, </w:t>
      </w:r>
      <w:proofErr w:type="spellStart"/>
      <w:r w:rsidR="006516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</w:t>
      </w:r>
      <w:proofErr w:type="spellEnd"/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8"/>
        <w:gridCol w:w="1876"/>
        <w:gridCol w:w="490"/>
        <w:gridCol w:w="252"/>
        <w:gridCol w:w="1274"/>
        <w:gridCol w:w="392"/>
        <w:gridCol w:w="489"/>
        <w:gridCol w:w="1092"/>
        <w:gridCol w:w="490"/>
        <w:gridCol w:w="252"/>
        <w:gridCol w:w="1274"/>
        <w:gridCol w:w="462"/>
        <w:gridCol w:w="504"/>
      </w:tblGrid>
      <w:tr w:rsidR="00F01F33" w:rsidRPr="00F01F33" w:rsidTr="003F3559">
        <w:trPr>
          <w:trHeight w:val="240"/>
        </w:trPr>
        <w:tc>
          <w:tcPr>
            <w:tcW w:w="47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 с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049"/>
        <w:gridCol w:w="490"/>
        <w:gridCol w:w="252"/>
        <w:gridCol w:w="1274"/>
        <w:gridCol w:w="392"/>
        <w:gridCol w:w="489"/>
        <w:gridCol w:w="2115"/>
        <w:gridCol w:w="1013"/>
        <w:gridCol w:w="490"/>
        <w:gridCol w:w="252"/>
        <w:gridCol w:w="1521"/>
        <w:gridCol w:w="364"/>
        <w:gridCol w:w="392"/>
        <w:gridCol w:w="98"/>
      </w:tblGrid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7074" w:type="dxa"/>
            <w:gridSpan w:val="8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7069"/>
              </w:tabs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контрольного мероприятия приостанавливалось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63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на основании</w:t>
            </w:r>
          </w:p>
        </w:tc>
        <w:tc>
          <w:tcPr>
            <w:tcW w:w="413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63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(указываются наименование и реквизиты</w:t>
            </w:r>
          </w:p>
        </w:tc>
      </w:tr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10093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rPr>
          <w:gridBefore w:val="1"/>
          <w:wBefore w:w="14" w:type="dxa"/>
        </w:trPr>
        <w:tc>
          <w:tcPr>
            <w:tcW w:w="10093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приказа(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ов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 (распоряжения(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ий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)) органа контроля о приостановлении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025"/>
        <w:gridCol w:w="1862"/>
        <w:gridCol w:w="1498"/>
        <w:gridCol w:w="98"/>
      </w:tblGrid>
      <w:tr w:rsidR="00F01F33" w:rsidRPr="00F01F33" w:rsidTr="003F3559">
        <w:trPr>
          <w:trHeight w:val="240"/>
        </w:trPr>
        <w:tc>
          <w:tcPr>
            <w:tcW w:w="673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контрольного мероприятия продлевался на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</w:t>
            </w:r>
          </w:p>
        </w:tc>
      </w:tr>
      <w:tr w:rsidR="00F01F33" w:rsidRPr="00F01F33" w:rsidTr="003F3559">
        <w:trPr>
          <w:trHeight w:val="240"/>
        </w:trPr>
        <w:tc>
          <w:tcPr>
            <w:tcW w:w="170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848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70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48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приказа(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ов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 (распоряжения(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ий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)) органа контроля о продлении срока проведения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объекте контроля (объекте встречной проверки)</w:t>
      </w:r>
      <w:r w:rsidRPr="00F01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1F33" w:rsidRPr="00F01F33" w:rsidTr="003F35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004"/>
        <w:gridCol w:w="98"/>
      </w:tblGrid>
      <w:tr w:rsidR="00F01F33" w:rsidRPr="00F01F33" w:rsidTr="003F3559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контрольным мероприятием установлено:</w:t>
            </w:r>
          </w:p>
        </w:tc>
        <w:tc>
          <w:tcPr>
            <w:tcW w:w="41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(описание с учетом требований пунктов 50—52 федерального стандарта № 1235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проведенной работы, ответственных должностных лиц объекта контроля (объекта встречной проверки), а также иные факты,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установленные в ходе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1"/>
        <w:gridCol w:w="3892"/>
        <w:gridCol w:w="98"/>
      </w:tblGrid>
      <w:tr w:rsidR="00F01F33" w:rsidRPr="00F01F33" w:rsidTr="003F3559">
        <w:trPr>
          <w:trHeight w:val="240"/>
        </w:trPr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результатах контрольного мероприятия: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информация с учетом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требований, установленных пунктом 52 федерального стандарта № 1235, о наличии (отсутствии) выявленных нарушений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по каждому вопросу контрольного мероприятия с указанием документов (материалов), на основании которых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сделаны выводы о нарушениях, положения (с указанием частей, пунктов, подпунктов) законодательных и иных нормативных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правовых актов Российской Федерации, правовых актов, договоров (соглашений), являющихся основаниями предоставления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бюджетных средств, которые нарушены)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</w:t>
      </w:r>
      <w:r w:rsidRPr="00F01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189"/>
        <w:gridCol w:w="98"/>
      </w:tblGrid>
      <w:tr w:rsidR="00F01F33" w:rsidRPr="00F01F33" w:rsidTr="003F3559">
        <w:trPr>
          <w:trHeight w:val="240"/>
        </w:trPr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82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документы, материалы, приобщаемые к акту контрольного мероприятия,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 том числе документы (копии документов), подтверждающие нарушения, в соответствии с пунктами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53, 54 федерального стандарта № 1235)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 (ревизионной) группы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на проведение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мероприятия должностное лицо)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54"/>
        <w:gridCol w:w="1456"/>
        <w:gridCol w:w="196"/>
        <w:gridCol w:w="1189"/>
        <w:gridCol w:w="210"/>
        <w:gridCol w:w="3514"/>
      </w:tblGrid>
      <w:tr w:rsidR="00F01F33" w:rsidRPr="00F01F33" w:rsidTr="003F3559">
        <w:trPr>
          <w:trHeight w:val="240"/>
        </w:trPr>
        <w:tc>
          <w:tcPr>
            <w:tcW w:w="348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348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(дата)</w:t>
            </w:r>
          </w:p>
        </w:tc>
        <w:tc>
          <w:tcPr>
            <w:tcW w:w="196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 и фамилия)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4815"/>
        <w:gridCol w:w="98"/>
      </w:tblGrid>
      <w:tr w:rsidR="00F01F33" w:rsidRPr="00F01F33" w:rsidTr="003F3559">
        <w:trPr>
          <w:trHeight w:val="240"/>
        </w:trPr>
        <w:tc>
          <w:tcPr>
            <w:tcW w:w="52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акта контрольного мероприятия получил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527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491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должность,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фамилия, имя, отчество (при наличии) руководителя объекта контроля (его уполномоченного представителя),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получившего копию акта контрольного мероприятия, дата, подпись)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Default="00F01F33"/>
    <w:p w:rsidR="00F01F33" w:rsidRPr="00F01F33" w:rsidRDefault="00F36223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5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по результатам обследования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1F33" w:rsidRPr="00F01F33" w:rsidTr="003F35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полное и сокращенное (при наличии) наименование объекта внутреннего государственного (муниципального)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(далее — объект контроля))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329"/>
        <w:gridCol w:w="490"/>
        <w:gridCol w:w="224"/>
        <w:gridCol w:w="1876"/>
        <w:gridCol w:w="378"/>
        <w:gridCol w:w="490"/>
        <w:gridCol w:w="313"/>
      </w:tblGrid>
      <w:tr w:rsidR="00F01F33" w:rsidRPr="00F01F33" w:rsidTr="003F3559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1F33" w:rsidRPr="00F01F33" w:rsidTr="003F3559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(место составления)</w:t>
            </w:r>
          </w:p>
        </w:tc>
        <w:tc>
          <w:tcPr>
            <w:tcW w:w="3329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8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4270"/>
        <w:gridCol w:w="5571"/>
        <w:gridCol w:w="98"/>
      </w:tblGrid>
      <w:tr w:rsidR="00F01F33" w:rsidRPr="00F01F33" w:rsidTr="003F3559">
        <w:trPr>
          <w:trHeight w:val="240"/>
        </w:trPr>
        <w:tc>
          <w:tcPr>
            <w:tcW w:w="452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проведено в отношении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52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сфера деятельности объекта контроля,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 отношении которой осуществлялись действия по анализу и оценке для определения ее состояния (в соответствии с приказом (распоряжением)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органа внутреннего государственного (муниципального) финансового контроля (далее — орган контроля) о назначении обследования)</w:t>
            </w:r>
          </w:p>
        </w:tc>
      </w:tr>
      <w:tr w:rsidR="00F01F33" w:rsidRPr="00F01F33" w:rsidTr="003F3559">
        <w:trPr>
          <w:trHeight w:val="240"/>
        </w:trPr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98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(наименование объекта контроля)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7335"/>
        <w:gridCol w:w="98"/>
      </w:tblGrid>
      <w:tr w:rsidR="00F01F33" w:rsidRPr="00F01F33" w:rsidTr="003F3559">
        <w:trPr>
          <w:trHeight w:val="240"/>
        </w:trPr>
        <w:tc>
          <w:tcPr>
            <w:tcW w:w="275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Обследуемый период: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571"/>
        <w:gridCol w:w="98"/>
      </w:tblGrid>
      <w:tr w:rsidR="00F01F33" w:rsidRPr="00F01F33" w:rsidTr="003F3559">
        <w:trPr>
          <w:trHeight w:val="240"/>
        </w:trPr>
        <w:tc>
          <w:tcPr>
            <w:tcW w:w="45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назначено на основании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52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 приказа (распоряжения)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органа контроля о назначении обследования, а также основания назначения обследования в соответствии с пунктами 10 и 11 федерального стандарта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внутреннего государственного (муниципального) финансового контроля «Проведение проверок, ревизий и обследований и оформление их результатов»,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утвержденного постановлением Правительства Российской Федерации от 17.08.2020 № 1235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10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(далее — федеральный стандарт № 1235)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929"/>
        <w:gridCol w:w="98"/>
      </w:tblGrid>
      <w:tr w:rsidR="00F01F33" w:rsidRPr="00F01F33" w:rsidTr="003F3559">
        <w:trPr>
          <w:trHeight w:val="240"/>
        </w:trPr>
        <w:tc>
          <w:tcPr>
            <w:tcW w:w="31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проведено:</w:t>
            </w:r>
          </w:p>
        </w:tc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должности, фамилии, инициалы уполномоченных(ого) на проведение обследования должностных(ого) лиц(лица))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5011"/>
        <w:gridCol w:w="98"/>
      </w:tblGrid>
      <w:tr w:rsidR="00F01F33" w:rsidRPr="00F01F33" w:rsidTr="003F3559">
        <w:trPr>
          <w:trHeight w:val="240"/>
        </w:trPr>
        <w:tc>
          <w:tcPr>
            <w:tcW w:w="50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проведению обследования привлекались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1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50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фамилии, инициалы, должности (при наличии)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независимых экспертов, специалистов иных государственных органов, специалистов учреждений, подведомственных органу контроля,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полное и сокращенное (при наличии) наименование и идентификационный номер налогоплательщика специализированных экспертных организаций,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привлекаемых к проведению обследования в соответствии с подпунктом «г» пункта 3 федерального стандарта внутреннего государственного (муниципального)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«Права и обязанности должностных лиц органов внутреннего государственного (муниципального) финансового контроля и объектов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proofErr w:type="gram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внутреннего  государственного</w:t>
            </w:r>
            <w:proofErr w:type="gram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(муниципального) финансового контроля (их должностных лиц) при осуществлении внутреннего государственного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(муниципального) финансового контроля», утвержденного постановлением Правительства Российской Федерации от 06.02.2020 № 100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12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750"/>
        <w:gridCol w:w="490"/>
        <w:gridCol w:w="252"/>
        <w:gridCol w:w="1274"/>
        <w:gridCol w:w="392"/>
        <w:gridCol w:w="489"/>
        <w:gridCol w:w="1092"/>
        <w:gridCol w:w="490"/>
        <w:gridCol w:w="252"/>
        <w:gridCol w:w="1274"/>
        <w:gridCol w:w="462"/>
        <w:gridCol w:w="490"/>
        <w:gridCol w:w="532"/>
        <w:gridCol w:w="952"/>
      </w:tblGrid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9239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проведения обследования, не включая периоды его приостановления, составил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764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7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дней с</w:t>
            </w:r>
            <w:proofErr w:type="gramStart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68"/>
        <w:gridCol w:w="490"/>
        <w:gridCol w:w="294"/>
        <w:gridCol w:w="1848"/>
        <w:gridCol w:w="406"/>
        <w:gridCol w:w="490"/>
        <w:gridCol w:w="2029"/>
        <w:gridCol w:w="126"/>
        <w:gridCol w:w="364"/>
        <w:gridCol w:w="294"/>
        <w:gridCol w:w="1848"/>
        <w:gridCol w:w="448"/>
        <w:gridCol w:w="490"/>
        <w:gridCol w:w="798"/>
        <w:gridCol w:w="98"/>
      </w:tblGrid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5725" w:type="dxa"/>
            <w:gridSpan w:val="7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5725"/>
              </w:tabs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приостанавливалось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3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</w:t>
            </w:r>
          </w:p>
        </w:tc>
      </w:tr>
      <w:tr w:rsidR="00F01F33" w:rsidRPr="00F01F33" w:rsidTr="003F3559">
        <w:trPr>
          <w:trHeight w:val="240"/>
        </w:trPr>
        <w:tc>
          <w:tcPr>
            <w:tcW w:w="182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на основании</w:t>
            </w:r>
          </w:p>
        </w:tc>
        <w:tc>
          <w:tcPr>
            <w:tcW w:w="43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82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40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(указываются наименование(я)</w:t>
            </w:r>
          </w:p>
        </w:tc>
      </w:tr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1009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rPr>
          <w:gridBefore w:val="1"/>
          <w:wBefore w:w="14" w:type="dxa"/>
        </w:trPr>
        <w:tc>
          <w:tcPr>
            <w:tcW w:w="10093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 реквизиты приказа(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ов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 (распоряжения(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ий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)) органа контроля о приостановлении обследования)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68"/>
        <w:gridCol w:w="490"/>
        <w:gridCol w:w="294"/>
        <w:gridCol w:w="1848"/>
        <w:gridCol w:w="406"/>
        <w:gridCol w:w="490"/>
        <w:gridCol w:w="1680"/>
        <w:gridCol w:w="475"/>
        <w:gridCol w:w="308"/>
        <w:gridCol w:w="2198"/>
        <w:gridCol w:w="434"/>
        <w:gridCol w:w="504"/>
        <w:gridCol w:w="798"/>
        <w:gridCol w:w="98"/>
      </w:tblGrid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5376" w:type="dxa"/>
            <w:gridSpan w:val="7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5362"/>
              </w:tabs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обследования продлевался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по</w:t>
            </w:r>
          </w:p>
        </w:tc>
      </w:tr>
      <w:tr w:rsidR="00F01F33" w:rsidRPr="00F01F33" w:rsidTr="003F3559">
        <w:trPr>
          <w:trHeight w:val="240"/>
        </w:trPr>
        <w:tc>
          <w:tcPr>
            <w:tcW w:w="182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на основании</w:t>
            </w:r>
          </w:p>
        </w:tc>
        <w:tc>
          <w:tcPr>
            <w:tcW w:w="434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82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tabs>
                <w:tab w:val="right" w:pos="10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(указываются наименование(я) и реквизиты приказа(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ов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</w:tr>
      <w:tr w:rsidR="00F01F33" w:rsidRPr="00F01F33" w:rsidTr="003F3559">
        <w:trPr>
          <w:gridBefore w:val="1"/>
          <w:wBefore w:w="14" w:type="dxa"/>
          <w:trHeight w:val="240"/>
        </w:trPr>
        <w:tc>
          <w:tcPr>
            <w:tcW w:w="10093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rPr>
          <w:gridBefore w:val="1"/>
          <w:wBefore w:w="14" w:type="dxa"/>
        </w:trPr>
        <w:tc>
          <w:tcPr>
            <w:tcW w:w="10093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(распоряжения(</w:t>
            </w:r>
            <w:proofErr w:type="spellStart"/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ий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)) органа контроля о продлении срока проведения обследования)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8"/>
        <w:gridCol w:w="4955"/>
        <w:gridCol w:w="98"/>
      </w:tblGrid>
      <w:tr w:rsidR="00F01F33" w:rsidRPr="00F01F33" w:rsidTr="003F3559">
        <w:trPr>
          <w:trHeight w:val="240"/>
        </w:trPr>
        <w:tc>
          <w:tcPr>
            <w:tcW w:w="51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обследования проведено(ы)</w:t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513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экспертизы, исследования, осмотры,</w:t>
            </w: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инвентаризации, наблюдения, испытания, измерения, контрольные обмеры и другие действия по контролю, проведенные</w:t>
            </w: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 рамках обследования (в соответствии с пунктом 44 федерального стандарта № 1235), с указанием сроков их проведения,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предмета, а также сведений (фамилия, имя, отчество (при наличии)) о лицах (лице), их проводивших(ого))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4787"/>
        <w:gridCol w:w="98"/>
      </w:tblGrid>
      <w:tr w:rsidR="00F01F33" w:rsidRPr="00F01F33" w:rsidTr="003F3559">
        <w:trPr>
          <w:trHeight w:val="240"/>
        </w:trPr>
        <w:tc>
          <w:tcPr>
            <w:tcW w:w="530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проведения обследования установлено</w:t>
            </w:r>
          </w:p>
        </w:tc>
        <w:tc>
          <w:tcPr>
            <w:tcW w:w="48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сведения об объекте контроля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15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, факты и информация, установленные по результатам обследования,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с учетом требований пунктов 50—53 федерального стандарта № 1235)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189"/>
        <w:gridCol w:w="98"/>
      </w:tblGrid>
      <w:tr w:rsidR="00F01F33" w:rsidRPr="00F01F33" w:rsidTr="003F3559">
        <w:trPr>
          <w:trHeight w:val="240"/>
        </w:trPr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82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документы, материалы, приобщаемые к заключению о результатах обследования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 соответствии с пунктами 53, 54 федерального стандарта № 1235)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на проведение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должностное лицо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54"/>
        <w:gridCol w:w="1456"/>
        <w:gridCol w:w="196"/>
        <w:gridCol w:w="1189"/>
        <w:gridCol w:w="210"/>
        <w:gridCol w:w="3514"/>
      </w:tblGrid>
      <w:tr w:rsidR="00F01F33" w:rsidRPr="00F01F33" w:rsidTr="003F3559">
        <w:trPr>
          <w:trHeight w:val="240"/>
        </w:trPr>
        <w:tc>
          <w:tcPr>
            <w:tcW w:w="348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348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(дата)</w:t>
            </w:r>
          </w:p>
        </w:tc>
        <w:tc>
          <w:tcPr>
            <w:tcW w:w="196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 и фамилия)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6887"/>
        <w:gridCol w:w="98"/>
      </w:tblGrid>
      <w:tr w:rsidR="00F01F33" w:rsidRPr="00F01F33" w:rsidTr="003F3559">
        <w:trPr>
          <w:trHeight w:val="240"/>
        </w:trPr>
        <w:tc>
          <w:tcPr>
            <w:tcW w:w="320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заключения получил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6"/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320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должность,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фамилия, имя, отчество (при наличии) руководителя объекта контроля (его уполномоченного представителя),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получившего копию заключения о результатах обследования, дата, подпись)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Default="00F01F33"/>
    <w:p w:rsidR="004E779D" w:rsidRDefault="004E779D"/>
    <w:p w:rsidR="003F3559" w:rsidRDefault="003F3559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223" w:rsidRDefault="00F36223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223" w:rsidRPr="004E779D" w:rsidRDefault="00F36223" w:rsidP="00F3622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779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 6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633" w:type="dxa"/>
        <w:tblInd w:w="55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</w:tblGrid>
      <w:tr w:rsidR="00F36223" w:rsidRPr="004E779D" w:rsidTr="00B616D4">
        <w:trPr>
          <w:trHeight w:val="240"/>
        </w:trPr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(полное и сокращенное (при наличии) наименование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объекта внутреннего государственного (муниципального)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(далее — объект контроля)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или должность, фамилия, имя, отчество (при наличии)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руководителя объекта контроля)</w:t>
            </w:r>
          </w:p>
        </w:tc>
      </w:tr>
      <w:tr w:rsidR="00F36223" w:rsidRPr="004E779D" w:rsidTr="00B616D4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(юридический адрес объекта контроля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в пределах его места нахождения)</w:t>
            </w: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90"/>
        <w:gridCol w:w="224"/>
        <w:gridCol w:w="1687"/>
        <w:gridCol w:w="420"/>
        <w:gridCol w:w="476"/>
        <w:gridCol w:w="3296"/>
        <w:gridCol w:w="3045"/>
      </w:tblGrid>
      <w:tr w:rsidR="00F36223" w:rsidRPr="004E779D" w:rsidTr="00B616D4">
        <w:trPr>
          <w:trHeight w:val="240"/>
        </w:trPr>
        <w:tc>
          <w:tcPr>
            <w:tcW w:w="553" w:type="dxa"/>
            <w:vAlign w:val="bottom"/>
          </w:tcPr>
          <w:p w:rsidR="00F36223" w:rsidRPr="004E779D" w:rsidRDefault="00F36223" w:rsidP="00B616D4">
            <w:pPr>
              <w:tabs>
                <w:tab w:val="righ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bottom"/>
          </w:tcPr>
          <w:p w:rsidR="00F36223" w:rsidRPr="004E779D" w:rsidRDefault="00F36223" w:rsidP="00B616D4">
            <w:pPr>
              <w:tabs>
                <w:tab w:val="right" w:pos="3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№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en-US" w:eastAsia="ru-RU"/>
        </w:rPr>
      </w:pPr>
      <w:r w:rsidRPr="004E779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ПРЕДПИСАНИЕ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42"/>
        <w:gridCol w:w="616"/>
        <w:gridCol w:w="476"/>
        <w:gridCol w:w="504"/>
        <w:gridCol w:w="1134"/>
        <w:gridCol w:w="1610"/>
        <w:gridCol w:w="4507"/>
        <w:gridCol w:w="98"/>
      </w:tblGrid>
      <w:tr w:rsidR="00F36223" w:rsidRPr="004E779D" w:rsidTr="00B616D4">
        <w:trPr>
          <w:trHeight w:val="240"/>
        </w:trPr>
        <w:tc>
          <w:tcPr>
            <w:tcW w:w="1019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 внутреннего государственного (муниципального) финансового контроля (далее — орган контроля), направляющего предписание)</w:t>
            </w:r>
          </w:p>
        </w:tc>
      </w:tr>
      <w:tr w:rsidR="00F36223" w:rsidRPr="004E779D" w:rsidTr="00B616D4">
        <w:trPr>
          <w:trHeight w:val="240"/>
        </w:trPr>
        <w:tc>
          <w:tcPr>
            <w:tcW w:w="186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</w:tc>
        <w:tc>
          <w:tcPr>
            <w:tcW w:w="823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6223" w:rsidRPr="004E779D" w:rsidTr="00B616D4">
        <w:tc>
          <w:tcPr>
            <w:tcW w:w="186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23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 приказа (распоряжения) органа контроля о назначении</w:t>
            </w:r>
          </w:p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проверки (ревизии) (далее — контрольное мероприятие)</w:t>
            </w:r>
          </w:p>
        </w:tc>
        <w:tc>
          <w:tcPr>
            <w:tcW w:w="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F36223" w:rsidRPr="004E779D" w:rsidTr="00B616D4">
        <w:trPr>
          <w:trHeight w:val="240"/>
        </w:trPr>
        <w:tc>
          <w:tcPr>
            <w:tcW w:w="1204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204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(указывается полное и сокращенное (при наличии)</w:t>
            </w:r>
          </w:p>
        </w:tc>
      </w:tr>
      <w:tr w:rsidR="00F36223" w:rsidRPr="004E779D" w:rsidTr="00B616D4">
        <w:trPr>
          <w:trHeight w:val="240"/>
        </w:trPr>
        <w:tc>
          <w:tcPr>
            <w:tcW w:w="1019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объекта контроля)</w:t>
            </w:r>
          </w:p>
        </w:tc>
      </w:tr>
      <w:tr w:rsidR="00F36223" w:rsidRPr="004E779D" w:rsidTr="00B616D4">
        <w:trPr>
          <w:trHeight w:val="240"/>
        </w:trPr>
        <w:tc>
          <w:tcPr>
            <w:tcW w:w="1246" w:type="dxa"/>
            <w:gridSpan w:val="2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</w:t>
            </w:r>
          </w:p>
        </w:tc>
        <w:tc>
          <w:tcPr>
            <w:tcW w:w="894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246" w:type="dxa"/>
            <w:gridSpan w:val="2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945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контрольное мероприятие (выездная проверка (ревизия), камеральная проверка),</w:t>
            </w:r>
          </w:p>
        </w:tc>
      </w:tr>
      <w:tr w:rsidR="00F36223" w:rsidRPr="004E779D" w:rsidTr="00B616D4">
        <w:trPr>
          <w:trHeight w:val="240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6223" w:rsidRPr="004E779D" w:rsidTr="00B616D4">
        <w:tc>
          <w:tcPr>
            <w:tcW w:w="10093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тема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8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1596"/>
        <w:gridCol w:w="490"/>
        <w:gridCol w:w="1596"/>
        <w:gridCol w:w="168"/>
      </w:tblGrid>
      <w:tr w:rsidR="00F36223" w:rsidRPr="004E779D" w:rsidTr="00B616D4">
        <w:trPr>
          <w:trHeight w:val="240"/>
        </w:trPr>
        <w:tc>
          <w:tcPr>
            <w:tcW w:w="2963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Проверенный период: с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90"/>
        <w:gridCol w:w="224"/>
        <w:gridCol w:w="1687"/>
        <w:gridCol w:w="420"/>
        <w:gridCol w:w="476"/>
        <w:gridCol w:w="672"/>
        <w:gridCol w:w="2799"/>
        <w:gridCol w:w="56"/>
        <w:gridCol w:w="190"/>
        <w:gridCol w:w="2624"/>
      </w:tblGrid>
      <w:tr w:rsidR="00F36223" w:rsidRPr="004E779D" w:rsidTr="00B616D4">
        <w:trPr>
          <w:trHeight w:val="240"/>
        </w:trPr>
        <w:tc>
          <w:tcPr>
            <w:tcW w:w="7321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контрольного мероприятия выдано представление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объекта контроля)</w:t>
            </w:r>
          </w:p>
        </w:tc>
      </w:tr>
      <w:tr w:rsidR="00F36223" w:rsidRPr="004E779D" w:rsidTr="00B616D4">
        <w:trPr>
          <w:gridAfter w:val="1"/>
          <w:wAfter w:w="2624" w:type="dxa"/>
          <w:trHeight w:val="240"/>
        </w:trPr>
        <w:tc>
          <w:tcPr>
            <w:tcW w:w="553" w:type="dxa"/>
            <w:vAlign w:val="bottom"/>
          </w:tcPr>
          <w:p w:rsidR="00F36223" w:rsidRPr="004E779D" w:rsidRDefault="00F36223" w:rsidP="00B616D4">
            <w:pPr>
              <w:tabs>
                <w:tab w:val="righ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</w:p>
        </w:tc>
        <w:tc>
          <w:tcPr>
            <w:tcW w:w="2855" w:type="dxa"/>
            <w:gridSpan w:val="2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505"/>
        <w:gridCol w:w="279"/>
        <w:gridCol w:w="1665"/>
        <w:gridCol w:w="386"/>
        <w:gridCol w:w="510"/>
        <w:gridCol w:w="779"/>
        <w:gridCol w:w="1615"/>
      </w:tblGrid>
      <w:tr w:rsidR="00F36223" w:rsidRPr="004E779D" w:rsidTr="00B616D4">
        <w:trPr>
          <w:trHeight w:val="240"/>
        </w:trPr>
        <w:tc>
          <w:tcPr>
            <w:tcW w:w="4452" w:type="dxa"/>
            <w:vAlign w:val="bottom"/>
          </w:tcPr>
          <w:p w:rsidR="00F36223" w:rsidRPr="004E779D" w:rsidRDefault="00F36223" w:rsidP="00B616D4">
            <w:pPr>
              <w:tabs>
                <w:tab w:val="right" w:pos="4424"/>
              </w:tabs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в представлении от</w:t>
            </w:r>
            <w:proofErr w:type="gram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505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нарушения не устранены</w:t>
      </w:r>
      <w:r w:rsidRPr="004E77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контрольного мероприятия выявлены следующие нарушения: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203"/>
        <w:gridCol w:w="98"/>
      </w:tblGrid>
      <w:tr w:rsidR="00F36223" w:rsidRPr="004E779D" w:rsidTr="00B616D4">
        <w:trPr>
          <w:trHeight w:val="240"/>
        </w:trPr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нарушение</w:t>
            </w:r>
          </w:p>
        </w:tc>
        <w:tc>
          <w:tcPr>
            <w:tcW w:w="83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89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3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информация о нарушениях, влекущих причинение ущерба</w:t>
            </w:r>
          </w:p>
        </w:tc>
      </w:tr>
      <w:tr w:rsidR="00F36223" w:rsidRPr="004E779D" w:rsidTr="00B616D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публично-правовому образованию, сумма ущерба, причиненного публично-правовому образованию (без учета объемов</w:t>
            </w:r>
          </w:p>
        </w:tc>
      </w:tr>
      <w:tr w:rsidR="00F36223" w:rsidRPr="004E779D" w:rsidTr="00B616D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6223" w:rsidRPr="004E779D" w:rsidTr="00B616D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средств, перечисленных в возмещение указанного ущерба до направления предписания)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6223" w:rsidRPr="004E779D" w:rsidTr="00B616D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 контроля, направляющего предписание)</w:t>
            </w:r>
          </w:p>
        </w:tc>
      </w:tr>
    </w:tbl>
    <w:p w:rsidR="00F36223" w:rsidRPr="004E779D" w:rsidRDefault="00F36223" w:rsidP="00F36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269.2 и 270.2 Бюджетного кодекса Российской Федерации (Собрание законодательства Российской Федерации, 1998, № 31, ст. 3823; 2013, № 31, ст. 4191; 2019, № 30, ст. 4101; 2020, № 14, ст. 2001), пунктами 7 и 9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</w:t>
      </w:r>
      <w:r w:rsidRPr="004E77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федеральный стандарт № 1095),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ПРЕДПИСЫВАЕТ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36223" w:rsidRPr="004E779D" w:rsidTr="00B616D4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требования о принятии объектом контроля мер по возмещению причиненного ущерба публично-правовому</w:t>
            </w: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образованию, в том числе мер, предусматривающих направление объектом контроля, являющимся</w:t>
            </w: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государственным (муниципальным) органом или государственным (муниципальным) учреждением, требований о возврате средств</w:t>
            </w: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к юридическим или физическим лицам, необоснованно их получившим, и (или) виновным должностным лицам,</w:t>
            </w:r>
          </w:p>
        </w:tc>
      </w:tr>
      <w:tr w:rsidR="00F36223" w:rsidRPr="004E779D" w:rsidTr="00B616D4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6223" w:rsidRPr="004E779D" w:rsidTr="00B616D4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осуществление </w:t>
            </w:r>
            <w:proofErr w:type="spellStart"/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претензионно</w:t>
            </w:r>
            <w:proofErr w:type="spellEnd"/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-исковой работы)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результатах исполнения настоящего предписания с приложением копий до-</w:t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486"/>
        <w:gridCol w:w="252"/>
        <w:gridCol w:w="1890"/>
        <w:gridCol w:w="420"/>
        <w:gridCol w:w="490"/>
        <w:gridCol w:w="713"/>
        <w:gridCol w:w="588"/>
        <w:gridCol w:w="3948"/>
      </w:tblGrid>
      <w:tr w:rsidR="00F36223" w:rsidRPr="004E779D" w:rsidTr="00B616D4">
        <w:trPr>
          <w:trHeight w:val="240"/>
        </w:trPr>
        <w:tc>
          <w:tcPr>
            <w:tcW w:w="6243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</w:t>
            </w:r>
            <w:proofErr w:type="spellEnd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подтверждающих его исполнение, представить в</w:t>
            </w:r>
          </w:p>
        </w:tc>
        <w:tc>
          <w:tcPr>
            <w:tcW w:w="39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6243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</w:t>
            </w:r>
          </w:p>
        </w:tc>
      </w:tr>
      <w:tr w:rsidR="00F36223" w:rsidRPr="004E779D" w:rsidTr="00B616D4">
        <w:tc>
          <w:tcPr>
            <w:tcW w:w="1019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1019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контроля, направляющего предписание)</w:t>
            </w:r>
          </w:p>
        </w:tc>
      </w:tr>
      <w:tr w:rsidR="00F36223" w:rsidRPr="004E779D" w:rsidTr="00B616D4">
        <w:trPr>
          <w:gridAfter w:val="2"/>
          <w:wAfter w:w="4536" w:type="dxa"/>
          <w:trHeight w:val="240"/>
        </w:trPr>
        <w:tc>
          <w:tcPr>
            <w:tcW w:w="1404" w:type="dxa"/>
            <w:vAlign w:val="bottom"/>
          </w:tcPr>
          <w:p w:rsidR="00F36223" w:rsidRPr="004E779D" w:rsidRDefault="00F36223" w:rsidP="00B616D4">
            <w:pPr>
              <w:tabs>
                <w:tab w:val="right" w:pos="13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proofErr w:type="gram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86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настоящего предписания может быть однократно продлен в соответствии с пунктами 19—22 федерального стандарта № 1095.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 установленный срок настоящего предписания влечет административную ответственность в соответствии с частью 20 статьи 19.5 Кодекса Российской Федерации об административных правонарушениях (Собрание законодательства Российской Федерации, 2002, № 1, ст. 1; 2013, № 31, ст. 4191; 2017, № 24, ст. 3487).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руководителя)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002"/>
        <w:gridCol w:w="224"/>
        <w:gridCol w:w="4745"/>
      </w:tblGrid>
      <w:tr w:rsidR="00F36223" w:rsidRPr="004E779D" w:rsidTr="00B616D4">
        <w:trPr>
          <w:trHeight w:val="240"/>
        </w:trPr>
        <w:tc>
          <w:tcPr>
            <w:tcW w:w="323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bottom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223" w:rsidRPr="004E779D" w:rsidTr="00B616D4">
        <w:tc>
          <w:tcPr>
            <w:tcW w:w="323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24" w:type="dxa"/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</w:tcBorders>
            <w:vAlign w:val="bottom"/>
          </w:tcPr>
          <w:p w:rsidR="00F36223" w:rsidRPr="004E779D" w:rsidRDefault="00F36223" w:rsidP="00B6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 и фамилия)</w:t>
            </w:r>
          </w:p>
        </w:tc>
      </w:tr>
    </w:tbl>
    <w:p w:rsidR="00F36223" w:rsidRPr="004E779D" w:rsidRDefault="00F36223" w:rsidP="00F36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223" w:rsidRDefault="00F36223" w:rsidP="00F36223"/>
    <w:p w:rsidR="00F36223" w:rsidRDefault="00F36223" w:rsidP="00F36223"/>
    <w:p w:rsidR="00F36223" w:rsidRDefault="00F36223" w:rsidP="00F36223"/>
    <w:p w:rsidR="00F36223" w:rsidRDefault="00F36223" w:rsidP="00F36223"/>
    <w:p w:rsidR="00F36223" w:rsidRDefault="00F36223" w:rsidP="00F36223"/>
    <w:p w:rsidR="00F36223" w:rsidRDefault="00F36223" w:rsidP="00F36223"/>
    <w:p w:rsidR="00F36223" w:rsidRDefault="00F36223" w:rsidP="00F3622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223" w:rsidRDefault="00F36223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223" w:rsidRDefault="00F36223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1F33" w:rsidRPr="00F01F33" w:rsidRDefault="00E05C74" w:rsidP="00F01F3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7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633" w:type="dxa"/>
        <w:tblInd w:w="55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</w:tblGrid>
      <w:tr w:rsidR="00F01F33" w:rsidRPr="00F01F33" w:rsidTr="003F3559">
        <w:trPr>
          <w:trHeight w:val="240"/>
        </w:trPr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(полное и сокращенное (при наличии) наименование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объекта внутреннего государственного (муниципального)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(далее — объект контроля)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или должность, фамилия, имя, отчество (при наличии)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руководителя объекта контроля)</w:t>
            </w:r>
          </w:p>
        </w:tc>
      </w:tr>
      <w:tr w:rsidR="00F01F33" w:rsidRPr="00F01F33" w:rsidTr="003F3559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(юридический адрес объекта контроля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в пределах его места нахождения)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90"/>
        <w:gridCol w:w="224"/>
        <w:gridCol w:w="1687"/>
        <w:gridCol w:w="420"/>
        <w:gridCol w:w="476"/>
        <w:gridCol w:w="3296"/>
        <w:gridCol w:w="3045"/>
      </w:tblGrid>
      <w:tr w:rsidR="00F01F33" w:rsidRPr="00F01F33" w:rsidTr="003F3559">
        <w:trPr>
          <w:trHeight w:val="240"/>
        </w:trPr>
        <w:tc>
          <w:tcPr>
            <w:tcW w:w="553" w:type="dxa"/>
            <w:vAlign w:val="bottom"/>
          </w:tcPr>
          <w:p w:rsidR="00F01F33" w:rsidRPr="00F01F33" w:rsidRDefault="00F01F33" w:rsidP="00F01F33">
            <w:pPr>
              <w:tabs>
                <w:tab w:val="righ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Start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bottom"/>
          </w:tcPr>
          <w:p w:rsidR="00F01F33" w:rsidRPr="00F01F33" w:rsidRDefault="00F01F33" w:rsidP="00F01F33">
            <w:pPr>
              <w:tabs>
                <w:tab w:val="right" w:pos="3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№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F01F33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ПРЕДСТАВЛЕНИЕ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42"/>
        <w:gridCol w:w="532"/>
        <w:gridCol w:w="84"/>
        <w:gridCol w:w="490"/>
        <w:gridCol w:w="546"/>
        <w:gridCol w:w="1148"/>
        <w:gridCol w:w="1637"/>
        <w:gridCol w:w="4410"/>
        <w:gridCol w:w="98"/>
      </w:tblGrid>
      <w:tr w:rsidR="00F01F33" w:rsidRPr="00F01F33" w:rsidTr="003F3559">
        <w:trPr>
          <w:trHeight w:val="240"/>
        </w:trPr>
        <w:tc>
          <w:tcPr>
            <w:tcW w:w="1019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 внутреннего государственного (муниципального) финансового контроля (далее — орган контроля), направляющего представление)</w:t>
            </w:r>
          </w:p>
        </w:tc>
      </w:tr>
      <w:tr w:rsidR="00F01F33" w:rsidRPr="00F01F33" w:rsidTr="003F3559">
        <w:trPr>
          <w:trHeight w:val="240"/>
        </w:trPr>
        <w:tc>
          <w:tcPr>
            <w:tcW w:w="186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</w:tc>
        <w:tc>
          <w:tcPr>
            <w:tcW w:w="832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86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329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 приказа (распоряжения) органа контроля о назначении проверки (ревизии)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(далее — контрольное мероприятие))</w:t>
            </w:r>
          </w:p>
        </w:tc>
      </w:tr>
      <w:tr w:rsidR="00F01F33" w:rsidRPr="00F01F33" w:rsidTr="003F3559">
        <w:trPr>
          <w:trHeight w:val="240"/>
        </w:trPr>
        <w:tc>
          <w:tcPr>
            <w:tcW w:w="177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основании</w:t>
            </w:r>
          </w:p>
        </w:tc>
        <w:tc>
          <w:tcPr>
            <w:tcW w:w="841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77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41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основания проведения контрольного мероприятия в соответствии с пунктами 10 и 11 федерального стандарта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внутреннего государственного (муниципального) финансового контроля «Проведение проверок, ревизий и обследований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и оформление их результатов», утвержденного постановлением Правительства Российской Федерации от 17.08.2020 № 1235</w:t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19"/>
            </w: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</w:t>
            </w:r>
          </w:p>
        </w:tc>
      </w:tr>
      <w:tr w:rsidR="00F01F33" w:rsidRPr="00F01F33" w:rsidTr="003F3559">
        <w:trPr>
          <w:trHeight w:val="240"/>
        </w:trPr>
        <w:tc>
          <w:tcPr>
            <w:tcW w:w="120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</w:t>
            </w:r>
          </w:p>
        </w:tc>
        <w:tc>
          <w:tcPr>
            <w:tcW w:w="11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</w:t>
            </w:r>
          </w:p>
        </w:tc>
        <w:tc>
          <w:tcPr>
            <w:tcW w:w="45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20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(указывается наименование объекта контроля)</w:t>
            </w:r>
          </w:p>
        </w:tc>
      </w:tr>
      <w:tr w:rsidR="00F01F33" w:rsidRPr="00F01F33" w:rsidTr="003F3559">
        <w:trPr>
          <w:trHeight w:val="240"/>
        </w:trPr>
        <w:tc>
          <w:tcPr>
            <w:tcW w:w="1246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</w:t>
            </w:r>
          </w:p>
        </w:tc>
        <w:tc>
          <w:tcPr>
            <w:tcW w:w="884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246" w:type="dxa"/>
            <w:gridSpan w:val="2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847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контрольное мероприятие (выездная проверка (ревизия), камеральная проверка), тема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8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1596"/>
        <w:gridCol w:w="490"/>
        <w:gridCol w:w="1596"/>
        <w:gridCol w:w="168"/>
      </w:tblGrid>
      <w:tr w:rsidR="00F01F33" w:rsidRPr="00F01F33" w:rsidTr="003F3559">
        <w:trPr>
          <w:trHeight w:val="240"/>
        </w:trPr>
        <w:tc>
          <w:tcPr>
            <w:tcW w:w="2963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Проверенный период: с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099"/>
        <w:gridCol w:w="98"/>
      </w:tblGrid>
      <w:tr w:rsidR="00F01F33" w:rsidRPr="00F01F33" w:rsidTr="003F3559">
        <w:trPr>
          <w:trHeight w:val="240"/>
        </w:trPr>
        <w:tc>
          <w:tcPr>
            <w:tcW w:w="9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Акт:</w:t>
            </w:r>
          </w:p>
        </w:tc>
        <w:tc>
          <w:tcPr>
            <w:tcW w:w="9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01F33" w:rsidRPr="00F01F33" w:rsidTr="003F3559">
        <w:tc>
          <w:tcPr>
            <w:tcW w:w="99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(указываются наименование акта и его реквизиты)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контрольного мероприятия выявлены следующие нарушения: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231"/>
        <w:gridCol w:w="98"/>
      </w:tblGrid>
      <w:tr w:rsidR="00F01F33" w:rsidRPr="00F01F33" w:rsidTr="003F3559">
        <w:trPr>
          <w:trHeight w:val="240"/>
        </w:trPr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нарушение</w:t>
            </w:r>
          </w:p>
        </w:tc>
        <w:tc>
          <w:tcPr>
            <w:tcW w:w="832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8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информация о выявленных нарушениях, по которым принято решение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 направлении представления, в том числе информация о суммах средств, использованных с этими нарушениями)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01F33" w:rsidRPr="00F01F33" w:rsidTr="003F35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 контроля, направляющего представление)</w:t>
            </w:r>
          </w:p>
        </w:tc>
      </w:tr>
    </w:tbl>
    <w:p w:rsidR="00F01F33" w:rsidRPr="00F01F33" w:rsidRDefault="00F01F33" w:rsidP="00F0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269.2 и 270.2 Бюджетного кодекса Российской Федерации (Собрание законодательства Российской Федерации, 1998, № 31, ст. 3823; 2013, № 31, ст. 4191; 2019, № 30, ст. 4101; 2020, № 14, ст. 2001), пунктами 7 и 8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</w:t>
      </w:r>
      <w:r w:rsidRPr="00F01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федеральный стандарт № 1095),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01F33" w:rsidRPr="00F01F33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требования, а также сроки исполнения каждого требования в соответствии со статьей 270.2 Бюджетного кодекса Российской Федерации</w:t>
            </w: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(в случае если срок не указан, срок исполнения требований, указанных в представлении, — в течение 30 календарных дней</w:t>
            </w:r>
          </w:p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со дня получения объектом контроля настоящего представления)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результатах исполнения настоящего предс</w:t>
      </w:r>
      <w:r w:rsidR="006418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с приложением копий до</w:t>
      </w: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3"/>
        <w:gridCol w:w="1050"/>
        <w:gridCol w:w="1344"/>
        <w:gridCol w:w="1456"/>
        <w:gridCol w:w="98"/>
      </w:tblGrid>
      <w:tr w:rsidR="00F01F33" w:rsidRPr="00F01F33" w:rsidTr="003F3559">
        <w:trPr>
          <w:trHeight w:val="240"/>
        </w:trPr>
        <w:tc>
          <w:tcPr>
            <w:tcW w:w="624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кументов</w:t>
            </w:r>
            <w:proofErr w:type="spellEnd"/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подтверждающих его исполнение, представить в</w:t>
            </w:r>
          </w:p>
        </w:tc>
        <w:tc>
          <w:tcPr>
            <w:tcW w:w="39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624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</w:t>
            </w:r>
          </w:p>
        </w:tc>
      </w:tr>
      <w:tr w:rsidR="00F01F33" w:rsidRPr="00F01F33" w:rsidTr="003F3559">
        <w:tc>
          <w:tcPr>
            <w:tcW w:w="72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72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контроля, направляющего представление)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F01F33" w:rsidRPr="00F01F33" w:rsidTr="003F3559">
        <w:trPr>
          <w:trHeight w:val="240"/>
        </w:trPr>
        <w:tc>
          <w:tcPr>
            <w:tcW w:w="1009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1F33" w:rsidRPr="00F01F33" w:rsidTr="003F3559">
        <w:tc>
          <w:tcPr>
            <w:tcW w:w="1009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дата представления объектом контроля информации и материалов органу контроля)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настоящего представления может быть однократно продлен в соответствии с пунктами 19—22 федерального стандарта № 1095.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 установленный срок настоящего представления влечет административную ответственность в соответствии с частью 20 статьи 19.5 Кодекса Российской Федерации об административных правонарушениях (Собрание законодательства Российской Федерации, 2002, № 1, ст. 1; 2013, № 31, ст. 4191; 2017, № 24, ст. 3487).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3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руководителя)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002"/>
        <w:gridCol w:w="224"/>
        <w:gridCol w:w="4745"/>
      </w:tblGrid>
      <w:tr w:rsidR="00F01F33" w:rsidRPr="00F01F33" w:rsidTr="003F3559">
        <w:trPr>
          <w:trHeight w:val="240"/>
        </w:trPr>
        <w:tc>
          <w:tcPr>
            <w:tcW w:w="323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bottom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F33" w:rsidRPr="00F01F33" w:rsidTr="003F3559">
        <w:tc>
          <w:tcPr>
            <w:tcW w:w="323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24" w:type="dxa"/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</w:tcBorders>
            <w:vAlign w:val="bottom"/>
          </w:tcPr>
          <w:p w:rsidR="00F01F33" w:rsidRPr="00F01F33" w:rsidRDefault="00F01F33" w:rsidP="00F01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1F3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 и фамилия)</w:t>
            </w:r>
          </w:p>
        </w:tc>
      </w:tr>
    </w:tbl>
    <w:p w:rsidR="00F01F33" w:rsidRPr="00F01F33" w:rsidRDefault="00F01F33" w:rsidP="00F01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Default="00F01F33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4E779D" w:rsidRDefault="004E779D"/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3559" w:rsidRDefault="003F3559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779D" w:rsidRPr="004E779D" w:rsidRDefault="004E779D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77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F36223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</w:p>
    <w:p w:rsidR="004E779D" w:rsidRPr="004E779D" w:rsidRDefault="004E779D" w:rsidP="004E77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633" w:type="dxa"/>
        <w:tblInd w:w="55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3"/>
      </w:tblGrid>
      <w:tr w:rsidR="004E779D" w:rsidRPr="004E779D" w:rsidTr="003F3559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46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(финансовый орган (орган управления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 xml:space="preserve"> государственным внебюджетным фондом))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применении бюджетных мер принуждения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уведомление о применении бюджетных мер принуждения направляется</w:t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E779D" w:rsidRPr="004E779D" w:rsidTr="003F3559"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органа внутреннего государственного (муниципального) финансового контроля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(далее — орган контроля), направляющего уведомление о применении бюджетных мер принуждения)</w:t>
            </w:r>
          </w:p>
        </w:tc>
      </w:tr>
    </w:tbl>
    <w:p w:rsidR="004E779D" w:rsidRPr="004E779D" w:rsidRDefault="004E779D" w:rsidP="004E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269.2, 306.2 Бюджетного кодекса Российской Федерации (Собрание законодательства Российской Федерации, 1998, № 31, ст. 3823; 2013, № 31, ст. 4191; 2019, № 30, ст. 4101), пунктами 15 и 17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 июля 2020 г. № 1095</w:t>
      </w:r>
      <w:r w:rsidRPr="004E77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(ревизии) (далее — контрольное мероприятие)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350"/>
        <w:gridCol w:w="714"/>
        <w:gridCol w:w="1330"/>
        <w:gridCol w:w="560"/>
        <w:gridCol w:w="2043"/>
        <w:gridCol w:w="364"/>
        <w:gridCol w:w="3346"/>
        <w:gridCol w:w="112"/>
        <w:gridCol w:w="98"/>
      </w:tblGrid>
      <w:tr w:rsidR="004E779D" w:rsidRPr="004E779D" w:rsidTr="003F3559">
        <w:trPr>
          <w:trHeight w:val="240"/>
        </w:trPr>
        <w:tc>
          <w:tcPr>
            <w:tcW w:w="1009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E779D" w:rsidRPr="004E779D" w:rsidTr="003F3559">
        <w:tc>
          <w:tcPr>
            <w:tcW w:w="10093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тема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4E779D" w:rsidRPr="004E779D" w:rsidTr="003F3559">
        <w:tc>
          <w:tcPr>
            <w:tcW w:w="1624" w:type="dxa"/>
            <w:gridSpan w:val="2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проведенной с</w:t>
            </w:r>
          </w:p>
        </w:tc>
        <w:tc>
          <w:tcPr>
            <w:tcW w:w="20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rPr>
          <w:trHeight w:val="240"/>
        </w:trPr>
        <w:tc>
          <w:tcPr>
            <w:tcW w:w="1009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E779D" w:rsidRPr="004E779D" w:rsidTr="003F3559">
        <w:tc>
          <w:tcPr>
            <w:tcW w:w="10093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объекта внутреннего государственного (муниципального) финансового контроля (далее — объект контроля)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rPr>
          <w:trHeight w:val="240"/>
        </w:trPr>
        <w:tc>
          <w:tcPr>
            <w:tcW w:w="1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(назначена</w:t>
            </w:r>
          </w:p>
        </w:tc>
        <w:tc>
          <w:tcPr>
            <w:tcW w:w="870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gridSpan w:val="2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</w:tc>
      </w:tr>
      <w:tr w:rsidR="004E779D" w:rsidRPr="004E779D" w:rsidTr="003F3559">
        <w:tc>
          <w:tcPr>
            <w:tcW w:w="127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707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наименование и реквизиты приказа (распоряжения) органа контроля о проведении контрольного мероприятия, а также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основания его принятия в соответствии с пунктами 10 и 11 федерального стандарта внутреннего государственного (муниципального)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финансового контроля «Проведение проверок, ревизий и обследований и оформление их результатов», утвержденного постановлением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Правительства Российской Федерации от 17.08.2020 № 1235</w:t>
            </w: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vertAlign w:val="superscript"/>
                <w:lang w:eastAsia="ru-RU"/>
              </w:rPr>
              <w:footnoteReference w:id="22"/>
            </w: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0" w:type="dxa"/>
            <w:gridSpan w:val="2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  <w:tr w:rsidR="004E779D" w:rsidRPr="004E779D" w:rsidTr="003F3559">
        <w:trPr>
          <w:trHeight w:val="240"/>
        </w:trPr>
        <w:tc>
          <w:tcPr>
            <w:tcW w:w="2338" w:type="dxa"/>
            <w:gridSpan w:val="3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775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следующее.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96"/>
        <w:gridCol w:w="4087"/>
        <w:gridCol w:w="308"/>
        <w:gridCol w:w="826"/>
        <w:gridCol w:w="2744"/>
      </w:tblGrid>
      <w:tr w:rsidR="004E779D" w:rsidRPr="004E779D" w:rsidTr="003F3559">
        <w:trPr>
          <w:trHeight w:val="240"/>
        </w:trPr>
        <w:tc>
          <w:tcPr>
            <w:tcW w:w="222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</w:tc>
        <w:tc>
          <w:tcPr>
            <w:tcW w:w="796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222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796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законодательные и иные нормативные правовые акты Российской Федерации,</w:t>
            </w:r>
          </w:p>
        </w:tc>
      </w:tr>
      <w:tr w:rsidR="004E779D" w:rsidRPr="004E779D" w:rsidTr="003F355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правовые акты, являющиеся основанием предоставления средств из одного бюджета бюджетной системы</w:t>
            </w: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Российской Федерации другому бюджету бюджетной системы Российской Федерации, наименование главного распорядителя средств</w:t>
            </w: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бюджета (главного администратора источников финансирования дефицита бюджета) бюджетной системы</w:t>
            </w:r>
          </w:p>
        </w:tc>
      </w:tr>
      <w:tr w:rsidR="004E779D" w:rsidRPr="004E779D" w:rsidTr="003F3559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Российской Федерации, предоставившего средства)</w:t>
            </w:r>
          </w:p>
        </w:tc>
      </w:tr>
      <w:tr w:rsidR="004E779D" w:rsidRPr="004E779D" w:rsidTr="003F3559">
        <w:tc>
          <w:tcPr>
            <w:tcW w:w="1330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</w:t>
            </w:r>
          </w:p>
        </w:tc>
        <w:tc>
          <w:tcPr>
            <w:tcW w:w="49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44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были предоставлены</w:t>
            </w:r>
          </w:p>
        </w:tc>
      </w:tr>
      <w:tr w:rsidR="004E779D" w:rsidRPr="004E779D" w:rsidTr="003F3559">
        <w:tc>
          <w:tcPr>
            <w:tcW w:w="1330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(указывается наименование бюджета, предоставившего средства)</w:t>
            </w:r>
          </w:p>
        </w:tc>
        <w:tc>
          <w:tcPr>
            <w:tcW w:w="30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2744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4E779D" w:rsidRPr="004E779D" w:rsidRDefault="004E779D" w:rsidP="004E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(межбюджетный трансферт, имеющий целевое назначение, бюджетный кредит)</w:t>
      </w: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(указываются сумма и цели предоставления межбюджетного трансферта или сумма и цели (условия) предоставления бюджетного кредита,</w:t>
            </w: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а также сумма средств, межбюджетного трансферта, использованных не по целевому назначению, или сумма средств</w:t>
            </w:r>
          </w:p>
        </w:tc>
      </w:tr>
      <w:tr w:rsidR="004E779D" w:rsidRPr="004E779D" w:rsidTr="003F3559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779D" w:rsidRPr="004E779D" w:rsidTr="003F3559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бюджетного кредита, использованных с нарушением целей (условий) его предоставления)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3"/>
        <w:gridCol w:w="2828"/>
      </w:tblGrid>
      <w:tr w:rsidR="004E779D" w:rsidRPr="004E779D" w:rsidTr="003F3559">
        <w:trPr>
          <w:trHeight w:val="240"/>
        </w:trPr>
        <w:tc>
          <w:tcPr>
            <w:tcW w:w="736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контрольного мероприятия выдано представление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(указывается наименование объекта контроля)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504"/>
        <w:gridCol w:w="238"/>
        <w:gridCol w:w="1610"/>
        <w:gridCol w:w="392"/>
        <w:gridCol w:w="504"/>
        <w:gridCol w:w="700"/>
        <w:gridCol w:w="1805"/>
        <w:gridCol w:w="3878"/>
      </w:tblGrid>
      <w:tr w:rsidR="004E779D" w:rsidRPr="004E779D" w:rsidTr="003F3559">
        <w:trPr>
          <w:trHeight w:val="240"/>
        </w:trPr>
        <w:tc>
          <w:tcPr>
            <w:tcW w:w="560" w:type="dxa"/>
            <w:vAlign w:val="bottom"/>
          </w:tcPr>
          <w:p w:rsidR="004E779D" w:rsidRPr="004E779D" w:rsidRDefault="004E779D" w:rsidP="004E779D">
            <w:pPr>
              <w:tabs>
                <w:tab w:val="right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</w:t>
            </w:r>
            <w:proofErr w:type="gramEnd"/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8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установленный в указанном пред- 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</w:t>
      </w:r>
      <w:proofErr w:type="spellEnd"/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бюджетные нарушения не устранены.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контрольного мероприятия выявлены следующие бюджетные нарушения: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4E779D" w:rsidRPr="004E779D" w:rsidTr="003F355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(излагаются обстоятельства совершенного бюджетного нарушения со ссылками на страницы акта контрольного</w:t>
            </w:r>
          </w:p>
        </w:tc>
      </w:tr>
      <w:tr w:rsidR="004E779D" w:rsidRPr="004E779D" w:rsidTr="003F355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мероприятия и с указанием нарушенных положений бюджетного законодательства</w:t>
            </w: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Российской Федерации и иных правовых актов, регулирующих бюджетные правоотношения,</w:t>
            </w: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условий договоров (соглашений) о предоставлении средств из бюджета, которые подтверждают указанные</w:t>
            </w:r>
          </w:p>
        </w:tc>
      </w:tr>
      <w:tr w:rsidR="004E779D" w:rsidRPr="004E779D" w:rsidTr="003F355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бюджетные нарушения, а также указывается объем средств, использованных с указанным бюджетным нарушением по каждому</w:t>
            </w: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бюджетному нарушению (без учета объемов средств, использованных с этим бюджетным нарушением и возмещенных</w:t>
            </w: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в доход соответствующего бюджета до направления уведомления о применении бюджетных мер принуждения)</w:t>
            </w:r>
          </w:p>
        </w:tc>
      </w:tr>
      <w:tr w:rsidR="004E779D" w:rsidRPr="004E779D" w:rsidTr="003F3559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64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данного нарушения предусматривается п</w:t>
      </w:r>
      <w:r w:rsidR="00641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рименение бюджетной меры </w:t>
      </w:r>
      <w:proofErr w:type="spellStart"/>
      <w:r w:rsidR="006418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принуж</w:t>
      </w:r>
      <w:proofErr w:type="spellEnd"/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6719"/>
      </w:tblGrid>
      <w:tr w:rsidR="004E779D" w:rsidRPr="004E779D" w:rsidTr="003F3559">
        <w:trPr>
          <w:trHeight w:val="240"/>
        </w:trPr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статьей</w:t>
            </w:r>
          </w:p>
        </w:tc>
        <w:tc>
          <w:tcPr>
            <w:tcW w:w="6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347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7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(статьи 306.4, 306.5, 306.6, 306.7 Бюджетного кодекса Российской Федерации (Собрание законодательства</w:t>
            </w:r>
          </w:p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Российской Федерации, 1998, № 31, ст. 3823; 2013, № 31, ст. 4191; 2019, № 30, ст. 4101)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Федерации.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8609"/>
      </w:tblGrid>
      <w:tr w:rsidR="004E779D" w:rsidRPr="004E779D" w:rsidTr="003F3559">
        <w:trPr>
          <w:trHeight w:val="240"/>
        </w:trPr>
        <w:tc>
          <w:tcPr>
            <w:tcW w:w="15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15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86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(копии акта контрольного мероприятия и документов, подтверждающих бюджетные нарушения)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79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(заместитель руководителя)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002"/>
        <w:gridCol w:w="224"/>
        <w:gridCol w:w="4745"/>
      </w:tblGrid>
      <w:tr w:rsidR="004E779D" w:rsidRPr="004E779D" w:rsidTr="003F3559">
        <w:trPr>
          <w:trHeight w:val="240"/>
        </w:trPr>
        <w:tc>
          <w:tcPr>
            <w:tcW w:w="3234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bottom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9D" w:rsidRPr="004E779D" w:rsidTr="003F3559">
        <w:tc>
          <w:tcPr>
            <w:tcW w:w="3234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24" w:type="dxa"/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745" w:type="dxa"/>
            <w:tcBorders>
              <w:top w:val="single" w:sz="4" w:space="0" w:color="auto"/>
            </w:tcBorders>
            <w:vAlign w:val="bottom"/>
          </w:tcPr>
          <w:p w:rsidR="004E779D" w:rsidRPr="004E779D" w:rsidRDefault="004E779D" w:rsidP="004E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E77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 и фамилия)</w:t>
            </w:r>
          </w:p>
        </w:tc>
      </w:tr>
    </w:tbl>
    <w:p w:rsidR="004E779D" w:rsidRPr="004E779D" w:rsidRDefault="004E779D" w:rsidP="004E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F33" w:rsidRDefault="00F01F33"/>
    <w:p w:rsidR="00F01F33" w:rsidRDefault="00F01F33"/>
    <w:sectPr w:rsidR="00F01F33" w:rsidSect="00B616D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E8" w:rsidRDefault="006E3FE8" w:rsidP="00F01F33">
      <w:pPr>
        <w:spacing w:after="0" w:line="240" w:lineRule="auto"/>
      </w:pPr>
      <w:r>
        <w:separator/>
      </w:r>
    </w:p>
  </w:endnote>
  <w:endnote w:type="continuationSeparator" w:id="0">
    <w:p w:rsidR="006E3FE8" w:rsidRDefault="006E3FE8" w:rsidP="00F0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E8" w:rsidRDefault="006E3FE8" w:rsidP="00F01F33">
      <w:pPr>
        <w:spacing w:after="0" w:line="240" w:lineRule="auto"/>
      </w:pPr>
      <w:r>
        <w:separator/>
      </w:r>
    </w:p>
  </w:footnote>
  <w:footnote w:type="continuationSeparator" w:id="0">
    <w:p w:rsidR="006E3FE8" w:rsidRDefault="006E3FE8" w:rsidP="00F01F33">
      <w:pPr>
        <w:spacing w:after="0" w:line="240" w:lineRule="auto"/>
      </w:pPr>
      <w:r>
        <w:continuationSeparator/>
      </w:r>
    </w:p>
  </w:footnote>
  <w:footnote w:id="1">
    <w:p w:rsidR="007F26C7" w:rsidRPr="00466BC8" w:rsidRDefault="007F26C7" w:rsidP="00F01F33">
      <w:pPr>
        <w:pStyle w:val="a3"/>
        <w:jc w:val="both"/>
        <w:rPr>
          <w:sz w:val="16"/>
          <w:szCs w:val="16"/>
        </w:rPr>
      </w:pPr>
      <w:r w:rsidRPr="00466BC8">
        <w:rPr>
          <w:rStyle w:val="a5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Постановление Правительства Российской Федерации от 17.08.2020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 34, ст. 5462).</w:t>
      </w:r>
    </w:p>
  </w:footnote>
  <w:footnote w:id="2">
    <w:p w:rsidR="007F26C7" w:rsidRDefault="007F26C7" w:rsidP="00F01F33">
      <w:pPr>
        <w:pStyle w:val="a3"/>
        <w:jc w:val="both"/>
      </w:pPr>
      <w:r w:rsidRPr="00466BC8">
        <w:rPr>
          <w:rStyle w:val="a5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7F26C7" w:rsidRPr="00131B84" w:rsidRDefault="007F26C7" w:rsidP="00F01F33">
      <w:pPr>
        <w:pStyle w:val="a3"/>
        <w:jc w:val="both"/>
        <w:rPr>
          <w:sz w:val="16"/>
          <w:szCs w:val="16"/>
        </w:rPr>
      </w:pPr>
      <w:r w:rsidRPr="00131B84">
        <w:rPr>
          <w:rStyle w:val="a5"/>
          <w:sz w:val="16"/>
          <w:szCs w:val="16"/>
        </w:rPr>
        <w:footnoteRef/>
      </w:r>
      <w:r w:rsidRPr="00131B84">
        <w:rPr>
          <w:sz w:val="16"/>
          <w:szCs w:val="16"/>
        </w:rPr>
        <w:t xml:space="preserve"> 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</w:t>
      </w:r>
      <w:r>
        <w:rPr>
          <w:sz w:val="16"/>
          <w:szCs w:val="16"/>
        </w:rPr>
        <w:t>йской Федерации, 2020, № 7, ст. </w:t>
      </w:r>
      <w:r w:rsidRPr="00131B84">
        <w:rPr>
          <w:sz w:val="16"/>
          <w:szCs w:val="16"/>
        </w:rPr>
        <w:t>829).</w:t>
      </w:r>
    </w:p>
  </w:footnote>
  <w:footnote w:id="4">
    <w:p w:rsidR="007F26C7" w:rsidRPr="00E85C5C" w:rsidRDefault="007F26C7" w:rsidP="00F01F33">
      <w:pPr>
        <w:pStyle w:val="a3"/>
        <w:jc w:val="both"/>
        <w:rPr>
          <w:sz w:val="16"/>
          <w:szCs w:val="16"/>
        </w:rPr>
      </w:pPr>
      <w:r w:rsidRPr="00E85C5C">
        <w:rPr>
          <w:rStyle w:val="a5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7F26C7" w:rsidRPr="00E85C5C" w:rsidRDefault="007F26C7" w:rsidP="00F01F33">
      <w:pPr>
        <w:pStyle w:val="a3"/>
        <w:rPr>
          <w:sz w:val="16"/>
          <w:szCs w:val="16"/>
        </w:rPr>
      </w:pPr>
      <w:r w:rsidRPr="00E85C5C">
        <w:rPr>
          <w:rStyle w:val="a5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приостановления контрольного мероприятия.</w:t>
      </w:r>
    </w:p>
  </w:footnote>
  <w:footnote w:id="6">
    <w:p w:rsidR="007F26C7" w:rsidRPr="00E85C5C" w:rsidRDefault="007F26C7" w:rsidP="00F01F33">
      <w:pPr>
        <w:pStyle w:val="a3"/>
        <w:rPr>
          <w:sz w:val="16"/>
          <w:szCs w:val="16"/>
        </w:rPr>
      </w:pPr>
      <w:r w:rsidRPr="00E85C5C">
        <w:rPr>
          <w:rStyle w:val="a5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продления срока проведения контрольного мероприятия.</w:t>
      </w:r>
    </w:p>
  </w:footnote>
  <w:footnote w:id="7">
    <w:p w:rsidR="007F26C7" w:rsidRPr="00E85C5C" w:rsidRDefault="007F26C7" w:rsidP="00F01F33">
      <w:pPr>
        <w:pStyle w:val="a3"/>
        <w:rPr>
          <w:sz w:val="16"/>
          <w:szCs w:val="16"/>
        </w:rPr>
      </w:pPr>
      <w:r w:rsidRPr="00E85C5C">
        <w:rPr>
          <w:rStyle w:val="a5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Указываются сведения об объекте контроля (объекте встречной проверки), включающие:</w:t>
      </w:r>
    </w:p>
    <w:p w:rsidR="007F26C7" w:rsidRPr="00E85C5C" w:rsidRDefault="007F26C7" w:rsidP="00F01F33">
      <w:pPr>
        <w:pStyle w:val="a3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7F26C7" w:rsidRPr="00E85C5C" w:rsidRDefault="007F26C7" w:rsidP="00F01F33">
      <w:pPr>
        <w:pStyle w:val="a3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7F26C7" w:rsidRPr="00E85C5C" w:rsidRDefault="007F26C7" w:rsidP="00F01F33">
      <w:pPr>
        <w:pStyle w:val="a3"/>
        <w:rPr>
          <w:sz w:val="16"/>
          <w:szCs w:val="16"/>
        </w:rPr>
      </w:pPr>
      <w:r w:rsidRPr="00E85C5C">
        <w:rPr>
          <w:sz w:val="16"/>
          <w:szCs w:val="16"/>
        </w:rPr>
        <w:t>сведения об учредителях (участниках) (при наличии);</w:t>
      </w:r>
    </w:p>
    <w:p w:rsidR="007F26C7" w:rsidRPr="00E85C5C" w:rsidRDefault="007F26C7" w:rsidP="00F01F33">
      <w:pPr>
        <w:pStyle w:val="a3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:rsidR="007F26C7" w:rsidRDefault="007F26C7" w:rsidP="00F01F33">
      <w:pPr>
        <w:pStyle w:val="a3"/>
        <w:jc w:val="both"/>
      </w:pPr>
      <w:r w:rsidRPr="00E85C5C">
        <w:rPr>
          <w:sz w:val="16"/>
          <w:szCs w:val="16"/>
        </w:rP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  <w:footnote w:id="8">
    <w:p w:rsidR="007F26C7" w:rsidRPr="00371139" w:rsidRDefault="007F26C7" w:rsidP="00F01F33">
      <w:pPr>
        <w:pStyle w:val="a3"/>
        <w:rPr>
          <w:sz w:val="16"/>
          <w:szCs w:val="16"/>
        </w:rPr>
      </w:pPr>
      <w:r w:rsidRPr="00371139">
        <w:rPr>
          <w:rStyle w:val="a5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Не указывается в случае проведения встречной проверки.</w:t>
      </w:r>
    </w:p>
  </w:footnote>
  <w:footnote w:id="9">
    <w:p w:rsidR="007F26C7" w:rsidRDefault="007F26C7" w:rsidP="00F01F33">
      <w:pPr>
        <w:pStyle w:val="a3"/>
      </w:pPr>
      <w:r w:rsidRPr="00371139">
        <w:rPr>
          <w:rStyle w:val="a5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  <w:footnote w:id="10">
    <w:p w:rsidR="007F26C7" w:rsidRPr="00252E9D" w:rsidRDefault="007F26C7" w:rsidP="00F01F33">
      <w:pPr>
        <w:pStyle w:val="a3"/>
        <w:jc w:val="both"/>
        <w:rPr>
          <w:sz w:val="16"/>
          <w:szCs w:val="16"/>
        </w:rPr>
      </w:pPr>
      <w:r w:rsidRPr="00252E9D">
        <w:rPr>
          <w:rStyle w:val="a5"/>
          <w:sz w:val="16"/>
          <w:szCs w:val="16"/>
        </w:rPr>
        <w:footnoteRef/>
      </w:r>
      <w:r w:rsidRPr="00252E9D">
        <w:rPr>
          <w:sz w:val="16"/>
          <w:szCs w:val="16"/>
        </w:rPr>
        <w:t xml:space="preserve">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11">
    <w:p w:rsidR="007F26C7" w:rsidRPr="00252E9D" w:rsidRDefault="007F26C7" w:rsidP="00F01F33">
      <w:pPr>
        <w:pStyle w:val="a3"/>
        <w:jc w:val="both"/>
        <w:rPr>
          <w:sz w:val="16"/>
          <w:szCs w:val="16"/>
        </w:rPr>
      </w:pPr>
      <w:r w:rsidRPr="00252E9D">
        <w:rPr>
          <w:rStyle w:val="a5"/>
          <w:sz w:val="16"/>
          <w:szCs w:val="16"/>
        </w:rPr>
        <w:footnoteRef/>
      </w:r>
      <w:r w:rsidRPr="00252E9D">
        <w:rPr>
          <w:sz w:val="16"/>
          <w:szCs w:val="16"/>
        </w:rPr>
        <w:t xml:space="preserve"> 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проведению обследования.</w:t>
      </w:r>
    </w:p>
  </w:footnote>
  <w:footnote w:id="12">
    <w:p w:rsidR="007F26C7" w:rsidRDefault="007F26C7" w:rsidP="00F01F33">
      <w:pPr>
        <w:pStyle w:val="a3"/>
        <w:jc w:val="both"/>
      </w:pPr>
      <w:r w:rsidRPr="00252E9D">
        <w:rPr>
          <w:rStyle w:val="a5"/>
          <w:sz w:val="16"/>
          <w:szCs w:val="16"/>
        </w:rPr>
        <w:footnoteRef/>
      </w:r>
      <w:r w:rsidRPr="00252E9D">
        <w:rPr>
          <w:sz w:val="16"/>
          <w:szCs w:val="16"/>
        </w:rPr>
        <w:t xml:space="preserve"> 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</w:t>
      </w:r>
      <w:r>
        <w:rPr>
          <w:sz w:val="16"/>
          <w:szCs w:val="16"/>
        </w:rPr>
        <w:t>йской Федерации, 2020, № 7, ст. </w:t>
      </w:r>
      <w:r w:rsidRPr="00252E9D">
        <w:rPr>
          <w:sz w:val="16"/>
          <w:szCs w:val="16"/>
        </w:rPr>
        <w:t>829).</w:t>
      </w:r>
    </w:p>
  </w:footnote>
  <w:footnote w:id="13">
    <w:p w:rsidR="007F26C7" w:rsidRPr="00205A0D" w:rsidRDefault="007F26C7" w:rsidP="00F01F33">
      <w:pPr>
        <w:pStyle w:val="a3"/>
        <w:rPr>
          <w:sz w:val="16"/>
          <w:szCs w:val="16"/>
        </w:rPr>
      </w:pPr>
      <w:r w:rsidRPr="00205A0D">
        <w:rPr>
          <w:rStyle w:val="a5"/>
          <w:sz w:val="16"/>
          <w:szCs w:val="16"/>
        </w:rPr>
        <w:footnoteRef/>
      </w:r>
      <w:r w:rsidRPr="00205A0D">
        <w:rPr>
          <w:sz w:val="16"/>
          <w:szCs w:val="16"/>
        </w:rPr>
        <w:t xml:space="preserve"> Указывается только в случае приостановления обследования.</w:t>
      </w:r>
    </w:p>
  </w:footnote>
  <w:footnote w:id="14">
    <w:p w:rsidR="007F26C7" w:rsidRPr="00205A0D" w:rsidRDefault="007F26C7" w:rsidP="00F01F33">
      <w:pPr>
        <w:pStyle w:val="a3"/>
        <w:rPr>
          <w:sz w:val="16"/>
          <w:szCs w:val="16"/>
        </w:rPr>
      </w:pPr>
      <w:r w:rsidRPr="00205A0D">
        <w:rPr>
          <w:rStyle w:val="a5"/>
          <w:sz w:val="16"/>
          <w:szCs w:val="16"/>
        </w:rPr>
        <w:footnoteRef/>
      </w:r>
      <w:r w:rsidRPr="00205A0D">
        <w:rPr>
          <w:sz w:val="16"/>
          <w:szCs w:val="16"/>
        </w:rPr>
        <w:t xml:space="preserve"> Указывается только в случае продления срока проведения обследования.</w:t>
      </w:r>
    </w:p>
  </w:footnote>
  <w:footnote w:id="15">
    <w:p w:rsidR="007F26C7" w:rsidRPr="00205A0D" w:rsidRDefault="007F26C7" w:rsidP="00F01F33">
      <w:pPr>
        <w:pStyle w:val="a3"/>
        <w:rPr>
          <w:sz w:val="16"/>
          <w:szCs w:val="16"/>
        </w:rPr>
      </w:pPr>
      <w:r w:rsidRPr="00205A0D">
        <w:rPr>
          <w:rStyle w:val="a5"/>
          <w:sz w:val="16"/>
          <w:szCs w:val="16"/>
        </w:rPr>
        <w:footnoteRef/>
      </w:r>
      <w:r w:rsidRPr="00205A0D">
        <w:rPr>
          <w:sz w:val="16"/>
          <w:szCs w:val="16"/>
        </w:rPr>
        <w:t xml:space="preserve"> Указываются сведения об объекте контроля:</w:t>
      </w:r>
    </w:p>
    <w:p w:rsidR="007F26C7" w:rsidRPr="00205A0D" w:rsidRDefault="007F26C7" w:rsidP="00F01F33">
      <w:pPr>
        <w:pStyle w:val="a3"/>
        <w:jc w:val="both"/>
        <w:rPr>
          <w:sz w:val="16"/>
          <w:szCs w:val="16"/>
        </w:rPr>
      </w:pPr>
      <w:r w:rsidRPr="00205A0D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7F26C7" w:rsidRPr="00205A0D" w:rsidRDefault="007F26C7" w:rsidP="00F01F33">
      <w:pPr>
        <w:pStyle w:val="a3"/>
        <w:jc w:val="both"/>
        <w:rPr>
          <w:sz w:val="16"/>
          <w:szCs w:val="16"/>
        </w:rPr>
      </w:pPr>
      <w:r w:rsidRPr="00205A0D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7F26C7" w:rsidRPr="00205A0D" w:rsidRDefault="007F26C7" w:rsidP="00F01F33">
      <w:pPr>
        <w:pStyle w:val="a3"/>
        <w:rPr>
          <w:sz w:val="16"/>
          <w:szCs w:val="16"/>
        </w:rPr>
      </w:pPr>
      <w:r w:rsidRPr="00205A0D">
        <w:rPr>
          <w:sz w:val="16"/>
          <w:szCs w:val="16"/>
        </w:rPr>
        <w:t>сведения об учредителях (участниках) (при наличии);</w:t>
      </w:r>
    </w:p>
    <w:p w:rsidR="007F26C7" w:rsidRPr="00205A0D" w:rsidRDefault="007F26C7" w:rsidP="00F01F33">
      <w:pPr>
        <w:pStyle w:val="a3"/>
        <w:jc w:val="both"/>
        <w:rPr>
          <w:sz w:val="16"/>
          <w:szCs w:val="16"/>
        </w:rPr>
      </w:pPr>
      <w:r w:rsidRPr="00205A0D">
        <w:rPr>
          <w:sz w:val="16"/>
          <w:szCs w:val="16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проведения обследования, но действовавшие в обследуемом периоде) в органах Федерального казначейства;</w:t>
      </w:r>
    </w:p>
    <w:p w:rsidR="007F26C7" w:rsidRDefault="007F26C7" w:rsidP="00F01F33">
      <w:pPr>
        <w:pStyle w:val="a3"/>
      </w:pPr>
      <w:r w:rsidRPr="00205A0D">
        <w:rPr>
          <w:sz w:val="16"/>
          <w:szCs w:val="16"/>
        </w:rPr>
        <w:t>фамилии, инициалы и должности лиц объекта контроля, имевших право подписи денежных и расчетных документов в обследуемый период.</w:t>
      </w:r>
    </w:p>
  </w:footnote>
  <w:footnote w:id="16">
    <w:p w:rsidR="007F26C7" w:rsidRPr="00205A0D" w:rsidRDefault="007F26C7" w:rsidP="00F01F33">
      <w:pPr>
        <w:pStyle w:val="a3"/>
        <w:jc w:val="both"/>
        <w:rPr>
          <w:sz w:val="16"/>
          <w:szCs w:val="16"/>
        </w:rPr>
      </w:pPr>
      <w:r w:rsidRPr="00205A0D">
        <w:rPr>
          <w:rStyle w:val="a5"/>
          <w:sz w:val="16"/>
          <w:szCs w:val="16"/>
        </w:rPr>
        <w:footnoteRef/>
      </w:r>
      <w:r w:rsidRPr="00205A0D">
        <w:rPr>
          <w:sz w:val="16"/>
          <w:szCs w:val="16"/>
        </w:rPr>
        <w:t xml:space="preserve"> Указывается в случае вручения копии заключения о результатах обследования руководителю объекта контроля (его уполномоченному представителю).</w:t>
      </w:r>
    </w:p>
  </w:footnote>
  <w:footnote w:id="17">
    <w:p w:rsidR="007F26C7" w:rsidRPr="001427CA" w:rsidRDefault="007F26C7" w:rsidP="00F36223">
      <w:pPr>
        <w:pStyle w:val="a3"/>
        <w:jc w:val="both"/>
        <w:rPr>
          <w:sz w:val="16"/>
          <w:szCs w:val="16"/>
        </w:rPr>
      </w:pPr>
      <w:r w:rsidRPr="001427CA">
        <w:rPr>
          <w:rStyle w:val="a5"/>
          <w:sz w:val="16"/>
          <w:szCs w:val="16"/>
        </w:rPr>
        <w:footnoteRef/>
      </w:r>
      <w:r w:rsidRPr="001427CA">
        <w:rPr>
          <w:sz w:val="16"/>
          <w:szCs w:val="16"/>
        </w:rPr>
        <w:t xml:space="preserve"> Указывается при направлении предписания в случае </w:t>
      </w:r>
      <w:proofErr w:type="spellStart"/>
      <w:r w:rsidRPr="001427CA">
        <w:rPr>
          <w:sz w:val="16"/>
          <w:szCs w:val="16"/>
        </w:rPr>
        <w:t>неустранения</w:t>
      </w:r>
      <w:proofErr w:type="spellEnd"/>
      <w:r w:rsidRPr="001427CA">
        <w:rPr>
          <w:sz w:val="16"/>
          <w:szCs w:val="16"/>
        </w:rPr>
        <w:t xml:space="preserve"> нарушения, влекущего ущерб публично-правовому образованию, в установленный в представлении срок.</w:t>
      </w:r>
    </w:p>
  </w:footnote>
  <w:footnote w:id="18">
    <w:p w:rsidR="007F26C7" w:rsidRPr="001427CA" w:rsidRDefault="007F26C7" w:rsidP="00F36223">
      <w:pPr>
        <w:pStyle w:val="a3"/>
        <w:jc w:val="both"/>
        <w:rPr>
          <w:sz w:val="16"/>
          <w:szCs w:val="16"/>
        </w:rPr>
      </w:pPr>
      <w:r w:rsidRPr="001427CA">
        <w:rPr>
          <w:rStyle w:val="a5"/>
          <w:sz w:val="16"/>
          <w:szCs w:val="16"/>
        </w:rPr>
        <w:footnoteRef/>
      </w:r>
      <w:r w:rsidRPr="001427CA">
        <w:rPr>
          <w:sz w:val="16"/>
          <w:szCs w:val="16"/>
        </w:rPr>
        <w:t xml:space="preserve"> Постановление Правительства Российской Федерации от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(Собрание законодательства Российской Федерации, 2020, № 31, ст. 5176).</w:t>
      </w:r>
    </w:p>
  </w:footnote>
  <w:footnote w:id="19">
    <w:p w:rsidR="007F26C7" w:rsidRPr="00726304" w:rsidRDefault="007F26C7" w:rsidP="00F01F33">
      <w:pPr>
        <w:pStyle w:val="a3"/>
        <w:jc w:val="both"/>
        <w:rPr>
          <w:sz w:val="16"/>
          <w:szCs w:val="16"/>
        </w:rPr>
      </w:pPr>
      <w:r w:rsidRPr="00726304">
        <w:rPr>
          <w:rStyle w:val="a5"/>
          <w:sz w:val="16"/>
          <w:szCs w:val="16"/>
        </w:rPr>
        <w:footnoteRef/>
      </w:r>
      <w:r w:rsidRPr="00726304">
        <w:rPr>
          <w:sz w:val="16"/>
          <w:szCs w:val="16"/>
        </w:rPr>
        <w:t xml:space="preserve">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20">
    <w:p w:rsidR="007F26C7" w:rsidRPr="00C75B5C" w:rsidRDefault="007F26C7" w:rsidP="00F01F33">
      <w:pPr>
        <w:pStyle w:val="a3"/>
        <w:jc w:val="both"/>
        <w:rPr>
          <w:sz w:val="16"/>
          <w:szCs w:val="16"/>
        </w:rPr>
      </w:pPr>
      <w:r w:rsidRPr="00C75B5C">
        <w:rPr>
          <w:rStyle w:val="a5"/>
          <w:sz w:val="16"/>
          <w:szCs w:val="16"/>
        </w:rPr>
        <w:footnoteRef/>
      </w:r>
      <w:r w:rsidRPr="00C75B5C">
        <w:rPr>
          <w:sz w:val="16"/>
          <w:szCs w:val="16"/>
        </w:rPr>
        <w:t xml:space="preserve"> Постановление Правительства Российской Федерации от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(Собрание законодательства Российской Федерации, 2020, № 31, ст. 5176).</w:t>
      </w:r>
    </w:p>
  </w:footnote>
  <w:footnote w:id="21">
    <w:p w:rsidR="007F26C7" w:rsidRPr="009A01A8" w:rsidRDefault="007F26C7" w:rsidP="004E779D">
      <w:pPr>
        <w:pStyle w:val="a3"/>
        <w:jc w:val="both"/>
        <w:rPr>
          <w:sz w:val="16"/>
          <w:szCs w:val="16"/>
        </w:rPr>
      </w:pPr>
      <w:r w:rsidRPr="009A01A8">
        <w:rPr>
          <w:rStyle w:val="a5"/>
          <w:sz w:val="16"/>
          <w:szCs w:val="16"/>
        </w:rPr>
        <w:footnoteRef/>
      </w:r>
      <w:r w:rsidRPr="009A01A8">
        <w:rPr>
          <w:sz w:val="16"/>
          <w:szCs w:val="16"/>
        </w:rPr>
        <w:t xml:space="preserve"> Постановление Правительства Российской Федерации от 23.07.2020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 (Собрание законодательства Российской Федерации, 2020, № 31, ст. 5176).</w:t>
      </w:r>
    </w:p>
  </w:footnote>
  <w:footnote w:id="22">
    <w:p w:rsidR="007F26C7" w:rsidRDefault="007F26C7" w:rsidP="004E779D">
      <w:pPr>
        <w:pStyle w:val="a3"/>
        <w:jc w:val="both"/>
      </w:pPr>
      <w:r w:rsidRPr="009A01A8">
        <w:rPr>
          <w:rStyle w:val="a5"/>
          <w:sz w:val="16"/>
          <w:szCs w:val="16"/>
        </w:rPr>
        <w:footnoteRef/>
      </w:r>
      <w:r w:rsidRPr="009A01A8">
        <w:rPr>
          <w:sz w:val="16"/>
          <w:szCs w:val="16"/>
        </w:rPr>
        <w:t xml:space="preserve"> Постановление Правительства Российской Федерации от 17.08.2020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 34, ст. 5462).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23"/>
    <w:rsid w:val="000F538B"/>
    <w:rsid w:val="00285CBF"/>
    <w:rsid w:val="00363AF4"/>
    <w:rsid w:val="003F3559"/>
    <w:rsid w:val="00477307"/>
    <w:rsid w:val="004E779D"/>
    <w:rsid w:val="00601676"/>
    <w:rsid w:val="006418DC"/>
    <w:rsid w:val="006516D1"/>
    <w:rsid w:val="00664902"/>
    <w:rsid w:val="006E3FE8"/>
    <w:rsid w:val="007C2D8B"/>
    <w:rsid w:val="007F26C7"/>
    <w:rsid w:val="008B0123"/>
    <w:rsid w:val="008D154E"/>
    <w:rsid w:val="00975658"/>
    <w:rsid w:val="00B616D4"/>
    <w:rsid w:val="00B91778"/>
    <w:rsid w:val="00E05C74"/>
    <w:rsid w:val="00F01F33"/>
    <w:rsid w:val="00F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F9951-ACFE-4EE3-99A1-3CA23C3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01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01F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01F33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D15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7F26C7"/>
    <w:rPr>
      <w:color w:val="0000FF"/>
      <w:u w:val="single"/>
    </w:rPr>
  </w:style>
  <w:style w:type="paragraph" w:styleId="a7">
    <w:name w:val="Normal (Web)"/>
    <w:basedOn w:val="a"/>
    <w:rsid w:val="007F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aksu-zagretdinova</dc:creator>
  <cp:keywords/>
  <dc:description/>
  <cp:lastModifiedBy>User</cp:lastModifiedBy>
  <cp:revision>4</cp:revision>
  <cp:lastPrinted>2021-07-08T11:26:00Z</cp:lastPrinted>
  <dcterms:created xsi:type="dcterms:W3CDTF">2021-07-08T10:45:00Z</dcterms:created>
  <dcterms:modified xsi:type="dcterms:W3CDTF">2021-07-08T11:26:00Z</dcterms:modified>
</cp:coreProperties>
</file>