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Ind w:w="-176" w:type="dxa"/>
        <w:tblLayout w:type="fixed"/>
        <w:tblLook w:val="01E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347BE2" w:rsidRPr="00347BE2" w:rsidTr="00E8110D">
        <w:tc>
          <w:tcPr>
            <w:tcW w:w="4536" w:type="dxa"/>
            <w:gridSpan w:val="2"/>
            <w:vAlign w:val="center"/>
          </w:tcPr>
          <w:p w:rsidR="00347BE2" w:rsidRPr="00961D08" w:rsidRDefault="00205499" w:rsidP="00347BE2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347BE2" w:rsidRPr="00347BE2" w:rsidRDefault="00347BE2" w:rsidP="00347BE2">
            <w:pPr>
              <w:ind w:left="-108" w:right="-108"/>
              <w:jc w:val="center"/>
            </w:pPr>
            <w:r w:rsidRPr="00347B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347BE2" w:rsidRPr="00961D08" w:rsidRDefault="00205499" w:rsidP="00347BE2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5D50FF">
              <w:rPr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5D50FF">
              <w:rPr>
                <w:spacing w:val="-6"/>
                <w:sz w:val="24"/>
                <w:szCs w:val="24"/>
                <w:lang w:val="tt-RU"/>
              </w:rPr>
              <w:t xml:space="preserve">БЕЛОВКА АВЫЛ </w:t>
            </w:r>
            <w:r w:rsidRPr="005D50F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ң</w:t>
            </w:r>
            <w:r w:rsidRPr="005D50FF">
              <w:rPr>
                <w:spacing w:val="-6"/>
                <w:sz w:val="24"/>
                <w:szCs w:val="24"/>
                <w:lang w:val="tt-RU"/>
              </w:rPr>
              <w:t xml:space="preserve">ИРЛЕГЕ </w:t>
            </w:r>
            <w:r w:rsidRPr="005D50FF">
              <w:rPr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347BE2" w:rsidRPr="00347BE2" w:rsidTr="00E8110D">
        <w:tc>
          <w:tcPr>
            <w:tcW w:w="4536" w:type="dxa"/>
            <w:gridSpan w:val="2"/>
          </w:tcPr>
          <w:p w:rsidR="00347BE2" w:rsidRPr="00961D08" w:rsidRDefault="00347BE2" w:rsidP="00347BE2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gridSpan w:val="3"/>
          </w:tcPr>
          <w:p w:rsidR="00347BE2" w:rsidRPr="00347BE2" w:rsidRDefault="00347BE2" w:rsidP="00347BE2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347BE2" w:rsidRPr="00961D08" w:rsidRDefault="00347BE2" w:rsidP="00347BE2">
            <w:pPr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7BE2" w:rsidRPr="00347BE2" w:rsidTr="00E8110D">
        <w:tc>
          <w:tcPr>
            <w:tcW w:w="4536" w:type="dxa"/>
            <w:gridSpan w:val="2"/>
            <w:vAlign w:val="center"/>
          </w:tcPr>
          <w:p w:rsidR="00205499" w:rsidRPr="005D50FF" w:rsidRDefault="00205499" w:rsidP="00205499">
            <w:pPr>
              <w:spacing w:line="220" w:lineRule="exact"/>
              <w:ind w:left="-100" w:right="492"/>
              <w:jc w:val="center"/>
              <w:rPr>
                <w:spacing w:val="-6"/>
                <w:sz w:val="24"/>
                <w:szCs w:val="24"/>
              </w:rPr>
            </w:pPr>
            <w:r w:rsidRPr="005D50FF">
              <w:rPr>
                <w:spacing w:val="-6"/>
                <w:sz w:val="24"/>
                <w:szCs w:val="24"/>
              </w:rPr>
              <w:t>ул. Школьная, д</w:t>
            </w:r>
            <w:proofErr w:type="gramStart"/>
            <w:r w:rsidRPr="005D50FF">
              <w:rPr>
                <w:spacing w:val="-6"/>
                <w:sz w:val="24"/>
                <w:szCs w:val="24"/>
              </w:rPr>
              <w:t>7</w:t>
            </w:r>
            <w:proofErr w:type="gramEnd"/>
            <w:r w:rsidRPr="005D50FF">
              <w:rPr>
                <w:spacing w:val="-6"/>
                <w:sz w:val="24"/>
                <w:szCs w:val="24"/>
              </w:rPr>
              <w:t xml:space="preserve">, </w:t>
            </w:r>
          </w:p>
          <w:p w:rsidR="00347BE2" w:rsidRPr="00961D08" w:rsidRDefault="00205499" w:rsidP="00205499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D50FF">
              <w:rPr>
                <w:spacing w:val="-6"/>
                <w:sz w:val="24"/>
                <w:szCs w:val="24"/>
                <w:lang w:val="tt-RU"/>
              </w:rPr>
              <w:t>с.Новое  Узеево</w:t>
            </w:r>
            <w:r w:rsidRPr="005D50FF">
              <w:rPr>
                <w:spacing w:val="-6"/>
                <w:sz w:val="24"/>
                <w:szCs w:val="24"/>
              </w:rPr>
              <w:t>, 423050</w:t>
            </w:r>
          </w:p>
        </w:tc>
        <w:tc>
          <w:tcPr>
            <w:tcW w:w="817" w:type="dxa"/>
            <w:gridSpan w:val="3"/>
            <w:vAlign w:val="center"/>
          </w:tcPr>
          <w:p w:rsidR="00347BE2" w:rsidRPr="00347BE2" w:rsidRDefault="00347BE2" w:rsidP="00347BE2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470" w:type="dxa"/>
            <w:gridSpan w:val="2"/>
            <w:vAlign w:val="center"/>
          </w:tcPr>
          <w:p w:rsidR="00205499" w:rsidRPr="005D50FF" w:rsidRDefault="00205499" w:rsidP="00205499">
            <w:pPr>
              <w:spacing w:line="220" w:lineRule="exact"/>
              <w:ind w:left="317" w:right="-32"/>
              <w:jc w:val="center"/>
              <w:rPr>
                <w:spacing w:val="-6"/>
                <w:sz w:val="24"/>
                <w:szCs w:val="24"/>
                <w:lang w:val="tt-RU"/>
              </w:rPr>
            </w:pPr>
            <w:r w:rsidRPr="005D50FF">
              <w:rPr>
                <w:spacing w:val="-6"/>
                <w:sz w:val="24"/>
                <w:szCs w:val="24"/>
                <w:lang w:val="tt-RU"/>
              </w:rPr>
              <w:t>Мектеп урамы,7 нче йорт</w:t>
            </w:r>
          </w:p>
          <w:p w:rsidR="00347BE2" w:rsidRPr="00961D08" w:rsidRDefault="00205499" w:rsidP="00205499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5D50FF">
              <w:rPr>
                <w:spacing w:val="-6"/>
                <w:sz w:val="24"/>
                <w:szCs w:val="24"/>
                <w:lang w:val="tt-RU"/>
              </w:rPr>
              <w:t xml:space="preserve"> Яна Узи авылы </w:t>
            </w:r>
            <w:r w:rsidRPr="005D50FF">
              <w:rPr>
                <w:spacing w:val="-6"/>
                <w:sz w:val="24"/>
                <w:szCs w:val="24"/>
              </w:rPr>
              <w:t>, 420</w:t>
            </w:r>
            <w:r w:rsidRPr="005D50FF">
              <w:rPr>
                <w:spacing w:val="-6"/>
                <w:sz w:val="24"/>
                <w:szCs w:val="24"/>
                <w:lang w:val="tt-RU"/>
              </w:rPr>
              <w:t>3050</w:t>
            </w:r>
          </w:p>
        </w:tc>
      </w:tr>
      <w:tr w:rsidR="00347BE2" w:rsidRPr="00347BE2" w:rsidTr="00E8110D">
        <w:trPr>
          <w:trHeight w:val="431"/>
        </w:trPr>
        <w:tc>
          <w:tcPr>
            <w:tcW w:w="4928" w:type="dxa"/>
            <w:gridSpan w:val="3"/>
          </w:tcPr>
          <w:p w:rsidR="00347BE2" w:rsidRPr="00347BE2" w:rsidRDefault="00347BE2" w:rsidP="00961D08">
            <w:pPr>
              <w:spacing w:line="220" w:lineRule="exact"/>
              <w:ind w:right="187"/>
              <w:rPr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347BE2" w:rsidRPr="00347BE2" w:rsidRDefault="00347BE2" w:rsidP="00347BE2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347BE2" w:rsidRPr="00EF3C3F" w:rsidTr="00E8110D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205499" w:rsidRPr="004E6F38" w:rsidRDefault="00205499" w:rsidP="00205499">
            <w:pPr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(8-84344-4-08-19)  ОГРН 1061665003212,</w:t>
            </w:r>
          </w:p>
          <w:p w:rsidR="00205499" w:rsidRPr="004E6F38" w:rsidRDefault="00205499" w:rsidP="00205499">
            <w:pPr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ОКПО 04306440, ИНН/КПП 1603005000/160301001</w:t>
            </w:r>
          </w:p>
          <w:p w:rsidR="00347BE2" w:rsidRPr="00205499" w:rsidRDefault="00205499" w:rsidP="0020549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>: Belov.Aks@tatar.ru,</w:t>
            </w:r>
            <w:r w:rsidRPr="004E6F38">
              <w:rPr>
                <w:i/>
                <w:iCs/>
                <w:lang w:val="tt-RU"/>
              </w:rPr>
              <w:t xml:space="preserve"> </w:t>
            </w:r>
            <w:r w:rsidRPr="004E6F38">
              <w:rPr>
                <w:rStyle w:val="x-phmenubutton"/>
                <w:i/>
                <w:iCs/>
                <w:lang w:val="tt-RU"/>
              </w:rPr>
              <w:t>sovet.belov@mail.ru</w:t>
            </w:r>
          </w:p>
        </w:tc>
      </w:tr>
      <w:tr w:rsidR="00347BE2" w:rsidRPr="00EF3C3F" w:rsidTr="00E8110D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347BE2" w:rsidRPr="00205499" w:rsidRDefault="00347BE2" w:rsidP="00347BE2">
            <w:pPr>
              <w:jc w:val="center"/>
              <w:rPr>
                <w:sz w:val="16"/>
                <w:szCs w:val="24"/>
                <w:lang w:val="en-US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347BE2" w:rsidRPr="00205499" w:rsidRDefault="00347BE2" w:rsidP="00347BE2">
            <w:pPr>
              <w:ind w:left="-8" w:right="-110"/>
              <w:jc w:val="center"/>
              <w:rPr>
                <w:sz w:val="16"/>
                <w:szCs w:val="24"/>
                <w:lang w:val="en-US"/>
              </w:rPr>
            </w:pPr>
          </w:p>
        </w:tc>
      </w:tr>
    </w:tbl>
    <w:p w:rsidR="00961D08" w:rsidRPr="006F4315" w:rsidRDefault="00961D08" w:rsidP="00961D08">
      <w:pPr>
        <w:jc w:val="center"/>
        <w:rPr>
          <w:rFonts w:ascii="Arial" w:hAnsi="Arial" w:cs="Arial"/>
          <w:sz w:val="24"/>
          <w:szCs w:val="24"/>
        </w:rPr>
      </w:pPr>
      <w:r w:rsidRPr="006F4315">
        <w:rPr>
          <w:rFonts w:ascii="Arial" w:hAnsi="Arial" w:cs="Arial"/>
          <w:sz w:val="24"/>
          <w:szCs w:val="24"/>
        </w:rPr>
        <w:t>ПОСТАНОВЛЕНИЕ</w:t>
      </w:r>
    </w:p>
    <w:p w:rsidR="00961D08" w:rsidRDefault="00961D08" w:rsidP="00961D08">
      <w:pPr>
        <w:tabs>
          <w:tab w:val="left" w:pos="6720"/>
        </w:tabs>
        <w:rPr>
          <w:rFonts w:ascii="Arial" w:hAnsi="Arial" w:cs="Arial"/>
          <w:b/>
          <w:sz w:val="24"/>
          <w:szCs w:val="24"/>
        </w:rPr>
      </w:pPr>
    </w:p>
    <w:p w:rsidR="00FA6EB1" w:rsidRDefault="00823560" w:rsidP="00961D08">
      <w:pPr>
        <w:tabs>
          <w:tab w:val="left" w:pos="6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F3C3F">
        <w:rPr>
          <w:rFonts w:ascii="Arial" w:hAnsi="Arial" w:cs="Arial"/>
          <w:sz w:val="24"/>
          <w:szCs w:val="24"/>
        </w:rPr>
        <w:t xml:space="preserve">Проект </w:t>
      </w:r>
    </w:p>
    <w:p w:rsidR="00266DC2" w:rsidRPr="006F4315" w:rsidRDefault="00266DC2" w:rsidP="00961D08">
      <w:pPr>
        <w:tabs>
          <w:tab w:val="left" w:pos="6720"/>
        </w:tabs>
        <w:rPr>
          <w:rFonts w:ascii="Arial" w:hAnsi="Arial" w:cs="Arial"/>
          <w:sz w:val="24"/>
          <w:szCs w:val="24"/>
        </w:rPr>
      </w:pPr>
    </w:p>
    <w:p w:rsidR="00961D08" w:rsidRDefault="00961D08" w:rsidP="00961D08">
      <w:pPr>
        <w:jc w:val="center"/>
        <w:rPr>
          <w:rFonts w:ascii="Arial" w:hAnsi="Arial" w:cs="Arial"/>
          <w:sz w:val="24"/>
          <w:szCs w:val="24"/>
        </w:rPr>
      </w:pPr>
      <w:r w:rsidRPr="006F4315">
        <w:t xml:space="preserve">О </w:t>
      </w:r>
      <w:r w:rsidRPr="00961D08">
        <w:rPr>
          <w:rFonts w:ascii="Arial" w:hAnsi="Arial" w:cs="Arial"/>
          <w:sz w:val="24"/>
          <w:szCs w:val="24"/>
        </w:rPr>
        <w:t xml:space="preserve">внесении изменений и дополнений в Постановление исполнительного комитета </w:t>
      </w:r>
      <w:r w:rsidR="00A052DB">
        <w:rPr>
          <w:rFonts w:ascii="Arial" w:hAnsi="Arial" w:cs="Arial"/>
          <w:sz w:val="24"/>
          <w:szCs w:val="24"/>
        </w:rPr>
        <w:t>Беловского</w:t>
      </w:r>
      <w:r w:rsidRPr="00961D08">
        <w:rPr>
          <w:rFonts w:ascii="Arial" w:hAnsi="Arial" w:cs="Arial"/>
          <w:sz w:val="24"/>
          <w:szCs w:val="24"/>
        </w:rPr>
        <w:t xml:space="preserve"> сельского поселения N </w:t>
      </w:r>
      <w:r w:rsidR="00A052DB">
        <w:rPr>
          <w:rFonts w:ascii="Arial" w:hAnsi="Arial" w:cs="Arial"/>
          <w:sz w:val="24"/>
          <w:szCs w:val="24"/>
        </w:rPr>
        <w:t>14</w:t>
      </w:r>
      <w:r w:rsidRPr="00961D08">
        <w:rPr>
          <w:rFonts w:ascii="Arial" w:hAnsi="Arial" w:cs="Arial"/>
          <w:sz w:val="24"/>
          <w:szCs w:val="24"/>
        </w:rPr>
        <w:t xml:space="preserve"> от</w:t>
      </w:r>
      <w:r w:rsidR="00823560">
        <w:rPr>
          <w:rFonts w:ascii="Arial" w:hAnsi="Arial" w:cs="Arial"/>
          <w:sz w:val="24"/>
          <w:szCs w:val="24"/>
        </w:rPr>
        <w:t xml:space="preserve"> 24.12.2018 г. "Об утверждении а</w:t>
      </w:r>
      <w:r w:rsidRPr="00961D08">
        <w:rPr>
          <w:rFonts w:ascii="Arial" w:hAnsi="Arial" w:cs="Arial"/>
          <w:sz w:val="24"/>
          <w:szCs w:val="24"/>
        </w:rPr>
        <w:t>дминистративного регламента предоставления муниципальной услуги»</w:t>
      </w:r>
    </w:p>
    <w:p w:rsidR="00961D08" w:rsidRPr="00961D08" w:rsidRDefault="00961D08" w:rsidP="00961D08">
      <w:pPr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768A" w:rsidRDefault="00F1768A" w:rsidP="008235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в соответствии вдействующим законодательством, руководствуясь Уставом муниципального образования </w:t>
      </w:r>
      <w:r w:rsidR="00A052DB">
        <w:rPr>
          <w:rFonts w:ascii="Arial" w:hAnsi="Arial" w:cs="Arial"/>
          <w:sz w:val="24"/>
          <w:szCs w:val="24"/>
        </w:rPr>
        <w:t>Беловское</w:t>
      </w:r>
      <w:r w:rsidRPr="00266DC2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 Республики Татарстан, Исполнительный комитет </w:t>
      </w:r>
      <w:r w:rsidR="00A052DB">
        <w:rPr>
          <w:rFonts w:ascii="Arial" w:hAnsi="Arial" w:cs="Arial"/>
          <w:sz w:val="24"/>
          <w:szCs w:val="24"/>
        </w:rPr>
        <w:t>Беловского</w:t>
      </w:r>
      <w:r w:rsidRPr="00266DC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266DC2">
        <w:rPr>
          <w:rFonts w:ascii="Arial" w:hAnsi="Arial" w:cs="Arial"/>
          <w:b/>
          <w:sz w:val="24"/>
          <w:szCs w:val="24"/>
        </w:rPr>
        <w:t>ПОСТАНОВЛЯЕТ: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по выдаче справки (выписки) (Приложение № 3), утвержденный постановлением  Исполнительного комитета</w:t>
      </w:r>
      <w:r w:rsidR="00A052DB">
        <w:rPr>
          <w:rFonts w:ascii="Arial" w:hAnsi="Arial" w:cs="Arial"/>
          <w:sz w:val="24"/>
          <w:szCs w:val="24"/>
        </w:rPr>
        <w:t xml:space="preserve"> Беловского</w:t>
      </w:r>
      <w:r w:rsidRPr="00266DC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2</w:t>
      </w:r>
      <w:r>
        <w:rPr>
          <w:rFonts w:ascii="Arial" w:hAnsi="Arial" w:cs="Arial"/>
          <w:sz w:val="24"/>
          <w:szCs w:val="24"/>
        </w:rPr>
        <w:t>4</w:t>
      </w:r>
      <w:r w:rsidRPr="00266DC2">
        <w:rPr>
          <w:rFonts w:ascii="Arial" w:hAnsi="Arial" w:cs="Arial"/>
          <w:sz w:val="24"/>
          <w:szCs w:val="24"/>
        </w:rPr>
        <w:t xml:space="preserve">.12.2018 г № </w:t>
      </w:r>
      <w:r w:rsidR="00A052DB">
        <w:rPr>
          <w:rFonts w:ascii="Arial" w:hAnsi="Arial" w:cs="Arial"/>
          <w:sz w:val="24"/>
          <w:szCs w:val="24"/>
        </w:rPr>
        <w:t>14</w:t>
      </w:r>
      <w:r w:rsidRPr="00266DC2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муниципальных услуг» следующие изменения: 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1.1. Абзац второй пункта 1.5.изложить в следующей редакции: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«под справкой (выпиской) выдаваемой органами местного самоуправления понимается – выписка из </w:t>
      </w:r>
      <w:proofErr w:type="spellStart"/>
      <w:r w:rsidRPr="00266DC2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266DC2">
        <w:rPr>
          <w:rFonts w:ascii="Arial" w:hAnsi="Arial" w:cs="Arial"/>
          <w:sz w:val="24"/>
          <w:szCs w:val="24"/>
        </w:rPr>
        <w:t xml:space="preserve"> книги, архивная выписка из домовой книги, справка с предыдущего места жительства»;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1.2.пункт 2.5. изложить в следующей редакции: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«Для получения муниципальной услуги заявитель представляет следующие документы: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1) документ, удостоверяющий личность;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3) заявление: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- в форме документа на бумажном носителе (приложение № 1);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266DC2">
        <w:rPr>
          <w:rFonts w:ascii="Arial" w:hAnsi="Arial" w:cs="Arial"/>
          <w:sz w:val="24"/>
          <w:szCs w:val="24"/>
        </w:rPr>
        <w:t>подписанное</w:t>
      </w:r>
      <w:proofErr w:type="gramEnd"/>
      <w:r w:rsidRPr="00266DC2">
        <w:rPr>
          <w:rFonts w:ascii="Arial" w:hAnsi="Arial" w:cs="Arial"/>
          <w:sz w:val="24"/>
          <w:szCs w:val="24"/>
        </w:rPr>
        <w:t xml:space="preserve"> в соответствии с требованиями Федерального закона от 06 апреля 2011 года № 63-ФЗ «Об электронной подписи», при обращении посредством Республиканского портала;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266DC2">
        <w:rPr>
          <w:rFonts w:ascii="Arial" w:hAnsi="Arial" w:cs="Arial"/>
          <w:sz w:val="24"/>
          <w:szCs w:val="24"/>
        </w:rPr>
        <w:t xml:space="preserve"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</w:t>
      </w:r>
      <w:r w:rsidRPr="00266DC2">
        <w:rPr>
          <w:rFonts w:ascii="Arial" w:hAnsi="Arial" w:cs="Arial"/>
          <w:sz w:val="24"/>
          <w:szCs w:val="24"/>
        </w:rPr>
        <w:lastRenderedPageBreak/>
        <w:t>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266DC2">
        <w:rPr>
          <w:rFonts w:ascii="Arial" w:hAnsi="Arial" w:cs="Arial"/>
          <w:sz w:val="24"/>
          <w:szCs w:val="24"/>
        </w:rPr>
        <w:t xml:space="preserve"> Документы, подтверждающие получение согласия, могут быть </w:t>
      </w:r>
      <w:proofErr w:type="gramStart"/>
      <w:r w:rsidRPr="00266DC2">
        <w:rPr>
          <w:rFonts w:ascii="Arial" w:hAnsi="Arial" w:cs="Arial"/>
          <w:sz w:val="24"/>
          <w:szCs w:val="24"/>
        </w:rPr>
        <w:t>представлены</w:t>
      </w:r>
      <w:proofErr w:type="gramEnd"/>
      <w:r w:rsidRPr="00266DC2">
        <w:rPr>
          <w:rFonts w:ascii="Arial" w:hAnsi="Arial" w:cs="Arial"/>
          <w:sz w:val="24"/>
          <w:szCs w:val="24"/>
        </w:rPr>
        <w:t xml:space="preserve"> в том числе в форме электронного документа;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5) в случае, если обязанность хранения домовой книги до 31.12.2017 возлагалась на собственников жилых помещений, заявителем представляется домовая книга;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6) 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 – для выписки из </w:t>
      </w:r>
      <w:proofErr w:type="spellStart"/>
      <w:r w:rsidRPr="00266DC2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266DC2">
        <w:rPr>
          <w:rFonts w:ascii="Arial" w:hAnsi="Arial" w:cs="Arial"/>
          <w:sz w:val="24"/>
          <w:szCs w:val="24"/>
        </w:rPr>
        <w:t xml:space="preserve"> книги.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- лично (лицом, действующим от имени заявителя на основании доверенности);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- почтовым отправлением.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Заявление и документы также могут быть представлены (направлены) заявителем через Республиканский портал в виде электронных документов</w:t>
      </w:r>
      <w:proofErr w:type="gramStart"/>
      <w:r w:rsidRPr="00266DC2">
        <w:rPr>
          <w:rFonts w:ascii="Arial" w:hAnsi="Arial" w:cs="Arial"/>
          <w:sz w:val="24"/>
          <w:szCs w:val="24"/>
        </w:rPr>
        <w:t>.».</w:t>
      </w:r>
      <w:proofErr w:type="gramEnd"/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 1.3. Приложение № 1 изложить в новой прилагаемой редакции.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 1.4. Приложение № 2 признать утратившим силу.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2. Постановление Исполнительного комитета </w:t>
      </w:r>
      <w:r w:rsidR="00A052DB">
        <w:rPr>
          <w:rFonts w:ascii="Arial" w:hAnsi="Arial" w:cs="Arial"/>
          <w:sz w:val="24"/>
          <w:szCs w:val="24"/>
        </w:rPr>
        <w:t>Беловского</w:t>
      </w:r>
      <w:r w:rsidRPr="00266DC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</w:t>
      </w:r>
      <w:r w:rsidR="00A052DB">
        <w:rPr>
          <w:rFonts w:ascii="Arial" w:hAnsi="Arial" w:cs="Arial"/>
          <w:sz w:val="24"/>
          <w:szCs w:val="24"/>
        </w:rPr>
        <w:t xml:space="preserve"> 15</w:t>
      </w:r>
      <w:r w:rsidRPr="00266DC2">
        <w:rPr>
          <w:rFonts w:ascii="Arial" w:hAnsi="Arial" w:cs="Arial"/>
          <w:sz w:val="24"/>
          <w:szCs w:val="24"/>
        </w:rPr>
        <w:t xml:space="preserve">.04.2021 № 3 </w:t>
      </w:r>
      <w:r w:rsidRPr="00266DC2">
        <w:rPr>
          <w:rFonts w:ascii="Arial" w:hAnsi="Arial" w:cs="Arial"/>
          <w:bCs/>
          <w:kern w:val="28"/>
          <w:sz w:val="24"/>
          <w:szCs w:val="24"/>
        </w:rPr>
        <w:t>«Об утверждении Административного регламента предоставления муниципальной услуги» признать утратившим силу.</w:t>
      </w:r>
    </w:p>
    <w:p w:rsidR="00266DC2" w:rsidRPr="00266DC2" w:rsidRDefault="00266DC2" w:rsidP="00266DC2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3. Обнародовать настоящее Постановление путем размещения его на информационных стендах сельского поселения, на официальном сайте   Аксубаевского муниципального района  </w:t>
      </w:r>
      <w:r w:rsidRPr="00266DC2">
        <w:rPr>
          <w:rFonts w:ascii="Arial" w:eastAsia="Calibri" w:hAnsi="Arial" w:cs="Arial"/>
          <w:sz w:val="24"/>
          <w:szCs w:val="24"/>
          <w:lang w:val="en-US"/>
        </w:rPr>
        <w:t>http</w:t>
      </w:r>
      <w:r w:rsidRPr="00266DC2">
        <w:rPr>
          <w:rFonts w:ascii="Arial" w:eastAsia="Calibri" w:hAnsi="Arial" w:cs="Arial"/>
          <w:sz w:val="24"/>
          <w:szCs w:val="24"/>
        </w:rPr>
        <w:t>://</w:t>
      </w:r>
      <w:proofErr w:type="spellStart"/>
      <w:r w:rsidRPr="00266DC2">
        <w:rPr>
          <w:rFonts w:ascii="Arial" w:eastAsia="Calibri" w:hAnsi="Arial" w:cs="Arial"/>
          <w:sz w:val="24"/>
          <w:szCs w:val="24"/>
          <w:lang w:val="en-US"/>
        </w:rPr>
        <w:t>Aksubayevo</w:t>
      </w:r>
      <w:proofErr w:type="spellEnd"/>
      <w:r w:rsidRPr="00266DC2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266DC2">
        <w:rPr>
          <w:rFonts w:ascii="Arial" w:eastAsia="Calibri" w:hAnsi="Arial" w:cs="Arial"/>
          <w:sz w:val="24"/>
          <w:szCs w:val="24"/>
          <w:lang w:val="en-US"/>
        </w:rPr>
        <w:t>tatarstan</w:t>
      </w:r>
      <w:proofErr w:type="spellEnd"/>
      <w:r w:rsidRPr="00266DC2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266DC2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 w:rsidRPr="00266DC2">
        <w:rPr>
          <w:rFonts w:ascii="Arial" w:eastAsia="Calibri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</w:t>
      </w:r>
      <w:hyperlink r:id="rId5" w:history="1">
        <w:r w:rsidRPr="00266DC2">
          <w:rPr>
            <w:rStyle w:val="a8"/>
            <w:rFonts w:ascii="Arial" w:eastAsia="Calibri" w:hAnsi="Arial" w:cs="Arial"/>
            <w:sz w:val="24"/>
            <w:szCs w:val="24"/>
            <w:lang w:val="en-US"/>
          </w:rPr>
          <w:t>http</w:t>
        </w:r>
        <w:r w:rsidRPr="00266DC2">
          <w:rPr>
            <w:rStyle w:val="a8"/>
            <w:rFonts w:ascii="Arial" w:eastAsia="Calibri" w:hAnsi="Arial" w:cs="Arial"/>
            <w:sz w:val="24"/>
            <w:szCs w:val="24"/>
          </w:rPr>
          <w:t>://</w:t>
        </w:r>
        <w:proofErr w:type="spellStart"/>
        <w:r w:rsidRPr="00266DC2">
          <w:rPr>
            <w:rStyle w:val="a8"/>
            <w:rFonts w:ascii="Arial" w:eastAsia="Calibri" w:hAnsi="Arial" w:cs="Arial"/>
            <w:sz w:val="24"/>
            <w:szCs w:val="24"/>
            <w:lang w:val="en-US"/>
          </w:rPr>
          <w:t>pravo</w:t>
        </w:r>
        <w:proofErr w:type="spellEnd"/>
        <w:r w:rsidRPr="00266DC2">
          <w:rPr>
            <w:rStyle w:val="a8"/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266DC2">
          <w:rPr>
            <w:rStyle w:val="a8"/>
            <w:rFonts w:ascii="Arial" w:eastAsia="Calibri" w:hAnsi="Arial" w:cs="Arial"/>
            <w:sz w:val="24"/>
            <w:szCs w:val="24"/>
            <w:lang w:val="en-US"/>
          </w:rPr>
          <w:t>tatarstan</w:t>
        </w:r>
        <w:proofErr w:type="spellEnd"/>
        <w:r w:rsidRPr="00266DC2">
          <w:rPr>
            <w:rStyle w:val="a8"/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266DC2">
          <w:rPr>
            <w:rStyle w:val="a8"/>
            <w:rFonts w:ascii="Arial" w:eastAsia="Calibri" w:hAnsi="Arial" w:cs="Arial"/>
            <w:sz w:val="24"/>
            <w:szCs w:val="24"/>
            <w:lang w:val="en-US"/>
          </w:rPr>
          <w:t>ru</w:t>
        </w:r>
        <w:proofErr w:type="spellEnd"/>
      </w:hyperlink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266DC2">
        <w:rPr>
          <w:rFonts w:ascii="Arial" w:hAnsi="Arial" w:cs="Arial"/>
          <w:sz w:val="24"/>
          <w:szCs w:val="24"/>
        </w:rPr>
        <w:t>Контроль за</w:t>
      </w:r>
      <w:proofErr w:type="gramEnd"/>
      <w:r w:rsidRPr="00266DC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Руководитель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Исполнительного комитета</w:t>
      </w:r>
    </w:p>
    <w:p w:rsidR="00266DC2" w:rsidRPr="00266DC2" w:rsidRDefault="00A052DB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Беловского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</w:t>
      </w:r>
      <w:proofErr w:type="spellStart"/>
      <w:r w:rsidR="00A052DB">
        <w:rPr>
          <w:rFonts w:ascii="Arial" w:hAnsi="Arial" w:cs="Arial"/>
          <w:sz w:val="24"/>
          <w:szCs w:val="24"/>
        </w:rPr>
        <w:t>И.Р.Махмутов</w:t>
      </w:r>
      <w:proofErr w:type="spellEnd"/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768A" w:rsidRPr="00266DC2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768A" w:rsidRPr="00266DC2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768A" w:rsidRPr="00266DC2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768A" w:rsidRPr="00266DC2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Приложение к Постановлению</w:t>
      </w: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266DC2" w:rsidRPr="00266DC2" w:rsidRDefault="00A052DB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Беловского</w:t>
      </w:r>
      <w:r w:rsidR="00266DC2" w:rsidRPr="00266DC2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Аксубаевскогомуниципального района </w:t>
      </w: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266DC2" w:rsidRPr="00266DC2" w:rsidRDefault="00896FF0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Приложение №1  </w:t>
      </w: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b/>
          <w:sz w:val="24"/>
          <w:szCs w:val="24"/>
        </w:rPr>
      </w:pP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__________________________________</w:t>
      </w: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proofErr w:type="gramStart"/>
      <w:r w:rsidRPr="00266DC2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  <w:proofErr w:type="gramEnd"/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муниципального образования)</w:t>
      </w:r>
    </w:p>
    <w:p w:rsid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pacing w:val="-7"/>
          <w:sz w:val="24"/>
          <w:szCs w:val="24"/>
        </w:rPr>
        <w:t xml:space="preserve">от </w:t>
      </w:r>
      <w:r w:rsidRPr="00266DC2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________________________ </w:t>
      </w:r>
    </w:p>
    <w:p w:rsid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266DC2" w:rsidRDefault="00266DC2" w:rsidP="00266DC2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266DC2" w:rsidRPr="00266DC2" w:rsidRDefault="00266DC2" w:rsidP="00266DC2">
      <w:pPr>
        <w:pStyle w:val="a3"/>
        <w:jc w:val="center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 (далее - заявитель).</w:t>
      </w:r>
    </w:p>
    <w:p w:rsidR="00266DC2" w:rsidRPr="00266DC2" w:rsidRDefault="00266DC2" w:rsidP="00266DC2">
      <w:pPr>
        <w:pStyle w:val="a3"/>
        <w:jc w:val="right"/>
        <w:rPr>
          <w:rFonts w:ascii="Arial" w:hAnsi="Arial" w:cs="Arial"/>
          <w:spacing w:val="-7"/>
          <w:sz w:val="24"/>
          <w:szCs w:val="24"/>
        </w:rPr>
      </w:pPr>
      <w:r w:rsidRPr="00266DC2">
        <w:rPr>
          <w:rFonts w:ascii="Arial" w:hAnsi="Arial" w:cs="Arial"/>
          <w:spacing w:val="-3"/>
          <w:sz w:val="24"/>
          <w:szCs w:val="24"/>
        </w:rPr>
        <w:t>(фамилия, имя, отчество, паспортные данные, регистрацию по месту жительства, телефон</w:t>
      </w:r>
      <w:r w:rsidRPr="00266DC2">
        <w:rPr>
          <w:rFonts w:ascii="Arial" w:hAnsi="Arial" w:cs="Arial"/>
          <w:spacing w:val="-7"/>
          <w:sz w:val="24"/>
          <w:szCs w:val="24"/>
        </w:rPr>
        <w:t>)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center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Заявление</w:t>
      </w:r>
    </w:p>
    <w:p w:rsidR="00266DC2" w:rsidRPr="00266DC2" w:rsidRDefault="00266DC2" w:rsidP="00266DC2">
      <w:pPr>
        <w:pStyle w:val="a3"/>
        <w:jc w:val="center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о выдаче справки (выписки)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 Прошу Вас выдать справку (выписку)_______________________.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                                                                (указать вид справки)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По адресу:_________________________________________________________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К заявлению прилагаю следующие документы: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1. ____________________________________________________________________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2. ____________________________________________________________________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3. ____________________________________________________________________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________________/_________________/___________________________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>(дата)                        (подпись)                                                (Ф.И.О.)</w:t>
      </w: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6DC2" w:rsidRPr="00266DC2" w:rsidRDefault="00266DC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768A" w:rsidRPr="00266DC2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1768A" w:rsidRPr="00266DC2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61D08" w:rsidRPr="00266DC2" w:rsidRDefault="00F1768A" w:rsidP="00266DC2">
      <w:pPr>
        <w:pStyle w:val="a3"/>
        <w:jc w:val="both"/>
        <w:rPr>
          <w:rFonts w:ascii="Arial" w:hAnsi="Arial" w:cs="Arial"/>
          <w:sz w:val="24"/>
          <w:szCs w:val="24"/>
        </w:rPr>
      </w:pPr>
      <w:r w:rsidRPr="00266DC2">
        <w:rPr>
          <w:rFonts w:ascii="Arial" w:hAnsi="Arial" w:cs="Arial"/>
          <w:sz w:val="24"/>
          <w:szCs w:val="24"/>
        </w:rPr>
        <w:tab/>
      </w:r>
    </w:p>
    <w:p w:rsidR="00347BE2" w:rsidRPr="00266DC2" w:rsidRDefault="00347BE2" w:rsidP="00266DC2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347BE2" w:rsidRPr="00266DC2" w:rsidSect="00266DC2">
      <w:pgSz w:w="11906" w:h="16838"/>
      <w:pgMar w:top="709" w:right="425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BE2"/>
    <w:rsid w:val="00071639"/>
    <w:rsid w:val="000A0A00"/>
    <w:rsid w:val="000D44E7"/>
    <w:rsid w:val="001C7A8C"/>
    <w:rsid w:val="001D3992"/>
    <w:rsid w:val="00205499"/>
    <w:rsid w:val="00217AF3"/>
    <w:rsid w:val="00222F43"/>
    <w:rsid w:val="00266DC2"/>
    <w:rsid w:val="00291B42"/>
    <w:rsid w:val="00347BE2"/>
    <w:rsid w:val="004E3802"/>
    <w:rsid w:val="006C5DF3"/>
    <w:rsid w:val="007575D4"/>
    <w:rsid w:val="00823560"/>
    <w:rsid w:val="00896FF0"/>
    <w:rsid w:val="008F6F30"/>
    <w:rsid w:val="00961D08"/>
    <w:rsid w:val="00A052DB"/>
    <w:rsid w:val="00A54B6C"/>
    <w:rsid w:val="00AC7E4B"/>
    <w:rsid w:val="00B12281"/>
    <w:rsid w:val="00BD5B5E"/>
    <w:rsid w:val="00CA2E4A"/>
    <w:rsid w:val="00E40D5E"/>
    <w:rsid w:val="00EF3C3F"/>
    <w:rsid w:val="00F1768A"/>
    <w:rsid w:val="00F34C3F"/>
    <w:rsid w:val="00F9688E"/>
    <w:rsid w:val="00FA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47BE2"/>
    <w:rPr>
      <w:szCs w:val="32"/>
    </w:rPr>
  </w:style>
  <w:style w:type="character" w:customStyle="1" w:styleId="a4">
    <w:name w:val="Без интервала Знак"/>
    <w:basedOn w:val="a0"/>
    <w:link w:val="a3"/>
    <w:locked/>
    <w:rsid w:val="00347BE2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customStyle="1" w:styleId="headertext">
    <w:name w:val="header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D5B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6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EB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266DC2"/>
    <w:rPr>
      <w:color w:val="0000FF"/>
      <w:u w:val="none"/>
    </w:rPr>
  </w:style>
  <w:style w:type="character" w:customStyle="1" w:styleId="x-phmenubutton">
    <w:name w:val="x-ph__menu__button"/>
    <w:basedOn w:val="a0"/>
    <w:rsid w:val="00205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47BE2"/>
    <w:rPr>
      <w:szCs w:val="32"/>
    </w:rPr>
  </w:style>
  <w:style w:type="character" w:customStyle="1" w:styleId="a4">
    <w:name w:val="Без интервала Знак"/>
    <w:basedOn w:val="a0"/>
    <w:link w:val="a3"/>
    <w:locked/>
    <w:rsid w:val="00347BE2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customStyle="1" w:styleId="headertext">
    <w:name w:val="header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61D0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D5B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6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EB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266DC2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6</cp:revision>
  <cp:lastPrinted>2021-06-01T10:50:00Z</cp:lastPrinted>
  <dcterms:created xsi:type="dcterms:W3CDTF">2021-06-02T09:14:00Z</dcterms:created>
  <dcterms:modified xsi:type="dcterms:W3CDTF">2021-06-02T09:15:00Z</dcterms:modified>
</cp:coreProperties>
</file>