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62" w:rsidRPr="00076862" w:rsidRDefault="00076862" w:rsidP="00076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62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076862" w:rsidRPr="00076862" w:rsidRDefault="00076862" w:rsidP="00076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62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076862" w:rsidRPr="00076862" w:rsidRDefault="00076862" w:rsidP="00076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862" w:rsidRPr="00076862" w:rsidRDefault="00076862" w:rsidP="00076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62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076862" w:rsidRPr="00076862" w:rsidRDefault="00076862" w:rsidP="00076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862" w:rsidRPr="00076862" w:rsidRDefault="00076862" w:rsidP="000768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о</w:t>
      </w:r>
      <w:r w:rsidRPr="00076862">
        <w:rPr>
          <w:rFonts w:ascii="Times New Roman" w:hAnsi="Times New Roman" w:cs="Times New Roman"/>
          <w:sz w:val="24"/>
          <w:szCs w:val="24"/>
        </w:rPr>
        <w:t>т 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</w:t>
      </w:r>
      <w:r w:rsidRPr="00076862">
        <w:rPr>
          <w:rFonts w:ascii="Times New Roman" w:hAnsi="Times New Roman" w:cs="Times New Roman"/>
          <w:sz w:val="24"/>
          <w:szCs w:val="24"/>
        </w:rPr>
        <w:t xml:space="preserve">____2021       </w:t>
      </w:r>
      <w:r w:rsidRPr="00076862">
        <w:rPr>
          <w:rFonts w:ascii="Times New Roman" w:hAnsi="Times New Roman" w:cs="Times New Roman"/>
          <w:sz w:val="24"/>
          <w:szCs w:val="24"/>
        </w:rPr>
        <w:tab/>
      </w:r>
      <w:r w:rsidRPr="00076862">
        <w:rPr>
          <w:rFonts w:ascii="Times New Roman" w:hAnsi="Times New Roman" w:cs="Times New Roman"/>
          <w:sz w:val="24"/>
          <w:szCs w:val="24"/>
        </w:rPr>
        <w:tab/>
      </w:r>
      <w:r w:rsidRPr="00076862">
        <w:rPr>
          <w:rFonts w:ascii="Times New Roman" w:hAnsi="Times New Roman" w:cs="Times New Roman"/>
          <w:sz w:val="24"/>
          <w:szCs w:val="24"/>
        </w:rPr>
        <w:tab/>
      </w:r>
      <w:r w:rsidRPr="000768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76862">
        <w:rPr>
          <w:rFonts w:ascii="Times New Roman" w:hAnsi="Times New Roman" w:cs="Times New Roman"/>
          <w:sz w:val="24"/>
          <w:szCs w:val="24"/>
        </w:rPr>
        <w:tab/>
        <w:t>№ __</w:t>
      </w:r>
    </w:p>
    <w:p w:rsidR="00286626" w:rsidRDefault="00643221" w:rsidP="00286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"/>
      <w:bookmarkEnd w:id="1"/>
      <w:r w:rsidRPr="007E233B">
        <w:rPr>
          <w:rFonts w:ascii="Times New Roman" w:hAnsi="Times New Roman" w:cs="Times New Roman"/>
          <w:bCs/>
          <w:sz w:val="28"/>
          <w:szCs w:val="28"/>
        </w:rPr>
        <w:t>О</w:t>
      </w:r>
      <w:r w:rsidR="007E233B" w:rsidRPr="007E233B">
        <w:rPr>
          <w:rFonts w:ascii="Times New Roman" w:hAnsi="Times New Roman" w:cs="Times New Roman"/>
          <w:bCs/>
          <w:sz w:val="28"/>
          <w:szCs w:val="28"/>
        </w:rPr>
        <w:t xml:space="preserve">б </w:t>
      </w:r>
      <w:proofErr w:type="gramStart"/>
      <w:r w:rsidR="007E233B" w:rsidRPr="007E233B">
        <w:rPr>
          <w:rFonts w:ascii="Times New Roman" w:hAnsi="Times New Roman" w:cs="Times New Roman"/>
          <w:bCs/>
          <w:sz w:val="28"/>
          <w:szCs w:val="28"/>
        </w:rPr>
        <w:t>утверждении</w:t>
      </w:r>
      <w:r w:rsidR="009D2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233B" w:rsidRPr="007E23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C5F" w:rsidRPr="009D2C5F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9D2C5F" w:rsidRPr="009D2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626">
        <w:rPr>
          <w:rFonts w:ascii="Times New Roman" w:hAnsi="Times New Roman" w:cs="Times New Roman"/>
          <w:bCs/>
          <w:sz w:val="28"/>
          <w:szCs w:val="28"/>
        </w:rPr>
        <w:t>п</w:t>
      </w:r>
      <w:r w:rsidR="007E233B" w:rsidRPr="007E233B">
        <w:rPr>
          <w:rFonts w:ascii="Times New Roman" w:hAnsi="Times New Roman" w:cs="Times New Roman"/>
          <w:bCs/>
          <w:sz w:val="28"/>
          <w:szCs w:val="28"/>
        </w:rPr>
        <w:t>рограммы</w:t>
      </w:r>
      <w:r w:rsidRPr="007E23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6626" w:rsidRDefault="007E233B" w:rsidP="00286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233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Сельская  </w:t>
      </w:r>
      <w:r w:rsidR="009D2C5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молодежь </w:t>
      </w:r>
      <w:r w:rsidR="00286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="009D2C5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6626" w:rsidRDefault="007E233B" w:rsidP="00286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9D2C5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286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221" w:rsidRPr="007E233B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9D2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Татарстан  </w:t>
      </w:r>
    </w:p>
    <w:p w:rsidR="00643221" w:rsidRDefault="007E233B" w:rsidP="00286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94033A">
        <w:rPr>
          <w:rFonts w:ascii="Times New Roman" w:hAnsi="Times New Roman" w:cs="Times New Roman"/>
          <w:bCs/>
          <w:sz w:val="28"/>
          <w:szCs w:val="28"/>
        </w:rPr>
        <w:t xml:space="preserve"> 2021 - 2024</w:t>
      </w:r>
      <w:r w:rsidR="00643221" w:rsidRPr="007E23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гг</w:t>
      </w:r>
      <w:r w:rsidR="00643221" w:rsidRPr="007E233B">
        <w:rPr>
          <w:rFonts w:ascii="Times New Roman" w:hAnsi="Times New Roman" w:cs="Times New Roman"/>
          <w:bCs/>
          <w:sz w:val="28"/>
          <w:szCs w:val="28"/>
        </w:rPr>
        <w:t>.</w:t>
      </w:r>
      <w:r w:rsidRPr="007E233B">
        <w:rPr>
          <w:rFonts w:ascii="Times New Roman" w:hAnsi="Times New Roman" w:cs="Times New Roman"/>
          <w:bCs/>
          <w:sz w:val="28"/>
          <w:szCs w:val="28"/>
        </w:rPr>
        <w:t>»</w:t>
      </w:r>
    </w:p>
    <w:p w:rsidR="00C8201F" w:rsidRPr="001645E1" w:rsidRDefault="00C8201F" w:rsidP="007E2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повышения социальной и экономической активности сельской молодежи </w:t>
      </w:r>
      <w:r w:rsidR="00AE5B2A" w:rsidRPr="007E233B">
        <w:rPr>
          <w:rFonts w:ascii="Times New Roman" w:hAnsi="Times New Roman" w:cs="Times New Roman"/>
          <w:sz w:val="28"/>
          <w:szCs w:val="28"/>
        </w:rPr>
        <w:t>Аксубаевского</w:t>
      </w:r>
      <w:r w:rsidRPr="007E233B">
        <w:rPr>
          <w:rFonts w:ascii="Times New Roman" w:hAnsi="Times New Roman" w:cs="Times New Roman"/>
          <w:sz w:val="28"/>
          <w:szCs w:val="28"/>
        </w:rPr>
        <w:t xml:space="preserve"> муниципального района и улучшения качества ее жизни</w:t>
      </w:r>
      <w:r w:rsidR="007E233B">
        <w:rPr>
          <w:rFonts w:ascii="Times New Roman" w:hAnsi="Times New Roman" w:cs="Times New Roman"/>
          <w:sz w:val="28"/>
          <w:szCs w:val="28"/>
        </w:rPr>
        <w:t xml:space="preserve">, Исполнительный  комитет  Аксубаевского  муниципального  района Республики Татарстан </w:t>
      </w:r>
    </w:p>
    <w:p w:rsidR="00643221" w:rsidRPr="007E233B" w:rsidRDefault="007E233B" w:rsidP="007E2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643221" w:rsidRPr="007E233B">
        <w:rPr>
          <w:rFonts w:ascii="Times New Roman" w:hAnsi="Times New Roman" w:cs="Times New Roman"/>
          <w:b/>
          <w:sz w:val="28"/>
          <w:szCs w:val="28"/>
        </w:rPr>
        <w:t>: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D2C5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w:anchor="Par31" w:history="1">
        <w:r w:rsidR="009006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7E233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рограмму</w:t>
        </w:r>
      </w:hyperlink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Сельская молодежь </w:t>
      </w:r>
      <w:r w:rsidR="00AE5B2A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900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</w:t>
      </w:r>
      <w:r w:rsidR="0094033A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</w:t>
      </w:r>
      <w:r w:rsidR="0094033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гг.» (далее - Программа) согласно П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риложению.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Рекомендовать руководителям </w:t>
      </w:r>
      <w:r w:rsidR="00D3742B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сполнительных комитетов городского и сельских поселений, отделу по делам молодежи и спорту </w:t>
      </w:r>
      <w:r w:rsidR="000E67FD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сполнительного комитета </w:t>
      </w:r>
      <w:r w:rsidR="0028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BF55EE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МКУ «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Отдел образования</w:t>
      </w:r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5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</w:t>
      </w:r>
      <w:r w:rsidR="0028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 муниципального района</w:t>
      </w:r>
      <w:r w:rsidR="006958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742B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МКУ «Отдел культуры» </w:t>
      </w:r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3742B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сполнительного комитета Аксубаевского муниципального района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необходимые меры по реализации </w:t>
      </w:r>
      <w:hyperlink w:anchor="Par31" w:history="1">
        <w:r w:rsidRPr="007E23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Сельская молодежь </w:t>
      </w:r>
      <w:r w:rsidR="00BF55EE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</w:t>
      </w:r>
      <w:r w:rsidR="00AE664C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F55EE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</w:t>
      </w:r>
      <w:r w:rsidR="00900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2021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</w:t>
      </w:r>
      <w:r w:rsidR="0094033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</w:t>
      </w:r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3221" w:rsidRDefault="00900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Финансово</w:t>
      </w:r>
      <w:r w:rsidR="00504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504D2A" w:rsidRPr="00504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бюджетной П</w:t>
      </w:r>
      <w:r w:rsidR="00643221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>алате</w:t>
      </w:r>
      <w:r w:rsid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  муниципального  района </w:t>
      </w:r>
      <w:r w:rsidR="00643221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финансирование мероприятий </w:t>
      </w:r>
      <w:hyperlink w:anchor="Par31" w:history="1">
        <w:r w:rsidR="00643221" w:rsidRPr="007E23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="00643221" w:rsidRPr="007E2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средств бюдж</w:t>
      </w:r>
      <w:r w:rsidR="00643221" w:rsidRPr="007E233B">
        <w:rPr>
          <w:rFonts w:ascii="Times New Roman" w:hAnsi="Times New Roman" w:cs="Times New Roman"/>
          <w:sz w:val="28"/>
          <w:szCs w:val="28"/>
        </w:rPr>
        <w:t>ет</w:t>
      </w:r>
      <w:r w:rsidR="007E233B">
        <w:rPr>
          <w:rFonts w:ascii="Times New Roman" w:hAnsi="Times New Roman" w:cs="Times New Roman"/>
          <w:sz w:val="28"/>
          <w:szCs w:val="28"/>
        </w:rPr>
        <w:t>а, предусмотренных по отраслям «</w:t>
      </w:r>
      <w:r w:rsidR="00643221" w:rsidRPr="007E233B">
        <w:rPr>
          <w:rFonts w:ascii="Times New Roman" w:hAnsi="Times New Roman" w:cs="Times New Roman"/>
          <w:sz w:val="28"/>
          <w:szCs w:val="28"/>
        </w:rPr>
        <w:t>образование</w:t>
      </w:r>
      <w:r w:rsidR="007E233B">
        <w:rPr>
          <w:rFonts w:ascii="Times New Roman" w:hAnsi="Times New Roman" w:cs="Times New Roman"/>
          <w:sz w:val="28"/>
          <w:szCs w:val="28"/>
        </w:rPr>
        <w:t>», «культура», «</w:t>
      </w:r>
      <w:r w:rsidR="00643221" w:rsidRPr="007E233B">
        <w:rPr>
          <w:rFonts w:ascii="Times New Roman" w:hAnsi="Times New Roman" w:cs="Times New Roman"/>
          <w:sz w:val="28"/>
          <w:szCs w:val="28"/>
        </w:rPr>
        <w:t>молодежная политика</w:t>
      </w:r>
      <w:r w:rsidR="007E233B">
        <w:rPr>
          <w:rFonts w:ascii="Times New Roman" w:hAnsi="Times New Roman" w:cs="Times New Roman"/>
          <w:sz w:val="28"/>
          <w:szCs w:val="28"/>
        </w:rPr>
        <w:t>» и «</w:t>
      </w:r>
      <w:r w:rsidR="00643221" w:rsidRPr="007E233B">
        <w:rPr>
          <w:rFonts w:ascii="Times New Roman" w:hAnsi="Times New Roman" w:cs="Times New Roman"/>
          <w:sz w:val="28"/>
          <w:szCs w:val="28"/>
        </w:rPr>
        <w:t>спорт</w:t>
      </w:r>
      <w:r w:rsidR="007E233B">
        <w:rPr>
          <w:rFonts w:ascii="Times New Roman" w:hAnsi="Times New Roman" w:cs="Times New Roman"/>
          <w:sz w:val="28"/>
          <w:szCs w:val="28"/>
        </w:rPr>
        <w:t>»</w:t>
      </w:r>
      <w:r w:rsidR="00643221" w:rsidRPr="007E233B">
        <w:rPr>
          <w:rFonts w:ascii="Times New Roman" w:hAnsi="Times New Roman" w:cs="Times New Roman"/>
          <w:sz w:val="28"/>
          <w:szCs w:val="28"/>
        </w:rPr>
        <w:t>.</w:t>
      </w:r>
    </w:p>
    <w:p w:rsidR="00C8201F" w:rsidRPr="00C8201F" w:rsidRDefault="00C8201F" w:rsidP="00C8201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201F">
        <w:rPr>
          <w:rFonts w:ascii="Times New Roman" w:hAnsi="Times New Roman" w:cs="Times New Roman"/>
          <w:sz w:val="28"/>
          <w:szCs w:val="28"/>
        </w:rPr>
        <w:t xml:space="preserve">4.Опубликовать настоящее постановление на   официальном сайте Аксубаевского муниципального района </w:t>
      </w:r>
      <w:r w:rsidRPr="00C8201F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C8201F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C8201F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Pr="00C8201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C8201F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Pr="00C8201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C8201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43221" w:rsidRDefault="00C8201F" w:rsidP="00C8201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3221" w:rsidRPr="00C8201F">
        <w:rPr>
          <w:rFonts w:ascii="Times New Roman" w:hAnsi="Times New Roman" w:cs="Times New Roman"/>
          <w:sz w:val="28"/>
          <w:szCs w:val="28"/>
        </w:rPr>
        <w:t>. Конт</w:t>
      </w:r>
      <w:r w:rsidR="007E233B" w:rsidRPr="00C8201F">
        <w:rPr>
          <w:rFonts w:ascii="Times New Roman" w:hAnsi="Times New Roman" w:cs="Times New Roman"/>
          <w:sz w:val="28"/>
          <w:szCs w:val="28"/>
        </w:rPr>
        <w:t>роль за исполнением</w:t>
      </w:r>
      <w:r w:rsidR="007E233B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643221" w:rsidRPr="007E233B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руководителя </w:t>
      </w:r>
      <w:r w:rsidR="007E233B">
        <w:rPr>
          <w:rFonts w:ascii="Times New Roman" w:hAnsi="Times New Roman" w:cs="Times New Roman"/>
          <w:sz w:val="28"/>
          <w:szCs w:val="28"/>
        </w:rPr>
        <w:t>И</w:t>
      </w:r>
      <w:r w:rsidR="00643221" w:rsidRPr="007E233B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7E233B"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 района </w:t>
      </w:r>
      <w:r w:rsidR="00643221" w:rsidRPr="007E233B">
        <w:rPr>
          <w:rFonts w:ascii="Times New Roman" w:hAnsi="Times New Roman" w:cs="Times New Roman"/>
          <w:sz w:val="28"/>
          <w:szCs w:val="28"/>
        </w:rPr>
        <w:t xml:space="preserve"> </w:t>
      </w:r>
      <w:r w:rsidR="00AE664C" w:rsidRPr="007E233B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r w:rsidR="007E233B">
        <w:rPr>
          <w:rFonts w:ascii="Times New Roman" w:hAnsi="Times New Roman" w:cs="Times New Roman"/>
          <w:sz w:val="28"/>
          <w:szCs w:val="28"/>
        </w:rPr>
        <w:t>С.В.</w:t>
      </w:r>
      <w:r w:rsidR="00D02B80">
        <w:rPr>
          <w:rFonts w:ascii="Times New Roman" w:hAnsi="Times New Roman" w:cs="Times New Roman"/>
          <w:sz w:val="28"/>
          <w:szCs w:val="28"/>
        </w:rPr>
        <w:t xml:space="preserve"> </w:t>
      </w:r>
      <w:r w:rsidR="00AE664C" w:rsidRPr="007E233B">
        <w:rPr>
          <w:rFonts w:ascii="Times New Roman" w:hAnsi="Times New Roman" w:cs="Times New Roman"/>
          <w:sz w:val="28"/>
          <w:szCs w:val="28"/>
        </w:rPr>
        <w:t>Але</w:t>
      </w:r>
      <w:r w:rsidR="007E233B">
        <w:rPr>
          <w:rFonts w:ascii="Times New Roman" w:hAnsi="Times New Roman" w:cs="Times New Roman"/>
          <w:sz w:val="28"/>
          <w:szCs w:val="28"/>
        </w:rPr>
        <w:t>ксандрова</w:t>
      </w:r>
      <w:r w:rsidR="00AE664C" w:rsidRPr="007E233B">
        <w:rPr>
          <w:rFonts w:ascii="Times New Roman" w:hAnsi="Times New Roman" w:cs="Times New Roman"/>
          <w:sz w:val="28"/>
          <w:szCs w:val="28"/>
        </w:rPr>
        <w:t>.</w:t>
      </w:r>
    </w:p>
    <w:p w:rsidR="00C8201F" w:rsidRDefault="00076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862" w:rsidRPr="007E233B" w:rsidRDefault="00076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48F" w:rsidRDefault="00643221" w:rsidP="007E2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>Руководитель</w:t>
      </w:r>
      <w:r w:rsidR="0081048F">
        <w:rPr>
          <w:rFonts w:ascii="Times New Roman" w:hAnsi="Times New Roman" w:cs="Times New Roman"/>
          <w:sz w:val="28"/>
          <w:szCs w:val="28"/>
        </w:rPr>
        <w:t xml:space="preserve"> </w:t>
      </w:r>
      <w:r w:rsidRPr="007E233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810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48F" w:rsidRDefault="0081048F" w:rsidP="007E2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643221" w:rsidRPr="007E233B" w:rsidRDefault="0081048F" w:rsidP="007E2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E233B">
        <w:rPr>
          <w:rFonts w:ascii="Times New Roman" w:hAnsi="Times New Roman" w:cs="Times New Roman"/>
          <w:sz w:val="28"/>
          <w:szCs w:val="28"/>
        </w:rPr>
        <w:tab/>
      </w:r>
      <w:r w:rsidR="007E233B">
        <w:rPr>
          <w:rFonts w:ascii="Times New Roman" w:hAnsi="Times New Roman" w:cs="Times New Roman"/>
          <w:sz w:val="28"/>
          <w:szCs w:val="28"/>
        </w:rPr>
        <w:tab/>
      </w:r>
      <w:r w:rsidR="007E23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233B">
        <w:rPr>
          <w:rFonts w:ascii="Times New Roman" w:hAnsi="Times New Roman" w:cs="Times New Roman"/>
          <w:sz w:val="28"/>
          <w:szCs w:val="28"/>
        </w:rPr>
        <w:tab/>
      </w:r>
      <w:r w:rsidR="007E233B">
        <w:rPr>
          <w:rFonts w:ascii="Times New Roman" w:hAnsi="Times New Roman" w:cs="Times New Roman"/>
          <w:sz w:val="28"/>
          <w:szCs w:val="28"/>
        </w:rPr>
        <w:tab/>
      </w:r>
      <w:r w:rsidR="007E233B">
        <w:rPr>
          <w:rFonts w:ascii="Times New Roman" w:hAnsi="Times New Roman" w:cs="Times New Roman"/>
          <w:sz w:val="28"/>
          <w:szCs w:val="28"/>
        </w:rPr>
        <w:tab/>
      </w:r>
      <w:r w:rsidR="0094033A">
        <w:rPr>
          <w:rFonts w:ascii="Times New Roman" w:hAnsi="Times New Roman" w:cs="Times New Roman"/>
          <w:sz w:val="28"/>
          <w:szCs w:val="28"/>
        </w:rPr>
        <w:t>С.Ю. Зайцев</w:t>
      </w:r>
    </w:p>
    <w:p w:rsidR="00643221" w:rsidRDefault="00643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643221" w:rsidSect="00504D2A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bookmarkStart w:id="2" w:name="Par25"/>
      <w:bookmarkEnd w:id="2"/>
    </w:p>
    <w:p w:rsidR="007E233B" w:rsidRDefault="007E233B" w:rsidP="007E23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0065F" w:rsidRPr="007E233B" w:rsidRDefault="0090065F" w:rsidP="007E23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233B" w:rsidRPr="007E233B" w:rsidRDefault="007E233B" w:rsidP="007E2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>Утверждена постановлением</w:t>
      </w:r>
    </w:p>
    <w:p w:rsidR="007E233B" w:rsidRPr="007E233B" w:rsidRDefault="007E233B" w:rsidP="007E2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E233B" w:rsidRPr="007E233B" w:rsidRDefault="007E233B" w:rsidP="007E2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643221" w:rsidRPr="00490E50" w:rsidRDefault="0090065F" w:rsidP="009006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7E233B" w:rsidRPr="007E23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A0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33B" w:rsidRPr="007E233B" w:rsidRDefault="007E233B" w:rsidP="007E2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33B" w:rsidRPr="007E233B" w:rsidRDefault="007E233B" w:rsidP="007E2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1"/>
      <w:bookmarkEnd w:id="3"/>
      <w:r w:rsidRPr="007E233B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643221" w:rsidRPr="007E233B" w:rsidRDefault="00900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3221" w:rsidRPr="007E233B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ельская молодежь </w:t>
      </w:r>
      <w:r w:rsidR="00643221" w:rsidRPr="007E233B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bCs/>
          <w:sz w:val="28"/>
          <w:szCs w:val="28"/>
        </w:rPr>
        <w:t>ксубаевского  муниципального  района на</w:t>
      </w:r>
      <w:r w:rsidR="00643221" w:rsidRPr="007E233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94033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643221" w:rsidRPr="007E233B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94033A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643221" w:rsidRPr="007E2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гг</w:t>
      </w:r>
      <w:r w:rsidR="00643221" w:rsidRPr="007E233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1199"/>
      </w:tblGrid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Низкий уровень участия молодежи в решении задач и проблем местного социума</w:t>
            </w:r>
          </w:p>
        </w:tc>
      </w:tr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BF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А</w:t>
            </w:r>
            <w:r w:rsidR="00BF55EE" w:rsidRPr="007E233B">
              <w:rPr>
                <w:rFonts w:ascii="Times New Roman" w:hAnsi="Times New Roman" w:cs="Times New Roman"/>
                <w:sz w:val="28"/>
                <w:szCs w:val="28"/>
              </w:rPr>
              <w:t>ксубаевского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00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</w:t>
            </w:r>
            <w:r w:rsidR="0090065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спорту  Исполнительного комитета А</w:t>
            </w:r>
            <w:r w:rsidR="00BF55EE" w:rsidRPr="007E233B">
              <w:rPr>
                <w:rFonts w:ascii="Times New Roman" w:hAnsi="Times New Roman" w:cs="Times New Roman"/>
                <w:sz w:val="28"/>
                <w:szCs w:val="28"/>
              </w:rPr>
              <w:t>ксубаевского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4B5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социальной и экономической активности сельской молодежи </w:t>
            </w:r>
            <w:r w:rsidR="004B54E7" w:rsidRPr="007E233B"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Назначение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Решение социально-экономических проблем молодежи, в том числе вопросов занятости и профессиональной подготовки, улучшения жилищных условий молодых семей и специалистов проживающих в сельской местности.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нравственного и патриотического воспитания молодежи. Интеллектуальное развитие молодежи, поддержка художественного и научно-технического творчества. Создание условий для физического развития молодежи, спорта и туризма. Создание условий для удовлетворения информационных потребностей сельской молодежи</w:t>
            </w:r>
          </w:p>
        </w:tc>
      </w:tr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Создание системы информационного обеспечения сельской молодежи;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социальной активности сельской молодежи;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экономической активности сельской молодежи;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содействие духовному, физическому и творческому развитию сельской молодежи</w:t>
            </w:r>
          </w:p>
        </w:tc>
      </w:tr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03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9403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Повышение роли молодежи в социально-экономических преобразованиях на селе.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Повышение интеллектуального, нравственного и творческого потенциала, развитие национального самосознания, гражданственности и патриотичности молодежи.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молодежи.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Улучшение здоровья молодого поколения.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Снижение уровня преступности, алкоголизма и наркомании на селе.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информационных услуг молодым гражданам.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Улучшение жилищно-бытовых условий молодежи на селе.</w:t>
            </w:r>
          </w:p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Рост деловой активности и предприимчивости сельской молодежи</w:t>
            </w:r>
            <w:r w:rsidR="002866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 во взаимодействии с различными службами, ведомствами и организациями осуществляет выполнение Программы, координирует и контролирует ее исполнение, вносит по мере необходимости предложения по уточнению, осуществляет контроль за целевым использованием средств, выделяемых на реализацию Программы</w:t>
            </w:r>
          </w:p>
        </w:tc>
      </w:tr>
      <w:tr w:rsidR="00643221" w:rsidRPr="007E233B" w:rsidTr="004B54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4B5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А</w:t>
            </w:r>
            <w:r w:rsidR="004B54E7" w:rsidRPr="007E233B">
              <w:rPr>
                <w:rFonts w:ascii="Times New Roman" w:hAnsi="Times New Roman" w:cs="Times New Roman"/>
                <w:sz w:val="28"/>
                <w:szCs w:val="28"/>
              </w:rPr>
              <w:t>ксубаевского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65F" w:rsidRDefault="0090065F" w:rsidP="0094033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67"/>
      <w:bookmarkEnd w:id="4"/>
    </w:p>
    <w:p w:rsidR="0094033A" w:rsidRDefault="0094033A" w:rsidP="0094033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4033A" w:rsidRDefault="00940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lastRenderedPageBreak/>
        <w:t>1. Реализация программ социального развития села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>Создание условий для повышения экономической активности сельской молодежи включает в себя обучение сельской молодежи основам бизнес-планирования, содействие занятости молодежи в сельской местности и вовлечение молодежи в реализацию программ экономического развития села.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7"/>
        <w:gridCol w:w="1843"/>
        <w:gridCol w:w="1559"/>
        <w:gridCol w:w="1276"/>
        <w:gridCol w:w="992"/>
        <w:gridCol w:w="1134"/>
        <w:gridCol w:w="1134"/>
        <w:gridCol w:w="1134"/>
      </w:tblGrid>
      <w:tr w:rsidR="00643221" w:rsidRPr="007E233B" w:rsidTr="004B54E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Сумма затрат по годам (тыс. руб.)</w:t>
            </w:r>
          </w:p>
        </w:tc>
      </w:tr>
      <w:tr w:rsidR="00643221" w:rsidRPr="007E233B" w:rsidTr="004B54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03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03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03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03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43221" w:rsidRPr="007E233B" w:rsidTr="004B54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Внедрение программ подготовки молодых предпринимателей, осуществляющих деятельность в сельской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  <w:proofErr w:type="spellEnd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УСХиП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43221" w:rsidRPr="007E233B" w:rsidTr="004B54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по охране труда для молодых 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  <w:proofErr w:type="spellEnd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УСХиП</w:t>
            </w:r>
            <w:proofErr w:type="spellEnd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, ЦЗ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43221" w:rsidRPr="007E233B" w:rsidTr="004B54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районного конкурса среди сельской молодежи "Социальное проектирование на селе"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  <w:proofErr w:type="spellEnd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УСХиП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</w:tr>
      <w:tr w:rsidR="00643221" w:rsidRPr="007E233B" w:rsidTr="004B54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районного Форума сельской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главы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643221" w:rsidRPr="007E233B" w:rsidTr="004B54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электронного портала сельской молодежи А</w:t>
            </w:r>
            <w:r w:rsidR="004B54E7" w:rsidRPr="007E233B">
              <w:rPr>
                <w:rFonts w:ascii="Times New Roman" w:hAnsi="Times New Roman" w:cs="Times New Roman"/>
                <w:sz w:val="28"/>
                <w:szCs w:val="28"/>
              </w:rPr>
              <w:t>ксубаевского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43221" w:rsidRPr="007E233B" w:rsidTr="004B54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Разработка, изготовление, распространение среди сельской молодежи раздаточного и наглядного материала по активизации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43221" w:rsidRPr="007E233B" w:rsidTr="004B54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Внедрение социальных программ:</w:t>
            </w:r>
          </w:p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1. Организация дворовых лагерей по формированию здорового образа жизни детей и подростков в летний период "Веселое лето"</w:t>
            </w:r>
          </w:p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Проведение тренингов по </w:t>
            </w: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командообразованию</w:t>
            </w:r>
            <w:proofErr w:type="spellEnd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"Сельский лидер"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ОК, ЦЗ, главы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43221" w:rsidRPr="007E233B" w:rsidTr="004B54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проектов по развитию сельского туризма в сельских поселениях А</w:t>
            </w:r>
            <w:r w:rsidR="004B54E7" w:rsidRPr="007E233B">
              <w:rPr>
                <w:rFonts w:ascii="Times New Roman" w:hAnsi="Times New Roman" w:cs="Times New Roman"/>
                <w:sz w:val="28"/>
                <w:szCs w:val="28"/>
              </w:rPr>
              <w:t>ксубаевского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643221" w:rsidRPr="007E233B" w:rsidTr="004B54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Создание экологической бригады в сельских поселениях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главы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4E7" w:rsidRPr="007E233B" w:rsidRDefault="004B54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65"/>
      <w:bookmarkEnd w:id="5"/>
    </w:p>
    <w:p w:rsidR="0094033A" w:rsidRDefault="00940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>2. Решение социально-экономических проблем молодежи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>Целью данного раздела является реализация комплекса мероприятий, направленных на решение социально-экономических проблем сельской молодежи.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905"/>
        <w:gridCol w:w="1701"/>
        <w:gridCol w:w="1559"/>
        <w:gridCol w:w="1276"/>
        <w:gridCol w:w="992"/>
        <w:gridCol w:w="1134"/>
        <w:gridCol w:w="1134"/>
        <w:gridCol w:w="1134"/>
      </w:tblGrid>
      <w:tr w:rsidR="00643221" w:rsidRPr="007E233B" w:rsidTr="004B54E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Сумма затрат по годам (тыс. руб.)</w:t>
            </w:r>
          </w:p>
        </w:tc>
      </w:tr>
      <w:tr w:rsidR="00643221" w:rsidRPr="007E233B" w:rsidTr="004B54E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5F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5F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03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 и специалистов, проживающих в сельской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ОИР, </w:t>
            </w: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УСХиП</w:t>
            </w:r>
            <w:proofErr w:type="spellEnd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бюджета, бюджета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содействию гражданам в трудоустройстве путем организации ярмарок вакансий и рабочих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ЦЗ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по трудоустройству и профориентации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ЦЗ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 и конференции по проблемам занятости подростков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ЦЗ,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профессионального 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безработных граждан в возрасте от 16 до 30 лет профессиям и специальностям, актуальным на рынке труда в сельских поселениях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ЦЗ, 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</w:t>
            </w:r>
            <w:r w:rsidRPr="007E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Проведение "Дня профессий" в школах с привлечением представителей различных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ЦЗ, 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Проведение "Ярмарки вакансий" для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ЦЗ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Проведение районных конкурсов профессионального мастерства среди молодых механизаторов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  <w:proofErr w:type="spellEnd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УСХиП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профессионального мастерства среди операторов машинного доения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  <w:proofErr w:type="spellEnd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УСХиП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профессионального мастерства среди механизаторов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D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  <w:proofErr w:type="spellEnd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УСХиП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</w:tbl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221" w:rsidRPr="007E233B" w:rsidRDefault="0064322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643221" w:rsidRPr="007E233B" w:rsidRDefault="0064322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90065F" w:rsidRDefault="00900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274"/>
      <w:bookmarkEnd w:id="6"/>
    </w:p>
    <w:p w:rsidR="0090065F" w:rsidRDefault="00900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3221" w:rsidRPr="007E233B" w:rsidRDefault="00C820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3221" w:rsidRPr="007E233B">
        <w:rPr>
          <w:rFonts w:ascii="Times New Roman" w:hAnsi="Times New Roman" w:cs="Times New Roman"/>
          <w:sz w:val="28"/>
          <w:szCs w:val="28"/>
        </w:rPr>
        <w:t>. Информационное обеспечение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33B">
        <w:rPr>
          <w:rFonts w:ascii="Times New Roman" w:hAnsi="Times New Roman" w:cs="Times New Roman"/>
          <w:sz w:val="28"/>
          <w:szCs w:val="28"/>
        </w:rPr>
        <w:t>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IT-технологий.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905"/>
        <w:gridCol w:w="1701"/>
        <w:gridCol w:w="1559"/>
        <w:gridCol w:w="1276"/>
        <w:gridCol w:w="992"/>
        <w:gridCol w:w="1276"/>
        <w:gridCol w:w="992"/>
        <w:gridCol w:w="1134"/>
      </w:tblGrid>
      <w:tr w:rsidR="00643221" w:rsidRPr="007E233B" w:rsidTr="004B54E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Сумма затрат по годам (тыс. руб.)</w:t>
            </w:r>
          </w:p>
        </w:tc>
      </w:tr>
      <w:tr w:rsidR="00643221" w:rsidRPr="007E233B" w:rsidTr="004B54E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5F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5F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5F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5F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Презентации, круглые столы с участием лидеров молодежных объединений по обмену опытом работы с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главы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Создание методических пособий по тематике реализации сферы государственной молодежной политики в сельской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Освещение проблематики развития сельских поселений в районной г</w:t>
            </w:r>
            <w:r w:rsidR="004B54E7" w:rsidRPr="007E233B">
              <w:rPr>
                <w:rFonts w:ascii="Times New Roman" w:hAnsi="Times New Roman" w:cs="Times New Roman"/>
                <w:sz w:val="28"/>
                <w:szCs w:val="28"/>
              </w:rPr>
              <w:t>азете «Сельская новь».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4B54E7" w:rsidP="004B5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Газета «Сельская новь»</w:t>
            </w:r>
            <w:r w:rsidR="00643221" w:rsidRPr="007E233B">
              <w:rPr>
                <w:rFonts w:ascii="Times New Roman" w:hAnsi="Times New Roman" w:cs="Times New Roman"/>
                <w:sz w:val="28"/>
                <w:szCs w:val="28"/>
              </w:rPr>
              <w:t>,  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43221" w:rsidRPr="007E233B" w:rsidTr="004B54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C8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Насыщение информационного поля качественной, социальной видео-, печатной продукцией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033A" w:rsidRDefault="0094033A" w:rsidP="0094033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325"/>
      <w:bookmarkEnd w:id="7"/>
    </w:p>
    <w:p w:rsidR="00643221" w:rsidRPr="007E233B" w:rsidRDefault="00C8201F" w:rsidP="00940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221" w:rsidRPr="007E233B">
        <w:rPr>
          <w:rFonts w:ascii="Times New Roman" w:hAnsi="Times New Roman" w:cs="Times New Roman"/>
          <w:sz w:val="28"/>
          <w:szCs w:val="28"/>
        </w:rPr>
        <w:t>. Система информационного и кадрового обеспечения на селе</w:t>
      </w:r>
    </w:p>
    <w:p w:rsidR="00643221" w:rsidRPr="007E233B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245"/>
        <w:gridCol w:w="1701"/>
        <w:gridCol w:w="1559"/>
        <w:gridCol w:w="1276"/>
        <w:gridCol w:w="992"/>
        <w:gridCol w:w="1276"/>
        <w:gridCol w:w="992"/>
        <w:gridCol w:w="1134"/>
      </w:tblGrid>
      <w:tr w:rsidR="00643221" w:rsidRPr="007E233B" w:rsidTr="0094033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Сумма затрат по годам (тыс. руб.)</w:t>
            </w:r>
          </w:p>
        </w:tc>
      </w:tr>
      <w:tr w:rsidR="00643221" w:rsidRPr="007E233B" w:rsidTr="0094033A">
        <w:trPr>
          <w:trHeight w:val="2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94033A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643221" w:rsidRPr="007E233B" w:rsidTr="00940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Изучать и обобщать опыт работы с сельской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43221" w:rsidRPr="007E233B" w:rsidTr="00940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Организовывать регулярные выступления специалистов по актуальным проблемам молодежи в г</w:t>
            </w:r>
            <w:r w:rsidR="004B54E7" w:rsidRPr="007E233B">
              <w:rPr>
                <w:rFonts w:ascii="Times New Roman" w:hAnsi="Times New Roman" w:cs="Times New Roman"/>
                <w:sz w:val="28"/>
                <w:szCs w:val="28"/>
              </w:rPr>
              <w:t>азете «Сельская новь»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г</w:t>
            </w:r>
            <w:r w:rsidR="004B54E7" w:rsidRPr="007E233B">
              <w:rPr>
                <w:rFonts w:ascii="Times New Roman" w:hAnsi="Times New Roman" w:cs="Times New Roman"/>
                <w:sz w:val="28"/>
                <w:szCs w:val="28"/>
              </w:rPr>
              <w:t>азета «Сельская новь»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221" w:rsidRPr="007E233B" w:rsidTr="00940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Осуществлять подбор и систематизацию информационно-методической и научной литературы по молодежной 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221" w:rsidRPr="007E233B" w:rsidTr="00940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Разработать и издавать информационно-методические пособия для организации работы с сельской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43221" w:rsidRPr="007E233B" w:rsidTr="00940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Формировать резерв специалистов, работающих с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43221" w:rsidRPr="007E233B" w:rsidTr="00940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Подготовить информационные брошюры и сборники с данными об учебных заведениях и социальных службах для молодежи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ОДМиС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221" w:rsidRPr="007E233B" w:rsidRDefault="00643221" w:rsidP="0094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643221" w:rsidRPr="0090065F" w:rsidRDefault="00643221" w:rsidP="00940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065F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643221" w:rsidRPr="0090065F" w:rsidRDefault="00643221" w:rsidP="00900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065F">
        <w:rPr>
          <w:rFonts w:ascii="Times New Roman" w:hAnsi="Times New Roman" w:cs="Times New Roman"/>
          <w:sz w:val="20"/>
          <w:szCs w:val="20"/>
        </w:rPr>
        <w:t>отдел образования (ОО), отдел культуры (ОК), отдел по делам молодежи и спорту (ОДМиС), центр занятости (ЦЗ), управление сельского хозяйства и продовольствия (</w:t>
      </w:r>
      <w:proofErr w:type="spellStart"/>
      <w:r w:rsidRPr="0090065F">
        <w:rPr>
          <w:rFonts w:ascii="Times New Roman" w:hAnsi="Times New Roman" w:cs="Times New Roman"/>
          <w:sz w:val="20"/>
          <w:szCs w:val="20"/>
        </w:rPr>
        <w:t>УСХиП</w:t>
      </w:r>
      <w:proofErr w:type="spellEnd"/>
      <w:r w:rsidRPr="0090065F">
        <w:rPr>
          <w:rFonts w:ascii="Times New Roman" w:hAnsi="Times New Roman" w:cs="Times New Roman"/>
          <w:sz w:val="20"/>
          <w:szCs w:val="20"/>
        </w:rPr>
        <w:t xml:space="preserve">), отдел </w:t>
      </w:r>
      <w:r w:rsidR="0090065F">
        <w:rPr>
          <w:rFonts w:ascii="Times New Roman" w:hAnsi="Times New Roman" w:cs="Times New Roman"/>
          <w:sz w:val="20"/>
          <w:szCs w:val="20"/>
        </w:rPr>
        <w:t xml:space="preserve">по </w:t>
      </w:r>
      <w:r w:rsidRPr="0090065F">
        <w:rPr>
          <w:rFonts w:ascii="Times New Roman" w:hAnsi="Times New Roman" w:cs="Times New Roman"/>
          <w:sz w:val="20"/>
          <w:szCs w:val="20"/>
        </w:rPr>
        <w:t>инфраструктурно</w:t>
      </w:r>
      <w:r w:rsidR="0090065F">
        <w:rPr>
          <w:rFonts w:ascii="Times New Roman" w:hAnsi="Times New Roman" w:cs="Times New Roman"/>
          <w:sz w:val="20"/>
          <w:szCs w:val="20"/>
        </w:rPr>
        <w:t>му развитию</w:t>
      </w:r>
      <w:r w:rsidRPr="0090065F">
        <w:rPr>
          <w:rFonts w:ascii="Times New Roman" w:hAnsi="Times New Roman" w:cs="Times New Roman"/>
          <w:sz w:val="20"/>
          <w:szCs w:val="20"/>
        </w:rPr>
        <w:t xml:space="preserve"> (ОИР).</w:t>
      </w:r>
    </w:p>
    <w:p w:rsidR="00643221" w:rsidRPr="0090065F" w:rsidRDefault="00643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A3774" w:rsidRPr="007E233B" w:rsidRDefault="007A3774">
      <w:pPr>
        <w:rPr>
          <w:rFonts w:ascii="Times New Roman" w:hAnsi="Times New Roman" w:cs="Times New Roman"/>
          <w:sz w:val="28"/>
          <w:szCs w:val="28"/>
        </w:rPr>
      </w:pPr>
    </w:p>
    <w:sectPr w:rsidR="007A3774" w:rsidRPr="007E233B" w:rsidSect="0094033A">
      <w:pgSz w:w="16838" w:h="11905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21"/>
    <w:rsid w:val="00076862"/>
    <w:rsid w:val="000E67FD"/>
    <w:rsid w:val="001645E1"/>
    <w:rsid w:val="00286626"/>
    <w:rsid w:val="002A0493"/>
    <w:rsid w:val="00415911"/>
    <w:rsid w:val="00434C9A"/>
    <w:rsid w:val="0047459B"/>
    <w:rsid w:val="00490E50"/>
    <w:rsid w:val="004B54E7"/>
    <w:rsid w:val="004D6F42"/>
    <w:rsid w:val="00504D2A"/>
    <w:rsid w:val="005F4B0D"/>
    <w:rsid w:val="006141D2"/>
    <w:rsid w:val="00643221"/>
    <w:rsid w:val="006958C6"/>
    <w:rsid w:val="007A3774"/>
    <w:rsid w:val="007E233B"/>
    <w:rsid w:val="0081048F"/>
    <w:rsid w:val="00870F05"/>
    <w:rsid w:val="008A4302"/>
    <w:rsid w:val="0090065F"/>
    <w:rsid w:val="00925D2B"/>
    <w:rsid w:val="0094033A"/>
    <w:rsid w:val="009D2C5F"/>
    <w:rsid w:val="00AA5B8D"/>
    <w:rsid w:val="00AE5B2A"/>
    <w:rsid w:val="00AE664C"/>
    <w:rsid w:val="00AF2604"/>
    <w:rsid w:val="00BF55EE"/>
    <w:rsid w:val="00C10E27"/>
    <w:rsid w:val="00C8201F"/>
    <w:rsid w:val="00D02B80"/>
    <w:rsid w:val="00D3742B"/>
    <w:rsid w:val="00DC0D2D"/>
    <w:rsid w:val="00DF3A1A"/>
    <w:rsid w:val="00EB2A0D"/>
    <w:rsid w:val="00EC6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F9962-932C-4E53-AF06-0388016A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33A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uiPriority w:val="99"/>
    <w:rsid w:val="0007686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2021-06-08T06:37:00Z</cp:lastPrinted>
  <dcterms:created xsi:type="dcterms:W3CDTF">2021-07-23T06:48:00Z</dcterms:created>
  <dcterms:modified xsi:type="dcterms:W3CDTF">2021-07-27T07:40:00Z</dcterms:modified>
</cp:coreProperties>
</file>