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D5D0C" w:rsidRPr="005D5D0C" w:rsidRDefault="005D5D0C" w:rsidP="005D5D0C">
      <w:pPr>
        <w:jc w:val="center"/>
        <w:rPr>
          <w:rFonts w:ascii="Arial" w:hAnsi="Arial" w:cs="Arial"/>
          <w:b/>
          <w:sz w:val="24"/>
          <w:szCs w:val="24"/>
        </w:rPr>
      </w:pPr>
      <w:r w:rsidRPr="005D5D0C">
        <w:rPr>
          <w:rFonts w:ascii="Arial" w:hAnsi="Arial" w:cs="Arial"/>
          <w:b/>
          <w:sz w:val="24"/>
          <w:szCs w:val="24"/>
        </w:rPr>
        <w:t>РЕШЕНИЕ</w:t>
      </w:r>
    </w:p>
    <w:p w:rsidR="005D5D0C" w:rsidRPr="005D5D0C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№                                            </w:t>
      </w:r>
      <w:r w:rsidR="009B629E">
        <w:rPr>
          <w:rFonts w:ascii="Arial" w:hAnsi="Arial" w:cs="Arial"/>
          <w:sz w:val="24"/>
          <w:szCs w:val="24"/>
        </w:rPr>
        <w:t xml:space="preserve">                            от </w:t>
      </w:r>
      <w:r w:rsidR="0061254B">
        <w:rPr>
          <w:rFonts w:ascii="Arial" w:hAnsi="Arial" w:cs="Arial"/>
          <w:sz w:val="24"/>
          <w:szCs w:val="24"/>
        </w:rPr>
        <w:t xml:space="preserve"> 2021 года</w:t>
      </w:r>
    </w:p>
    <w:p w:rsidR="005D5D0C" w:rsidRPr="005D5D0C" w:rsidRDefault="005D5D0C" w:rsidP="005D5D0C">
      <w:pPr>
        <w:rPr>
          <w:rFonts w:ascii="Arial" w:hAnsi="Arial" w:cs="Arial"/>
          <w:b/>
          <w:sz w:val="24"/>
          <w:szCs w:val="24"/>
        </w:rPr>
      </w:pPr>
    </w:p>
    <w:p w:rsidR="001935AD" w:rsidRDefault="001935AD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Об утверждении Положения о порядке вырубки зеленых насаждений на территории </w:t>
      </w:r>
      <w:proofErr w:type="spellStart"/>
      <w:r>
        <w:rPr>
          <w:b/>
          <w:bCs/>
          <w:sz w:val="24"/>
          <w:szCs w:val="24"/>
        </w:rPr>
        <w:t>Емелькинского</w:t>
      </w:r>
      <w:proofErr w:type="spellEnd"/>
      <w:r w:rsidRPr="004A7FC3">
        <w:rPr>
          <w:b/>
          <w:bCs/>
          <w:sz w:val="24"/>
          <w:szCs w:val="24"/>
        </w:rPr>
        <w:t xml:space="preserve"> сельского по</w:t>
      </w:r>
      <w:bookmarkStart w:id="0" w:name="_GoBack"/>
      <w:bookmarkEnd w:id="0"/>
      <w:r w:rsidRPr="004A7FC3">
        <w:rPr>
          <w:b/>
          <w:bCs/>
          <w:sz w:val="24"/>
          <w:szCs w:val="24"/>
        </w:rPr>
        <w:t xml:space="preserve">селения </w:t>
      </w:r>
      <w:r>
        <w:rPr>
          <w:b/>
          <w:bCs/>
          <w:sz w:val="24"/>
          <w:szCs w:val="24"/>
        </w:rPr>
        <w:t>Аксубаевского</w:t>
      </w:r>
      <w:r w:rsidRPr="004A7FC3">
        <w:rPr>
          <w:b/>
          <w:bCs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В соответствии </w:t>
      </w:r>
      <w:proofErr w:type="gramStart"/>
      <w:r w:rsidRPr="004A7FC3">
        <w:rPr>
          <w:sz w:val="24"/>
          <w:szCs w:val="24"/>
        </w:rPr>
        <w:t>с</w:t>
      </w:r>
      <w:proofErr w:type="gramEnd"/>
      <w:r w:rsidRPr="004A7FC3"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Кодекс РФ от 04.12.2006 N 200-ФЗ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 (действ. с 11.05.2021)"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Лесным кодексом Российской Федерации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 xml:space="preserve">, Федеральным законом Российской Федерации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Федеральный закон от 06.10.2003 N 131-ФЗ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 (действ. с 23.03.2021)"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от 06 октября 2003 года N 131-ФЗ "Об общих принципах организации местного самоуправления в Российской Федерации"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 xml:space="preserve">,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Федеральный закон от 10.01.2002 N 7-ФЗ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 (действ. с 20.03.2021)"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Федеральным законом от 10.01.2002 N 7-ФЗ "Об охране окружающей среды"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 не входящих в земли государственного лесного фонда Российской Федерации Совет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 решил: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1. Утвердить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 xml:space="preserve">Положение о порядке вырубки зеленых насаждений на территории </w:t>
      </w:r>
      <w:proofErr w:type="spellStart"/>
      <w:r>
        <w:rPr>
          <w:color w:val="0000AA"/>
          <w:sz w:val="24"/>
          <w:szCs w:val="24"/>
          <w:u w:val="single"/>
        </w:rPr>
        <w:t>Емелькинского</w:t>
      </w:r>
      <w:proofErr w:type="spellEnd"/>
      <w:r w:rsidRPr="004A7FC3">
        <w:rPr>
          <w:color w:val="0000AA"/>
          <w:sz w:val="24"/>
          <w:szCs w:val="24"/>
          <w:u w:val="single"/>
        </w:rPr>
        <w:t xml:space="preserve"> сельского поселения </w:t>
      </w:r>
      <w:r>
        <w:rPr>
          <w:color w:val="0000AA"/>
          <w:sz w:val="24"/>
          <w:szCs w:val="24"/>
          <w:u w:val="single"/>
        </w:rPr>
        <w:t xml:space="preserve"> Аксубаевского</w:t>
      </w:r>
      <w:r w:rsidRPr="004A7FC3">
        <w:rPr>
          <w:color w:val="0000AA"/>
          <w:sz w:val="24"/>
          <w:szCs w:val="24"/>
          <w:u w:val="single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 xml:space="preserve"> согласно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приложению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>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2. Опубликовать настоящее решение в интернет - </w:t>
      </w:r>
      <w:proofErr w:type="gramStart"/>
      <w:r w:rsidRPr="004A7FC3">
        <w:rPr>
          <w:sz w:val="24"/>
          <w:szCs w:val="24"/>
        </w:rPr>
        <w:t>ресурсе</w:t>
      </w:r>
      <w:proofErr w:type="gramEnd"/>
      <w:r w:rsidRPr="004A7FC3">
        <w:rPr>
          <w:sz w:val="24"/>
          <w:szCs w:val="24"/>
        </w:rPr>
        <w:t xml:space="preserve"> "Официальный портал правовой информации Республики Татарстан" и обнародовать путем размещения на официальном сайте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</w:t>
      </w:r>
      <w:r>
        <w:rPr>
          <w:sz w:val="24"/>
          <w:szCs w:val="24"/>
        </w:rPr>
        <w:t>о района Республики Татарстан (</w:t>
      </w:r>
      <w:r w:rsidRPr="004A7FC3">
        <w:rPr>
          <w:sz w:val="24"/>
          <w:szCs w:val="24"/>
        </w:rPr>
        <w:t>aksubayevo.tatarstan.ru).</w:t>
      </w:r>
    </w:p>
    <w:p w:rsid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 </w:t>
      </w:r>
      <w:proofErr w:type="gramStart"/>
      <w:r w:rsidRPr="004A7FC3">
        <w:rPr>
          <w:sz w:val="24"/>
          <w:szCs w:val="24"/>
        </w:rPr>
        <w:t>Контроль за</w:t>
      </w:r>
      <w:proofErr w:type="gramEnd"/>
      <w:r w:rsidRPr="004A7FC3">
        <w:rPr>
          <w:sz w:val="24"/>
          <w:szCs w:val="24"/>
        </w:rPr>
        <w:t xml:space="preserve"> исполнением настоящего решения оставляю за собой.</w:t>
      </w:r>
    </w:p>
    <w:p w:rsid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Pr="004A7FC3" w:rsidRDefault="004A7FC3" w:rsidP="004A7FC3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7FC3">
        <w:rPr>
          <w:rFonts w:ascii="Arial" w:hAnsi="Arial" w:cs="Arial"/>
          <w:sz w:val="24"/>
          <w:szCs w:val="24"/>
        </w:rPr>
        <w:t>Председатель Совета,</w:t>
      </w:r>
    </w:p>
    <w:p w:rsidR="004A7FC3" w:rsidRPr="004A7FC3" w:rsidRDefault="004A7FC3" w:rsidP="004A7FC3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4A7FC3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A7FC3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Pr="004A7FC3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A7FC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7FC3" w:rsidRPr="004A7FC3" w:rsidRDefault="004A7FC3" w:rsidP="004A7FC3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4A7FC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A7FC3">
        <w:rPr>
          <w:rFonts w:ascii="Arial" w:hAnsi="Arial" w:cs="Arial"/>
          <w:sz w:val="24"/>
          <w:szCs w:val="24"/>
        </w:rPr>
        <w:t xml:space="preserve">  Аксубаевского муниципального района </w:t>
      </w:r>
      <w:r w:rsidRPr="004A7FC3">
        <w:rPr>
          <w:rFonts w:ascii="Arial" w:hAnsi="Arial" w:cs="Arial"/>
          <w:sz w:val="24"/>
          <w:szCs w:val="24"/>
        </w:rPr>
        <w:tab/>
      </w:r>
      <w:r w:rsidRPr="004A7FC3">
        <w:rPr>
          <w:rFonts w:ascii="Arial" w:hAnsi="Arial" w:cs="Arial"/>
          <w:sz w:val="24"/>
          <w:szCs w:val="24"/>
        </w:rPr>
        <w:tab/>
      </w:r>
      <w:r w:rsidRPr="004A7FC3">
        <w:rPr>
          <w:rFonts w:ascii="Arial" w:hAnsi="Arial" w:cs="Arial"/>
          <w:sz w:val="24"/>
          <w:szCs w:val="24"/>
        </w:rPr>
        <w:tab/>
      </w:r>
      <w:r w:rsidRPr="004A7FC3"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4A7FC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A7FC3" w:rsidRPr="004A7FC3" w:rsidRDefault="004A7FC3" w:rsidP="004A7FC3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Приложение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Емелькинского</w:t>
      </w:r>
      <w:proofErr w:type="spellEnd"/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Аксубаевского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муниципального района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Республики Татарстан</w:t>
      </w: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ПОЛОЖЕНИЕ о порядке вырубки зеленых насаждений на территории </w:t>
      </w:r>
      <w:proofErr w:type="spellStart"/>
      <w:r>
        <w:rPr>
          <w:b/>
          <w:bCs/>
          <w:sz w:val="24"/>
          <w:szCs w:val="24"/>
        </w:rPr>
        <w:t>Емелькинского</w:t>
      </w:r>
      <w:proofErr w:type="spellEnd"/>
      <w:r w:rsidRPr="004A7FC3">
        <w:rPr>
          <w:b/>
          <w:bCs/>
          <w:sz w:val="24"/>
          <w:szCs w:val="24"/>
        </w:rPr>
        <w:t xml:space="preserve"> сельского поселения </w:t>
      </w:r>
      <w:r>
        <w:rPr>
          <w:b/>
          <w:bCs/>
          <w:sz w:val="24"/>
          <w:szCs w:val="24"/>
        </w:rPr>
        <w:t>Аксубаевского</w:t>
      </w:r>
      <w:r w:rsidRPr="004A7FC3">
        <w:rPr>
          <w:b/>
          <w:bCs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1. Основные понятия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В настоящем Положении используются следующие основные понятия: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Травяной покров - газон, естественная травяная растительность.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Заросли - растения, кустарники густорастущие на каком-либо месте.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4A7FC3">
        <w:rPr>
          <w:sz w:val="24"/>
          <w:szCs w:val="24"/>
        </w:rPr>
        <w:t>коэффицентом</w:t>
      </w:r>
      <w:proofErr w:type="spellEnd"/>
      <w:r w:rsidRPr="004A7FC3">
        <w:rPr>
          <w:sz w:val="24"/>
          <w:szCs w:val="24"/>
        </w:rPr>
        <w:t xml:space="preserve"> 2.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2. Основные принципы охраны зеленых насаждений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A7FC3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  <w:proofErr w:type="gramEnd"/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2.1. Защите подлежат все зеленые насаждения (деревья, кустарники), расположенные на территории муниципального образования.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2.2.2. на участках находящихся в собственности или аренде - на юридических лиц и граждан - собственников или арендаторов.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proofErr w:type="gramStart"/>
      <w:r w:rsidRPr="004A7FC3">
        <w:rPr>
          <w:sz w:val="24"/>
          <w:szCs w:val="24"/>
        </w:rPr>
        <w:t>муниципального</w:t>
      </w:r>
      <w:proofErr w:type="gramEnd"/>
      <w:r w:rsidRPr="004A7FC3">
        <w:rPr>
          <w:sz w:val="24"/>
          <w:szCs w:val="24"/>
        </w:rPr>
        <w:t xml:space="preserve"> образования.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2.6. </w:t>
      </w:r>
      <w:proofErr w:type="spellStart"/>
      <w:r w:rsidRPr="004A7FC3">
        <w:rPr>
          <w:sz w:val="24"/>
          <w:szCs w:val="24"/>
        </w:rPr>
        <w:t>Предпроектная</w:t>
      </w:r>
      <w:proofErr w:type="spellEnd"/>
      <w:r w:rsidRPr="004A7FC3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3. Порядок вырубки зеленых насаждений (деревьев, кустарников)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3.1. </w:t>
      </w:r>
      <w:proofErr w:type="gramStart"/>
      <w:r w:rsidRPr="004A7FC3">
        <w:rPr>
          <w:sz w:val="24"/>
          <w:szCs w:val="24"/>
        </w:rPr>
        <w:t>Самовольная вырубка зеленых насаждений на территории муниципального образования запрещается.</w:t>
      </w:r>
      <w:proofErr w:type="gramEnd"/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3.3.1. Документы, удостоверяющие личность;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3.3.2. Документ, подтверждающий полномочия представителя (если от имени </w:t>
      </w:r>
      <w:r w:rsidRPr="004A7FC3">
        <w:rPr>
          <w:sz w:val="24"/>
          <w:szCs w:val="24"/>
        </w:rPr>
        <w:lastRenderedPageBreak/>
        <w:t>заявителя действует представитель)</w:t>
      </w:r>
      <w:proofErr w:type="gramStart"/>
      <w:r w:rsidRPr="004A7FC3">
        <w:rPr>
          <w:sz w:val="24"/>
          <w:szCs w:val="24"/>
        </w:rPr>
        <w:t xml:space="preserve"> ;</w:t>
      </w:r>
      <w:proofErr w:type="gramEnd"/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3.3.4. Заверенные копии правоустанавливающих и право подтверждающих документов на </w:t>
      </w:r>
      <w:proofErr w:type="gramStart"/>
      <w:r w:rsidRPr="004A7FC3">
        <w:rPr>
          <w:sz w:val="24"/>
          <w:szCs w:val="24"/>
        </w:rPr>
        <w:t>земельный</w:t>
      </w:r>
      <w:proofErr w:type="gramEnd"/>
      <w:r w:rsidRPr="004A7FC3">
        <w:rPr>
          <w:sz w:val="24"/>
          <w:szCs w:val="24"/>
        </w:rPr>
        <w:t xml:space="preserve"> участок, если земельный участок не зарегистрирован в Едином государственном реестре недвижимости;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3.4. Исполнительный комитет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 xml:space="preserve">Аксубаевского </w:t>
      </w:r>
      <w:r w:rsidRPr="004A7FC3">
        <w:rPr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3.4.1. </w:t>
      </w:r>
      <w:proofErr w:type="spellStart"/>
      <w:r w:rsidRPr="004A7FC3">
        <w:rPr>
          <w:sz w:val="24"/>
          <w:szCs w:val="24"/>
        </w:rPr>
        <w:t>перечетной</w:t>
      </w:r>
      <w:proofErr w:type="spellEnd"/>
      <w:r w:rsidRPr="004A7FC3">
        <w:rPr>
          <w:sz w:val="24"/>
          <w:szCs w:val="24"/>
        </w:rPr>
        <w:t xml:space="preserve"> ведомости зеленых насаждений;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3.4.2. акта натурного технического обследования зеленых насаждений, </w:t>
      </w:r>
      <w:proofErr w:type="gramStart"/>
      <w:r w:rsidRPr="004A7FC3">
        <w:rPr>
          <w:sz w:val="24"/>
          <w:szCs w:val="24"/>
        </w:rPr>
        <w:t>который</w:t>
      </w:r>
      <w:proofErr w:type="gramEnd"/>
      <w:r w:rsidRPr="004A7FC3">
        <w:rPr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Постановление Правительства РФ от 22.05.2007 N 310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 (действ. с 18.01.2020)"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постановлением Правительства Российской Федерации от 22.05.2007 N 310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>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Срок действия разрешения - 90 дней.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3.5. Исполнительный комитет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Аксубаевского </w:t>
      </w:r>
      <w:r w:rsidRPr="004A7FC3">
        <w:rPr>
          <w:sz w:val="24"/>
          <w:szCs w:val="24"/>
        </w:rP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Pr="004A7FC3">
        <w:rPr>
          <w:sz w:val="24"/>
          <w:szCs w:val="24"/>
        </w:rPr>
        <w:lastRenderedPageBreak/>
        <w:t>Заявителя. Хранить срубленные зеленые насаждения и порубочные остатки на месте производства работ запрещается.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Аксубаевского </w:t>
      </w:r>
      <w:r w:rsidRPr="004A7FC3">
        <w:rPr>
          <w:sz w:val="24"/>
          <w:szCs w:val="24"/>
        </w:rPr>
        <w:t>муниципального района Республики Татарстан в следующих случаях: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4A7FC3">
        <w:rPr>
          <w:sz w:val="24"/>
          <w:szCs w:val="24"/>
        </w:rPr>
        <w:t>Госсанэпидемнадзора</w:t>
      </w:r>
      <w:proofErr w:type="spellEnd"/>
      <w:r w:rsidRPr="004A7FC3">
        <w:rPr>
          <w:sz w:val="24"/>
          <w:szCs w:val="24"/>
        </w:rPr>
        <w:t>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4A7FC3">
        <w:rPr>
          <w:sz w:val="24"/>
          <w:szCs w:val="24"/>
        </w:rPr>
        <w:t>обследования</w:t>
      </w:r>
      <w:proofErr w:type="gramEnd"/>
      <w:r w:rsidRPr="004A7FC3">
        <w:rPr>
          <w:sz w:val="24"/>
          <w:szCs w:val="24"/>
        </w:rPr>
        <w:t xml:space="preserve"> на основании акта согласно приложение N 2.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3.14. По аналогии </w:t>
      </w:r>
      <w:proofErr w:type="gramStart"/>
      <w:r w:rsidRPr="004A7FC3">
        <w:rPr>
          <w:sz w:val="24"/>
          <w:szCs w:val="24"/>
        </w:rPr>
        <w:t>со</w:t>
      </w:r>
      <w:proofErr w:type="gramEnd"/>
      <w:r w:rsidRPr="004A7FC3"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30 апреля 2021 года)’’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Кодекс РФ от 04.12.2006 N 200-ФЗ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 (действ. с 11.05.2021)"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ст. 20 Лесного кодекса РФ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3.15.3. </w:t>
      </w:r>
      <w:proofErr w:type="spellStart"/>
      <w:r w:rsidRPr="004A7FC3">
        <w:rPr>
          <w:sz w:val="24"/>
          <w:szCs w:val="24"/>
        </w:rPr>
        <w:t>окольцовка</w:t>
      </w:r>
      <w:proofErr w:type="spellEnd"/>
      <w:r w:rsidRPr="004A7FC3">
        <w:rPr>
          <w:sz w:val="24"/>
          <w:szCs w:val="24"/>
        </w:rPr>
        <w:t xml:space="preserve"> ствола или подсечка;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3.15.4. повреждение растущих деревьев и кустарников до степени прекращения роста;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3.15.6. самовольная вырубка сухостойных деревьев;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3.15.7. прочие повреждения растущих деревьев и кустарников.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4. Компенсационное озеленение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4.2. Компенсационное озеленение производится за счет сре</w:t>
      </w:r>
      <w:proofErr w:type="gramStart"/>
      <w:r w:rsidRPr="004A7FC3">
        <w:rPr>
          <w:sz w:val="24"/>
          <w:szCs w:val="24"/>
        </w:rPr>
        <w:t>дств гр</w:t>
      </w:r>
      <w:proofErr w:type="gramEnd"/>
      <w:r w:rsidRPr="004A7FC3">
        <w:rPr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4A7FC3">
        <w:rPr>
          <w:sz w:val="24"/>
          <w:szCs w:val="24"/>
        </w:rPr>
        <w:t>коэффицентом</w:t>
      </w:r>
      <w:proofErr w:type="spellEnd"/>
      <w:r w:rsidRPr="004A7FC3">
        <w:rPr>
          <w:sz w:val="24"/>
          <w:szCs w:val="24"/>
        </w:rPr>
        <w:t xml:space="preserve"> 2.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5. Охрана зеленых насаждений при осуществлении </w:t>
      </w:r>
      <w:proofErr w:type="gramStart"/>
      <w:r w:rsidRPr="004A7FC3">
        <w:rPr>
          <w:b/>
          <w:bCs/>
          <w:sz w:val="24"/>
          <w:szCs w:val="24"/>
        </w:rPr>
        <w:t>градостроительной</w:t>
      </w:r>
      <w:proofErr w:type="gramEnd"/>
      <w:r w:rsidRPr="004A7FC3">
        <w:rPr>
          <w:b/>
          <w:bCs/>
          <w:sz w:val="24"/>
          <w:szCs w:val="24"/>
        </w:rPr>
        <w:t xml:space="preserve"> деятельности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4A7FC3">
        <w:rPr>
          <w:sz w:val="24"/>
          <w:szCs w:val="24"/>
        </w:rPr>
        <w:t>предпроектная</w:t>
      </w:r>
      <w:proofErr w:type="spellEnd"/>
      <w:r w:rsidRPr="004A7FC3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6. Охрана зеленых насаждений при осуществлении </w:t>
      </w:r>
      <w:proofErr w:type="gramStart"/>
      <w:r w:rsidRPr="004A7FC3">
        <w:rPr>
          <w:b/>
          <w:bCs/>
          <w:sz w:val="24"/>
          <w:szCs w:val="24"/>
        </w:rPr>
        <w:t>предпринимательской</w:t>
      </w:r>
      <w:proofErr w:type="gramEnd"/>
      <w:r w:rsidRPr="004A7FC3">
        <w:rPr>
          <w:b/>
          <w:bCs/>
          <w:sz w:val="24"/>
          <w:szCs w:val="24"/>
        </w:rPr>
        <w:t xml:space="preserve"> деятельности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</w:t>
      </w:r>
      <w:proofErr w:type="gramStart"/>
      <w:r w:rsidRPr="004A7FC3">
        <w:rPr>
          <w:sz w:val="24"/>
          <w:szCs w:val="24"/>
        </w:rPr>
        <w:t>предпринимательской</w:t>
      </w:r>
      <w:proofErr w:type="gramEnd"/>
      <w:r w:rsidRPr="004A7FC3">
        <w:rPr>
          <w:sz w:val="24"/>
          <w:szCs w:val="24"/>
        </w:rPr>
        <w:t xml:space="preserve"> деятельности без разрешения исполнительного комитета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</w:t>
      </w:r>
      <w:r w:rsidRPr="004A7FC3">
        <w:rPr>
          <w:sz w:val="24"/>
          <w:szCs w:val="24"/>
        </w:rPr>
        <w:lastRenderedPageBreak/>
        <w:t>действия, способные повлечь за собой повреждение или уничтожение зеленых насаждений.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7. Административная ответственность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lastRenderedPageBreak/>
        <w:t>Приложение N 1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К положению о порядке вырубки зеленых насаждений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Емелькинского</w:t>
      </w:r>
      <w:proofErr w:type="spellEnd"/>
      <w:r w:rsidRPr="004A7FC3">
        <w:rPr>
          <w:sz w:val="24"/>
          <w:szCs w:val="24"/>
        </w:rPr>
        <w:t xml:space="preserve"> </w:t>
      </w:r>
      <w:proofErr w:type="gramStart"/>
      <w:r w:rsidRPr="004A7FC3">
        <w:rPr>
          <w:sz w:val="24"/>
          <w:szCs w:val="24"/>
        </w:rPr>
        <w:t>сельского</w:t>
      </w:r>
      <w:proofErr w:type="gramEnd"/>
      <w:r w:rsidRPr="004A7FC3">
        <w:rPr>
          <w:sz w:val="24"/>
          <w:szCs w:val="24"/>
        </w:rPr>
        <w:t xml:space="preserve"> </w:t>
      </w:r>
      <w:proofErr w:type="spellStart"/>
      <w:r w:rsidRPr="004A7FC3">
        <w:rPr>
          <w:sz w:val="24"/>
          <w:szCs w:val="24"/>
        </w:rPr>
        <w:t>посления</w:t>
      </w:r>
      <w:proofErr w:type="spellEnd"/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 Татарстан, не входящих в земли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 государственного лесного фонда РФ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Руководителю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Исполнительного комитета</w:t>
      </w:r>
      <w:r w:rsidR="00537F02">
        <w:rPr>
          <w:sz w:val="24"/>
          <w:szCs w:val="24"/>
        </w:rPr>
        <w:t xml:space="preserve"> </w:t>
      </w:r>
      <w:proofErr w:type="spellStart"/>
      <w:r w:rsidR="00537F02">
        <w:rPr>
          <w:sz w:val="24"/>
          <w:szCs w:val="24"/>
        </w:rPr>
        <w:t>Емелькинского</w:t>
      </w:r>
      <w:proofErr w:type="spellEnd"/>
      <w:r w:rsidR="00537F02"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t>сельского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 поселения </w:t>
      </w:r>
      <w:r w:rsidR="00537F02"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Республики Татарстан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от____________________________________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(указать наименование организации или Ф.И.О., адрес)</w:t>
      </w: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</w:t>
      </w: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>ЗАЯВЛЕНИЕ НА ОГРАНИЧЕННУЮ ВЫРУБКУ ДРЕВЕСНО-КУСТАРНИКОВОЙ РАСТИТЕЛЬНОСТИ НА ТЕРРИТОРИИ ____________СЕЛЬСКОГО ПОСЕЛЕНИЯ</w:t>
      </w: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4A7FC3">
        <w:rPr>
          <w:sz w:val="24"/>
          <w:szCs w:val="24"/>
        </w:rPr>
        <w:t>нужное</w:t>
      </w:r>
      <w:proofErr w:type="gramEnd"/>
      <w:r w:rsidRPr="004A7FC3">
        <w:rPr>
          <w:sz w:val="24"/>
          <w:szCs w:val="24"/>
        </w:rPr>
        <w:t xml:space="preserve"> подчеркнуть), локализованных на земельном участке, находящемся____________________________________________________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(указать наименование организации или Ф.И.О. и вид права </w:t>
      </w:r>
      <w:proofErr w:type="gramStart"/>
      <w:r w:rsidRPr="004A7FC3">
        <w:rPr>
          <w:sz w:val="24"/>
          <w:szCs w:val="24"/>
        </w:rPr>
        <w:t>на</w:t>
      </w:r>
      <w:proofErr w:type="gramEnd"/>
      <w:r w:rsidRPr="004A7FC3">
        <w:rPr>
          <w:sz w:val="24"/>
          <w:szCs w:val="24"/>
        </w:rPr>
        <w:t xml:space="preserve"> земельный участок)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и </w:t>
      </w:r>
      <w:proofErr w:type="gramStart"/>
      <w:r w:rsidRPr="004A7FC3">
        <w:rPr>
          <w:sz w:val="24"/>
          <w:szCs w:val="24"/>
        </w:rPr>
        <w:t>расположенном</w:t>
      </w:r>
      <w:proofErr w:type="gramEnd"/>
      <w:r w:rsidRPr="004A7FC3">
        <w:rPr>
          <w:sz w:val="24"/>
          <w:szCs w:val="24"/>
        </w:rPr>
        <w:t xml:space="preserve"> на землях 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(указать населенный пункт)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A7FC3">
        <w:rPr>
          <w:sz w:val="24"/>
          <w:szCs w:val="24"/>
        </w:rPr>
        <w:t>Земельный</w:t>
      </w:r>
      <w:proofErr w:type="gramEnd"/>
      <w:r w:rsidRPr="004A7FC3">
        <w:rPr>
          <w:sz w:val="24"/>
          <w:szCs w:val="24"/>
        </w:rPr>
        <w:t xml:space="preserve"> участок характеризуется наличием: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деревьев __________________________ шт.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кустарников __________________________ шт.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_____________ 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Ф.И.О. (Подпись)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Дата 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fldChar w:fldCharType="begin"/>
      </w:r>
      <w:r w:rsidRPr="004A7FC3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instrText>Статус: действующая редакция"</w:instrText>
      </w:r>
      <w:r w:rsidRPr="004A7FC3">
        <w:rPr>
          <w:sz w:val="24"/>
          <w:szCs w:val="24"/>
        </w:rPr>
        <w:fldChar w:fldCharType="separate"/>
      </w:r>
      <w:r w:rsidRPr="004A7FC3">
        <w:rPr>
          <w:color w:val="0000AA"/>
          <w:sz w:val="24"/>
          <w:szCs w:val="24"/>
          <w:u w:val="single"/>
        </w:rPr>
        <w:t>Приложения</w:t>
      </w:r>
      <w:r w:rsidRPr="004A7FC3">
        <w:rPr>
          <w:color w:val="0000FF"/>
          <w:sz w:val="24"/>
          <w:szCs w:val="24"/>
          <w:u w:val="single"/>
        </w:rPr>
        <w:t xml:space="preserve"> </w:t>
      </w:r>
      <w:r w:rsidRPr="004A7FC3">
        <w:rPr>
          <w:sz w:val="24"/>
          <w:szCs w:val="24"/>
        </w:rPr>
        <w:fldChar w:fldCharType="end"/>
      </w:r>
      <w:r w:rsidRPr="004A7FC3">
        <w:rPr>
          <w:sz w:val="24"/>
          <w:szCs w:val="24"/>
        </w:rPr>
        <w:t>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1. Исходно - разрешительная документация.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Pr="004A7FC3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lastRenderedPageBreak/>
        <w:t>Приложение N 2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к Положению о порядке вырубки зеленых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насаждений на территории </w:t>
      </w:r>
      <w:proofErr w:type="spellStart"/>
      <w:r w:rsidR="00537F02">
        <w:rPr>
          <w:sz w:val="24"/>
          <w:szCs w:val="24"/>
        </w:rPr>
        <w:t>Емелькинского</w:t>
      </w:r>
      <w:proofErr w:type="spellEnd"/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 xml:space="preserve">сельского поселения </w:t>
      </w:r>
      <w:r w:rsidR="00537F02">
        <w:rPr>
          <w:sz w:val="24"/>
          <w:szCs w:val="24"/>
        </w:rPr>
        <w:t>Аксубаевского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 муниципального района Республики Татарстан,</w:t>
      </w:r>
    </w:p>
    <w:p w:rsidR="004A7FC3" w:rsidRPr="004A7FC3" w:rsidRDefault="004A7FC3" w:rsidP="004A7FC3">
      <w:pPr>
        <w:pStyle w:val="FORMATTEXT"/>
        <w:jc w:val="right"/>
        <w:rPr>
          <w:sz w:val="24"/>
          <w:szCs w:val="24"/>
        </w:rPr>
      </w:pPr>
      <w:r w:rsidRPr="004A7FC3">
        <w:rPr>
          <w:sz w:val="24"/>
          <w:szCs w:val="24"/>
        </w:rPr>
        <w:t> не входящих в земли государственного лесного фонда РФ</w:t>
      </w:r>
    </w:p>
    <w:p w:rsidR="004A7FC3" w:rsidRPr="004A7FC3" w:rsidRDefault="004A7FC3" w:rsidP="004A7FC3">
      <w:pPr>
        <w:pStyle w:val="HEADERTEXT"/>
        <w:rPr>
          <w:b/>
          <w:bCs/>
          <w:sz w:val="24"/>
          <w:szCs w:val="24"/>
        </w:rPr>
      </w:pP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 </w:t>
      </w:r>
    </w:p>
    <w:p w:rsidR="004A7FC3" w:rsidRPr="004A7FC3" w:rsidRDefault="004A7FC3" w:rsidP="004A7FC3">
      <w:pPr>
        <w:pStyle w:val="HEADERTEXT"/>
        <w:jc w:val="center"/>
        <w:rPr>
          <w:b/>
          <w:bCs/>
          <w:sz w:val="24"/>
          <w:szCs w:val="24"/>
        </w:rPr>
      </w:pPr>
      <w:r w:rsidRPr="004A7FC3">
        <w:rPr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Исполнительный комитет </w:t>
      </w:r>
      <w:proofErr w:type="spellStart"/>
      <w:r w:rsidR="00537F02">
        <w:rPr>
          <w:sz w:val="24"/>
          <w:szCs w:val="24"/>
        </w:rPr>
        <w:t>Емелькинского</w:t>
      </w:r>
      <w:proofErr w:type="spellEnd"/>
      <w:r w:rsidR="00537F02">
        <w:rPr>
          <w:sz w:val="24"/>
          <w:szCs w:val="24"/>
        </w:rPr>
        <w:t xml:space="preserve"> </w:t>
      </w:r>
      <w:r w:rsidRPr="004A7FC3">
        <w:rPr>
          <w:sz w:val="24"/>
          <w:szCs w:val="24"/>
        </w:rPr>
        <w:t xml:space="preserve">сельского поселения </w:t>
      </w:r>
      <w:r w:rsidR="00537F02">
        <w:rPr>
          <w:sz w:val="24"/>
          <w:szCs w:val="24"/>
        </w:rPr>
        <w:t>Аксубаевского</w:t>
      </w:r>
      <w:r w:rsidRPr="004A7FC3">
        <w:rPr>
          <w:sz w:val="24"/>
          <w:szCs w:val="24"/>
        </w:rPr>
        <w:t xml:space="preserve"> муниципального района Республики Татарстан "_____"_________ ________ г.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Комиссия в составе: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1._____________________________________________________________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 Ф. И. О., должность)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2._____________________________________________________________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 Ф. И. О., должность)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3._____________________________________________________________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( Ф. И. О., должность)  провела обследование зеленых насаждений.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Результатами обследования установлено: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________________________________________________________________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HORIZLINE"/>
        <w:ind w:firstLine="568"/>
        <w:jc w:val="both"/>
        <w:rPr>
          <w:rFonts w:ascii="Arial" w:hAnsi="Arial" w:cs="Arial"/>
        </w:rPr>
      </w:pPr>
      <w:r w:rsidRPr="004A7FC3">
        <w:rPr>
          <w:rFonts w:ascii="Arial" w:hAnsi="Arial" w:cs="Arial"/>
        </w:rPr>
        <w:t>___________________________________________________________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Выводы: ________________________________________________________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________________________________________________</w:t>
      </w:r>
      <w:r w:rsidR="00537F02">
        <w:rPr>
          <w:sz w:val="24"/>
          <w:szCs w:val="24"/>
        </w:rPr>
        <w:t>__________________</w:t>
      </w: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537F02" w:rsidRPr="004A7FC3" w:rsidRDefault="00537F02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Члены комиссии: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1. ________________________ 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(подпись) (Ф. И. О.)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2. ________________________ 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(подпись) (Ф. И. О.)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>3. ________________________ _______________________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  <w:r w:rsidRPr="004A7FC3">
        <w:rPr>
          <w:sz w:val="24"/>
          <w:szCs w:val="24"/>
        </w:rPr>
        <w:t xml:space="preserve">(подпись) (Ф. И. О.) </w:t>
      </w: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pStyle w:val="FORMATTEXT"/>
        <w:ind w:firstLine="568"/>
        <w:jc w:val="both"/>
        <w:rPr>
          <w:sz w:val="24"/>
          <w:szCs w:val="24"/>
        </w:rPr>
      </w:pPr>
    </w:p>
    <w:p w:rsidR="004A7FC3" w:rsidRPr="004A7FC3" w:rsidRDefault="004A7FC3" w:rsidP="004A7FC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4A7FC3" w:rsidRPr="004A7FC3" w:rsidRDefault="004A7FC3" w:rsidP="001935AD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5D5D0C" w:rsidRPr="004A7FC3" w:rsidRDefault="006A025F" w:rsidP="00537F02">
      <w:pPr>
        <w:pStyle w:val="a4"/>
        <w:autoSpaceDE w:val="0"/>
        <w:autoSpaceDN w:val="0"/>
        <w:adjustRightInd w:val="0"/>
        <w:spacing w:after="160" w:line="259" w:lineRule="atLeast"/>
        <w:ind w:left="-491"/>
        <w:jc w:val="both"/>
        <w:rPr>
          <w:rFonts w:ascii="Arial" w:hAnsi="Arial" w:cs="Arial"/>
          <w:sz w:val="24"/>
          <w:szCs w:val="24"/>
        </w:rPr>
      </w:pPr>
      <w:r w:rsidRPr="004A7FC3">
        <w:rPr>
          <w:rFonts w:ascii="Arial" w:hAnsi="Arial" w:cs="Arial"/>
          <w:sz w:val="24"/>
          <w:szCs w:val="24"/>
        </w:rPr>
        <w:tab/>
      </w:r>
      <w:r w:rsidR="001935AD" w:rsidRPr="004A7FC3">
        <w:rPr>
          <w:rFonts w:ascii="Arial" w:hAnsi="Arial" w:cs="Arial"/>
          <w:sz w:val="24"/>
          <w:szCs w:val="24"/>
        </w:rPr>
        <w:tab/>
      </w:r>
    </w:p>
    <w:p w:rsidR="00FD6AC8" w:rsidRPr="004A7FC3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4A7FC3" w:rsidSect="004120C6">
      <w:pgSz w:w="11906" w:h="16838"/>
      <w:pgMar w:top="142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2E9C"/>
    <w:rsid w:val="003570D3"/>
    <w:rsid w:val="004120C6"/>
    <w:rsid w:val="00424FB9"/>
    <w:rsid w:val="0048562F"/>
    <w:rsid w:val="004A7FC3"/>
    <w:rsid w:val="004C536B"/>
    <w:rsid w:val="004C6D78"/>
    <w:rsid w:val="004D3EB5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3191</Words>
  <Characters>18190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21339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15</cp:revision>
  <cp:lastPrinted>2021-08-09T04:26:00Z</cp:lastPrinted>
  <dcterms:created xsi:type="dcterms:W3CDTF">2021-03-01T07:29:00Z</dcterms:created>
  <dcterms:modified xsi:type="dcterms:W3CDTF">2021-08-13T06:40:00Z</dcterms:modified>
</cp:coreProperties>
</file>