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363B7" w:rsidRPr="00A93F56" w:rsidTr="0063482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363B7" w:rsidRPr="005363B7" w:rsidRDefault="005363B7" w:rsidP="005363B7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5363B7" w:rsidRPr="005363B7" w:rsidRDefault="005363B7" w:rsidP="005363B7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5363B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5363B7" w:rsidRPr="005363B7" w:rsidRDefault="005363B7" w:rsidP="00536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363B7" w:rsidRPr="005363B7" w:rsidRDefault="005363B7" w:rsidP="00536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363B7" w:rsidRPr="005363B7" w:rsidRDefault="005363B7" w:rsidP="005363B7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5363B7" w:rsidRPr="00A93F56" w:rsidTr="00634823">
        <w:trPr>
          <w:jc w:val="center"/>
        </w:trPr>
        <w:tc>
          <w:tcPr>
            <w:tcW w:w="4061" w:type="dxa"/>
            <w:gridSpan w:val="2"/>
            <w:vAlign w:val="center"/>
          </w:tcPr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5363B7" w:rsidRPr="008230E7" w:rsidTr="0063482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5363B7" w:rsidRPr="005363B7" w:rsidRDefault="005363B7" w:rsidP="005363B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6294A" w:rsidRDefault="0036294A" w:rsidP="00166BCC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</w:p>
    <w:p w:rsidR="00227B6D" w:rsidRPr="0036294A" w:rsidRDefault="004555AE" w:rsidP="0036294A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166BCC">
        <w:rPr>
          <w:rFonts w:ascii="Arial" w:hAnsi="Arial" w:cs="Arial"/>
          <w:b/>
          <w:color w:val="000000"/>
        </w:rPr>
        <w:t>РЕШЕНИЕ</w:t>
      </w:r>
    </w:p>
    <w:p w:rsidR="00284C1D" w:rsidRPr="00166BCC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166BCC">
        <w:rPr>
          <w:rFonts w:ascii="Arial" w:hAnsi="Arial" w:cs="Arial"/>
        </w:rPr>
        <w:t xml:space="preserve">№ </w:t>
      </w:r>
      <w:r w:rsidR="005363B7" w:rsidRPr="00166BCC">
        <w:rPr>
          <w:rFonts w:ascii="Arial" w:hAnsi="Arial" w:cs="Arial"/>
        </w:rPr>
        <w:t xml:space="preserve">                                                                            </w:t>
      </w:r>
      <w:r w:rsidR="00CD43C2">
        <w:rPr>
          <w:rFonts w:ascii="Arial" w:hAnsi="Arial" w:cs="Arial"/>
        </w:rPr>
        <w:t xml:space="preserve">                </w:t>
      </w:r>
      <w:r w:rsidR="005363B7" w:rsidRPr="00166BCC">
        <w:rPr>
          <w:rFonts w:ascii="Arial" w:hAnsi="Arial" w:cs="Arial"/>
        </w:rPr>
        <w:t xml:space="preserve">      </w:t>
      </w:r>
      <w:r w:rsidR="00F974C1" w:rsidRPr="00166BCC">
        <w:rPr>
          <w:rFonts w:ascii="Arial" w:hAnsi="Arial" w:cs="Arial"/>
        </w:rPr>
        <w:t>от</w:t>
      </w:r>
      <w:r w:rsidR="005363B7" w:rsidRPr="00166BCC">
        <w:rPr>
          <w:rFonts w:ascii="Arial" w:hAnsi="Arial" w:cs="Arial"/>
        </w:rPr>
        <w:t xml:space="preserve"> </w:t>
      </w:r>
      <w:r w:rsidR="0036294A">
        <w:rPr>
          <w:rFonts w:ascii="Arial" w:hAnsi="Arial" w:cs="Arial"/>
        </w:rPr>
        <w:t xml:space="preserve">        </w:t>
      </w:r>
      <w:r w:rsidR="00F974C1" w:rsidRPr="00166BCC">
        <w:rPr>
          <w:rFonts w:ascii="Arial" w:hAnsi="Arial" w:cs="Arial"/>
        </w:rPr>
        <w:t xml:space="preserve">2021 года </w:t>
      </w:r>
    </w:p>
    <w:p w:rsidR="00F974C1" w:rsidRPr="00166BCC" w:rsidRDefault="00F974C1" w:rsidP="00CD43C2">
      <w:pPr>
        <w:pStyle w:val="formattext"/>
        <w:shd w:val="clear" w:color="auto" w:fill="FFFFFF"/>
        <w:spacing w:before="24" w:beforeAutospacing="0" w:after="24" w:afterAutospacing="0" w:line="330" w:lineRule="atLeast"/>
        <w:ind w:right="3969" w:hanging="426"/>
        <w:rPr>
          <w:rFonts w:ascii="Arial" w:hAnsi="Arial" w:cs="Arial"/>
          <w:b/>
        </w:rPr>
      </w:pPr>
    </w:p>
    <w:p w:rsidR="004555AE" w:rsidRPr="00166BCC" w:rsidRDefault="00284C1D" w:rsidP="00CD43C2">
      <w:pPr>
        <w:ind w:right="3969"/>
        <w:jc w:val="both"/>
        <w:rPr>
          <w:rStyle w:val="comment"/>
          <w:rFonts w:ascii="Arial" w:hAnsi="Arial" w:cs="Arial"/>
          <w:b/>
          <w:sz w:val="24"/>
          <w:szCs w:val="24"/>
        </w:rPr>
      </w:pPr>
      <w:r w:rsidRPr="00166BCC">
        <w:rPr>
          <w:rFonts w:ascii="Arial" w:hAnsi="Arial" w:cs="Arial"/>
          <w:b/>
          <w:sz w:val="24"/>
          <w:szCs w:val="24"/>
        </w:rPr>
        <w:t xml:space="preserve">Об отмене решений </w:t>
      </w:r>
      <w:hyperlink r:id="rId6" w:history="1">
        <w:r w:rsidR="00CA3ED4" w:rsidRPr="00166BCC">
          <w:rPr>
            <w:rFonts w:ascii="Arial" w:hAnsi="Arial" w:cs="Arial"/>
            <w:b/>
            <w:sz w:val="24"/>
            <w:szCs w:val="24"/>
          </w:rPr>
          <w:t>"О внесении изменений и дополнений в Правила землепользов</w:t>
        </w:r>
        <w:r w:rsidR="008844B6" w:rsidRPr="00166BCC">
          <w:rPr>
            <w:rFonts w:ascii="Arial" w:hAnsi="Arial" w:cs="Arial"/>
            <w:b/>
            <w:sz w:val="24"/>
            <w:szCs w:val="24"/>
          </w:rPr>
          <w:t xml:space="preserve">ания и застройки муниципального </w:t>
        </w:r>
        <w:r w:rsidR="00CA3ED4" w:rsidRPr="00166BCC">
          <w:rPr>
            <w:rFonts w:ascii="Arial" w:hAnsi="Arial" w:cs="Arial"/>
            <w:b/>
            <w:sz w:val="24"/>
            <w:szCs w:val="24"/>
          </w:rPr>
          <w:t>образования «</w:t>
        </w:r>
        <w:proofErr w:type="spellStart"/>
        <w:r w:rsidR="00F974C1" w:rsidRPr="00166BCC">
          <w:rPr>
            <w:rFonts w:ascii="Arial" w:hAnsi="Arial" w:cs="Arial"/>
            <w:b/>
            <w:sz w:val="24"/>
            <w:szCs w:val="24"/>
          </w:rPr>
          <w:t>Новокиреметское</w:t>
        </w:r>
        <w:proofErr w:type="spellEnd"/>
        <w:r w:rsidR="00F974C1" w:rsidRPr="00166BCC">
          <w:rPr>
            <w:rFonts w:ascii="Arial" w:hAnsi="Arial" w:cs="Arial"/>
            <w:b/>
            <w:sz w:val="24"/>
            <w:szCs w:val="24"/>
          </w:rPr>
          <w:t xml:space="preserve"> </w:t>
        </w:r>
        <w:r w:rsidR="00CA3ED4" w:rsidRPr="00166BCC">
          <w:rPr>
            <w:rFonts w:ascii="Arial" w:hAnsi="Arial" w:cs="Arial"/>
            <w:b/>
            <w:sz w:val="24"/>
            <w:szCs w:val="24"/>
          </w:rPr>
          <w:t>сельское поселение» Аксубаевского муниципального района Республики Татарстан"</w:t>
        </w:r>
      </w:hyperlink>
      <w:r w:rsidR="00F974C1" w:rsidRPr="00166BCC">
        <w:rPr>
          <w:rFonts w:ascii="Arial" w:hAnsi="Arial" w:cs="Arial"/>
          <w:b/>
          <w:sz w:val="24"/>
          <w:szCs w:val="24"/>
        </w:rPr>
        <w:t xml:space="preserve"> (в редакции решений  № 96 от </w:t>
      </w:r>
      <w:proofErr w:type="spellStart"/>
      <w:r w:rsidR="00F974C1" w:rsidRPr="00166BCC">
        <w:rPr>
          <w:rFonts w:ascii="Arial" w:hAnsi="Arial" w:cs="Arial"/>
          <w:b/>
          <w:sz w:val="24"/>
          <w:szCs w:val="24"/>
        </w:rPr>
        <w:t>26.09.2019</w:t>
      </w:r>
      <w:r w:rsidR="00CA3ED4" w:rsidRPr="00166BCC">
        <w:rPr>
          <w:rFonts w:ascii="Arial" w:hAnsi="Arial" w:cs="Arial"/>
          <w:b/>
          <w:sz w:val="24"/>
          <w:szCs w:val="24"/>
        </w:rPr>
        <w:t>г</w:t>
      </w:r>
      <w:proofErr w:type="spellEnd"/>
      <w:r w:rsidR="00CA3ED4" w:rsidRPr="00166BCC">
        <w:rPr>
          <w:rFonts w:ascii="Arial" w:hAnsi="Arial" w:cs="Arial"/>
          <w:b/>
          <w:sz w:val="24"/>
          <w:szCs w:val="24"/>
        </w:rPr>
        <w:t xml:space="preserve">., № </w:t>
      </w:r>
      <w:r w:rsidR="00F974C1" w:rsidRPr="00166BCC">
        <w:rPr>
          <w:rStyle w:val="a3"/>
          <w:rFonts w:ascii="Arial" w:hAnsi="Arial" w:cs="Arial"/>
          <w:b/>
          <w:color w:val="auto"/>
          <w:sz w:val="24"/>
          <w:szCs w:val="24"/>
          <w:u w:val="none"/>
        </w:rPr>
        <w:t xml:space="preserve">19 от </w:t>
      </w:r>
      <w:proofErr w:type="spellStart"/>
      <w:r w:rsidR="00F974C1" w:rsidRPr="00166BCC">
        <w:rPr>
          <w:rStyle w:val="a3"/>
          <w:rFonts w:ascii="Arial" w:hAnsi="Arial" w:cs="Arial"/>
          <w:b/>
          <w:color w:val="auto"/>
          <w:sz w:val="24"/>
          <w:szCs w:val="24"/>
          <w:u w:val="none"/>
        </w:rPr>
        <w:t>22.03.2021г</w:t>
      </w:r>
      <w:proofErr w:type="spellEnd"/>
      <w:r w:rsidR="00F974C1" w:rsidRPr="00166BCC">
        <w:rPr>
          <w:rStyle w:val="a3"/>
          <w:rFonts w:ascii="Arial" w:hAnsi="Arial" w:cs="Arial"/>
          <w:b/>
          <w:color w:val="auto"/>
          <w:sz w:val="24"/>
          <w:szCs w:val="24"/>
          <w:u w:val="none"/>
        </w:rPr>
        <w:t>.</w:t>
      </w:r>
      <w:r w:rsidR="00CA3ED4" w:rsidRPr="00166BCC">
        <w:rPr>
          <w:rFonts w:ascii="Arial" w:hAnsi="Arial" w:cs="Arial"/>
          <w:b/>
          <w:sz w:val="24"/>
          <w:szCs w:val="24"/>
        </w:rPr>
        <w:t>)</w:t>
      </w:r>
    </w:p>
    <w:p w:rsidR="00DF026C" w:rsidRPr="00166BCC" w:rsidRDefault="0017526D" w:rsidP="004555AE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</w:rPr>
      </w:pPr>
      <w:bookmarkStart w:id="0" w:name="_GoBack"/>
      <w:bookmarkEnd w:id="0"/>
      <w:r w:rsidRPr="00166BCC">
        <w:rPr>
          <w:rStyle w:val="comment"/>
          <w:rFonts w:ascii="Arial" w:hAnsi="Arial" w:cs="Arial"/>
        </w:rPr>
        <w:t>В связи  с принятием </w:t>
      </w:r>
      <w:hyperlink r:id="rId7" w:history="1">
        <w:r w:rsidRPr="00166BCC">
          <w:rPr>
            <w:rStyle w:val="a3"/>
            <w:rFonts w:ascii="Arial" w:hAnsi="Arial" w:cs="Arial"/>
            <w:color w:val="auto"/>
            <w:u w:val="none"/>
          </w:rPr>
          <w:t xml:space="preserve">Федерального закона  </w:t>
        </w:r>
        <w:hyperlink r:id="rId8" w:history="1">
          <w:r w:rsidRPr="00166BCC">
            <w:rPr>
              <w:rStyle w:val="a3"/>
              <w:rFonts w:ascii="Arial" w:hAnsi="Arial" w:cs="Arial"/>
              <w:color w:val="auto"/>
              <w:shd w:val="clear" w:color="auto" w:fill="FFFFFF"/>
            </w:rPr>
            <w:t xml:space="preserve"> от 29 июня 2015 года N 187-ФЗ</w:t>
          </w:r>
        </w:hyperlink>
      </w:hyperlink>
      <w:r w:rsidR="00DF026C" w:rsidRPr="00166BCC">
        <w:rPr>
          <w:rStyle w:val="comment"/>
          <w:rFonts w:ascii="Arial" w:hAnsi="Arial" w:cs="Arial"/>
        </w:rPr>
        <w:t xml:space="preserve"> «</w:t>
      </w:r>
      <w:r w:rsidR="00DF026C" w:rsidRPr="00166BCC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 w:rsidR="00ED7F4E" w:rsidRPr="00166BCC">
        <w:rPr>
          <w:rFonts w:ascii="Arial" w:hAnsi="Arial" w:cs="Arial"/>
          <w:bCs/>
          <w:shd w:val="clear" w:color="auto" w:fill="FFFFFF"/>
        </w:rPr>
        <w:t>Новокиреметского</w:t>
      </w:r>
      <w:r w:rsidR="00DF026C" w:rsidRPr="00166BCC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4555AE" w:rsidRPr="00166BCC">
        <w:rPr>
          <w:rFonts w:ascii="Arial" w:hAnsi="Arial" w:cs="Arial"/>
          <w:b/>
          <w:bCs/>
          <w:shd w:val="clear" w:color="auto" w:fill="FFFFFF"/>
        </w:rPr>
        <w:t>РЕШИЛ</w:t>
      </w:r>
      <w:r w:rsidR="00DF026C" w:rsidRPr="00166BCC">
        <w:rPr>
          <w:rFonts w:ascii="Arial" w:hAnsi="Arial" w:cs="Arial"/>
          <w:b/>
          <w:bCs/>
          <w:shd w:val="clear" w:color="auto" w:fill="FFFFFF"/>
        </w:rPr>
        <w:t>:</w:t>
      </w:r>
    </w:p>
    <w:p w:rsidR="004555AE" w:rsidRPr="00166BCC" w:rsidRDefault="004555AE" w:rsidP="00ED7F4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F026C" w:rsidRPr="00166BCC">
        <w:rPr>
          <w:rFonts w:ascii="Arial" w:eastAsia="Times New Roman" w:hAnsi="Arial" w:cs="Arial"/>
          <w:sz w:val="24"/>
          <w:szCs w:val="24"/>
          <w:lang w:eastAsia="ru-RU"/>
        </w:rPr>
        <w:t>Отменить</w:t>
      </w:r>
      <w:r w:rsidRPr="00166BC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C410F" w:rsidRPr="00166BCC" w:rsidRDefault="004555AE" w:rsidP="004F362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166BCC">
        <w:rPr>
          <w:rFonts w:ascii="Arial" w:hAnsi="Arial" w:cs="Arial"/>
          <w:sz w:val="24"/>
          <w:szCs w:val="24"/>
        </w:rPr>
        <w:tab/>
      </w:r>
      <w:hyperlink r:id="rId9" w:history="1"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решени</w:t>
        </w:r>
        <w:r w:rsidR="00DF026C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е</w:t>
        </w:r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Совета </w:t>
        </w:r>
        <w:r w:rsidR="00ED7F4E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Новокиреметского </w:t>
        </w:r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се</w:t>
        </w:r>
        <w:r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льского поселения Аксубаевского </w:t>
        </w:r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муниципального района Республики Татарстан</w:t>
        </w:r>
        <w:r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№</w:t>
        </w:r>
      </w:hyperlink>
      <w:r w:rsidR="00ED7F4E"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>96 от 26.09</w:t>
      </w:r>
      <w:r w:rsidR="00CC410F"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.2019 </w:t>
      </w:r>
      <w:r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г. </w:t>
      </w:r>
      <w:hyperlink r:id="rId10" w:history="1">
        <w:r w:rsidRPr="00166BCC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166BCC">
          <w:rPr>
            <w:rFonts w:ascii="Arial" w:eastAsia="Times New Roman" w:hAnsi="Arial" w:cs="Arial"/>
            <w:sz w:val="24"/>
            <w:szCs w:val="24"/>
            <w:lang w:eastAsia="ru-RU"/>
          </w:rPr>
          <w:t>Н</w:t>
        </w:r>
        <w:r w:rsidR="00ED7F4E" w:rsidRPr="00166BCC">
          <w:rPr>
            <w:rFonts w:ascii="Arial" w:eastAsia="Times New Roman" w:hAnsi="Arial" w:cs="Arial"/>
            <w:sz w:val="24"/>
            <w:szCs w:val="24"/>
            <w:lang w:eastAsia="ru-RU"/>
          </w:rPr>
          <w:t>овокиреметское</w:t>
        </w:r>
        <w:proofErr w:type="spellEnd"/>
        <w:r w:rsidR="00ED7F4E" w:rsidRPr="00166BC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166BCC">
          <w:rPr>
            <w:rFonts w:ascii="Arial" w:eastAsia="Times New Roman" w:hAnsi="Arial" w:cs="Arial"/>
            <w:sz w:val="24"/>
            <w:szCs w:val="24"/>
            <w:lang w:eastAsia="ru-RU"/>
          </w:rPr>
          <w:t>сельское поселение» Аксубаевского муниципального района Республики Татарстан"</w:t>
        </w:r>
      </w:hyperlink>
      <w:r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>;</w:t>
      </w:r>
    </w:p>
    <w:p w:rsidR="004F362E" w:rsidRPr="00166BCC" w:rsidRDefault="008A2AF2" w:rsidP="004F362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решения Совета </w:t>
        </w:r>
        <w:r w:rsidR="004F362E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Новокиреметского</w:t>
        </w:r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сельского поселения Аксубаевского муниципального района Республики Татарстан </w:t>
        </w:r>
        <w:r w:rsidR="001A4A0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 19</w:t>
        </w:r>
        <w:r w:rsidR="004555AE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1A4A0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от 22.03</w:t>
        </w:r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.2021</w:t>
        </w:r>
      </w:hyperlink>
      <w:r w:rsidR="004555AE"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г.</w:t>
      </w:r>
      <w:hyperlink r:id="rId12" w:history="1">
        <w:r w:rsidR="004555AE" w:rsidRPr="00166BCC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r w:rsidR="004F362E" w:rsidRPr="00166BCC">
          <w:rPr>
            <w:rFonts w:ascii="Arial" w:eastAsia="Times New Roman" w:hAnsi="Arial" w:cs="Arial"/>
            <w:sz w:val="24"/>
            <w:szCs w:val="24"/>
            <w:lang w:eastAsia="ru-RU"/>
          </w:rPr>
          <w:t>Новокиреметского</w:t>
        </w:r>
        <w:r w:rsidR="004555AE" w:rsidRPr="00166BC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</w:p>
    <w:p w:rsidR="000C6BFA" w:rsidRPr="00166BCC" w:rsidRDefault="00284C1D" w:rsidP="004F362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C6BFA" w:rsidRPr="00166BC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C6BFA" w:rsidRPr="00166BCC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0C6BFA" w:rsidRPr="00166BCC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="000C6BFA" w:rsidRPr="00166BCC"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сайте Аксубаевского муниципального района </w:t>
      </w:r>
      <w:hyperlink r:id="rId13" w:history="1"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proofErr w:type="spellStart"/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proofErr w:type="spellEnd"/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proofErr w:type="spellStart"/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C6BFA" w:rsidRPr="00166BCC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proofErr w:type="gramStart"/>
      <w:r w:rsidR="000C6BFA" w:rsidRPr="00166BCC">
        <w:rPr>
          <w:rFonts w:ascii="Arial" w:eastAsia="Calibri" w:hAnsi="Arial" w:cs="Arial"/>
          <w:sz w:val="24"/>
          <w:szCs w:val="24"/>
        </w:rPr>
        <w:t xml:space="preserve">информации </w:t>
      </w:r>
      <w:r w:rsidR="000C6BFA" w:rsidRPr="00166BCC">
        <w:rPr>
          <w:rFonts w:ascii="Arial" w:eastAsia="Calibri" w:hAnsi="Arial" w:cs="Arial"/>
          <w:sz w:val="24"/>
          <w:szCs w:val="24"/>
          <w:lang w:val="tt-RU"/>
        </w:rPr>
        <w:t>:</w:t>
      </w:r>
      <w:r w:rsidR="000C6BFA" w:rsidRPr="00166BCC">
        <w:rPr>
          <w:rFonts w:ascii="Arial" w:eastAsia="Calibri" w:hAnsi="Arial" w:cs="Arial"/>
          <w:sz w:val="24"/>
          <w:szCs w:val="24"/>
          <w:lang w:val="en-US"/>
        </w:rPr>
        <w:t>http</w:t>
      </w:r>
      <w:proofErr w:type="gramEnd"/>
      <w:r w:rsidR="000C6BFA" w:rsidRPr="00166BCC">
        <w:rPr>
          <w:rFonts w:ascii="Arial" w:eastAsia="Calibri" w:hAnsi="Arial" w:cs="Arial"/>
          <w:sz w:val="24"/>
          <w:szCs w:val="24"/>
        </w:rPr>
        <w:t>://</w:t>
      </w:r>
      <w:proofErr w:type="spellStart"/>
      <w:r w:rsidR="000C6BFA" w:rsidRPr="00166BCC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="000C6BFA" w:rsidRPr="00166BCC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0C6BFA" w:rsidRPr="00166BCC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="000C6BFA" w:rsidRPr="00166BCC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0C6BFA" w:rsidRPr="00166BCC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</w:p>
    <w:p w:rsidR="000C6BFA" w:rsidRPr="00166BCC" w:rsidRDefault="00284C1D" w:rsidP="000C6BFA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CC">
        <w:rPr>
          <w:rFonts w:ascii="Arial" w:eastAsia="Calibri" w:hAnsi="Arial" w:cs="Arial"/>
          <w:sz w:val="24"/>
          <w:szCs w:val="24"/>
        </w:rPr>
        <w:t>3</w:t>
      </w:r>
      <w:r w:rsidR="000C6BFA" w:rsidRPr="00166BCC">
        <w:rPr>
          <w:rFonts w:ascii="Arial" w:eastAsia="Calibri" w:hAnsi="Arial" w:cs="Arial"/>
          <w:sz w:val="24"/>
          <w:szCs w:val="24"/>
        </w:rPr>
        <w:t>.</w:t>
      </w:r>
      <w:proofErr w:type="gramStart"/>
      <w:r w:rsidR="000C6BFA" w:rsidRPr="00166BC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C6BFA"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4F362E" w:rsidRPr="00166BCC" w:rsidRDefault="000C6BFA" w:rsidP="004F362E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CC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4F362E"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 Новокиреметского </w:t>
      </w:r>
    </w:p>
    <w:p w:rsidR="00CC410F" w:rsidRPr="00CD43C2" w:rsidRDefault="000C6BFA" w:rsidP="00CD43C2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C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4F362E"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И.Р.Шакиров</w:t>
      </w:r>
    </w:p>
    <w:sectPr w:rsidR="00CC410F" w:rsidRPr="00CD43C2" w:rsidSect="00166B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CC410F"/>
    <w:rsid w:val="000B75A8"/>
    <w:rsid w:val="000C6BFA"/>
    <w:rsid w:val="00166BCC"/>
    <w:rsid w:val="0017526D"/>
    <w:rsid w:val="001A4A0C"/>
    <w:rsid w:val="00227B6D"/>
    <w:rsid w:val="00284C1D"/>
    <w:rsid w:val="0036294A"/>
    <w:rsid w:val="004555AE"/>
    <w:rsid w:val="004F362E"/>
    <w:rsid w:val="005363B7"/>
    <w:rsid w:val="008230E7"/>
    <w:rsid w:val="008844B6"/>
    <w:rsid w:val="008A2AF2"/>
    <w:rsid w:val="008D721A"/>
    <w:rsid w:val="00CA3ED4"/>
    <w:rsid w:val="00CA7059"/>
    <w:rsid w:val="00CC16B4"/>
    <w:rsid w:val="00CC410F"/>
    <w:rsid w:val="00CD43C2"/>
    <w:rsid w:val="00DF026C"/>
    <w:rsid w:val="00ED7F4E"/>
    <w:rsid w:val="00F9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B4"/>
  </w:style>
  <w:style w:type="paragraph" w:styleId="1">
    <w:name w:val="heading 1"/>
    <w:basedOn w:val="a"/>
    <w:next w:val="a"/>
    <w:link w:val="10"/>
    <w:qFormat/>
    <w:rsid w:val="005363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66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6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66B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63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166BC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66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6B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66BC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Aksubaevo.tatarstan/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aksubayevo.tatarstan.ru/novoaksubayevskoye/dok.htm?pub_id=1297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subayevo.tatarstan.ru/novoaksubayevskoye/dok.htm?pub_id=1297382" TargetMode="External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dcterms:created xsi:type="dcterms:W3CDTF">2021-07-26T12:58:00Z</dcterms:created>
  <dcterms:modified xsi:type="dcterms:W3CDTF">2021-07-29T05:13:00Z</dcterms:modified>
</cp:coreProperties>
</file>