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57" w:rsidRDefault="005C4C57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F526A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ИСПОЛНИТЕЛЬНЫЙ КОМИТЕТ ПОСЕЛКА ГОРОДСКОГО ТИПА АКСУБАЕВО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30304" w:rsidRPr="005C4C57" w:rsidRDefault="00037D0B" w:rsidP="00037D0B">
      <w:pPr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848">
        <w:rPr>
          <w:rFonts w:ascii="Times New Roman" w:hAnsi="Times New Roman" w:cs="Times New Roman"/>
          <w:sz w:val="28"/>
          <w:szCs w:val="28"/>
        </w:rPr>
        <w:t>ПРОЕКТ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Pr="005C4C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0304" w:rsidRPr="005C4C57" w:rsidRDefault="00B96F85" w:rsidP="00230304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28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    </w:t>
      </w:r>
      <w:r w:rsidR="00037D0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230304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4C57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:rsidR="00AC6505" w:rsidRPr="005C4C57" w:rsidRDefault="00E156E7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6505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</w:p>
    <w:p w:rsidR="00230304" w:rsidRPr="005C4C57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«Поселок городского типа Аксубаево»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96F08" w:rsidRPr="005C4C57" w:rsidRDefault="00E96F08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0676A6" w:rsidRDefault="000676A6" w:rsidP="00E96F08">
      <w:pPr>
        <w:rPr>
          <w:rFonts w:ascii="Times New Roman" w:hAnsi="Times New Roman" w:cs="Times New Roman"/>
          <w:sz w:val="28"/>
          <w:szCs w:val="28"/>
        </w:rPr>
      </w:pPr>
    </w:p>
    <w:p w:rsidR="00230304" w:rsidRPr="005C4C57" w:rsidRDefault="00E96F08" w:rsidP="00E96F08">
      <w:pPr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Руководствуясь статьями 8,</w:t>
      </w:r>
      <w:r w:rsidR="0087241F">
        <w:rPr>
          <w:rFonts w:ascii="Times New Roman" w:hAnsi="Times New Roman" w:cs="Times New Roman"/>
          <w:sz w:val="28"/>
          <w:szCs w:val="28"/>
        </w:rPr>
        <w:t>30,</w:t>
      </w:r>
      <w:r w:rsidRPr="005C4C57">
        <w:rPr>
          <w:rFonts w:ascii="Times New Roman" w:hAnsi="Times New Roman" w:cs="Times New Roman"/>
          <w:sz w:val="28"/>
          <w:szCs w:val="28"/>
        </w:rPr>
        <w:t>31</w:t>
      </w:r>
      <w:r w:rsidR="00037D0B">
        <w:rPr>
          <w:rFonts w:ascii="Times New Roman" w:hAnsi="Times New Roman" w:cs="Times New Roman"/>
          <w:sz w:val="28"/>
          <w:szCs w:val="28"/>
        </w:rPr>
        <w:t>,32,33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 муниципального образования «Поселок городского типа Аксубаево»:</w:t>
      </w:r>
    </w:p>
    <w:p w:rsidR="00E96F08" w:rsidRPr="005C4C57" w:rsidRDefault="00E96F08" w:rsidP="005C4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6F08" w:rsidRPr="005C4C57" w:rsidRDefault="00916100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Приступить  к подготовке проекта </w:t>
      </w:r>
      <w:r w:rsidR="007A599C">
        <w:rPr>
          <w:rFonts w:ascii="Times New Roman" w:hAnsi="Times New Roman" w:cs="Times New Roman"/>
          <w:sz w:val="28"/>
          <w:szCs w:val="28"/>
        </w:rPr>
        <w:t>П</w:t>
      </w:r>
      <w:r w:rsidR="00AC6505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</w:t>
      </w:r>
      <w:r w:rsidR="00C47BA9" w:rsidRPr="005C4C57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r w:rsidR="008C1211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Аксубаево».</w:t>
      </w:r>
    </w:p>
    <w:p w:rsidR="008C1211" w:rsidRPr="005C4C57" w:rsidRDefault="008C1211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7A599C">
        <w:rPr>
          <w:rFonts w:ascii="Times New Roman" w:hAnsi="Times New Roman" w:cs="Times New Roman"/>
          <w:sz w:val="28"/>
          <w:szCs w:val="28"/>
        </w:rPr>
        <w:t>Правил</w:t>
      </w:r>
      <w:r w:rsidR="00AC650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Аксубаево», утвердить ее состав согласно приложению № </w:t>
      </w:r>
      <w:r w:rsidR="000676A6">
        <w:rPr>
          <w:rFonts w:ascii="Times New Roman" w:hAnsi="Times New Roman" w:cs="Times New Roman"/>
          <w:sz w:val="28"/>
          <w:szCs w:val="28"/>
        </w:rPr>
        <w:t>1</w:t>
      </w:r>
      <w:r w:rsidRPr="005C4C57">
        <w:rPr>
          <w:rFonts w:ascii="Times New Roman" w:hAnsi="Times New Roman" w:cs="Times New Roman"/>
          <w:sz w:val="28"/>
          <w:szCs w:val="28"/>
        </w:rPr>
        <w:t>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подготовке </w:t>
      </w:r>
      <w:r w:rsidR="007A599C">
        <w:rPr>
          <w:rFonts w:ascii="Times New Roman" w:hAnsi="Times New Roman" w:cs="Times New Roman"/>
          <w:sz w:val="28"/>
          <w:szCs w:val="28"/>
        </w:rPr>
        <w:t>Правил</w:t>
      </w:r>
      <w:r w:rsidR="00AC650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«Поселок городского типа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Аксубаево» согласно приложению № 2.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Установить сроки проведения работ по подготовке проекта </w:t>
      </w:r>
      <w:r w:rsidR="007A599C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AC6505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</w:t>
      </w:r>
      <w:r w:rsidR="00AC6505">
        <w:rPr>
          <w:rFonts w:ascii="Times New Roman" w:hAnsi="Times New Roman" w:cs="Times New Roman"/>
          <w:sz w:val="28"/>
          <w:szCs w:val="28"/>
        </w:rPr>
        <w:t>во»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AC6505">
        <w:rPr>
          <w:rFonts w:ascii="Times New Roman" w:hAnsi="Times New Roman" w:cs="Times New Roman"/>
          <w:sz w:val="28"/>
          <w:szCs w:val="28"/>
        </w:rPr>
        <w:t>в течение тридцати дней.</w:t>
      </w:r>
    </w:p>
    <w:p w:rsidR="00996CF1" w:rsidRPr="00996CF1" w:rsidRDefault="00996CF1" w:rsidP="00996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CF1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96CF1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6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8B2" w:rsidRPr="005C4C57" w:rsidRDefault="00CE08B2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E08B2" w:rsidRPr="005C4C57" w:rsidRDefault="00CE08B2" w:rsidP="00CE0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Руководитель  Исполнительного</w:t>
      </w:r>
    </w:p>
    <w:p w:rsidR="00CE08B2" w:rsidRPr="005C4C57" w:rsidRDefault="00CE08B2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комитета пгт Аксубаево:</w:t>
      </w:r>
      <w:r w:rsidRPr="005C4C57">
        <w:rPr>
          <w:rFonts w:ascii="Times New Roman" w:hAnsi="Times New Roman" w:cs="Times New Roman"/>
          <w:sz w:val="28"/>
          <w:szCs w:val="28"/>
        </w:rPr>
        <w:tab/>
      </w:r>
      <w:r w:rsidR="00AC65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56E7">
        <w:rPr>
          <w:rFonts w:ascii="Times New Roman" w:hAnsi="Times New Roman" w:cs="Times New Roman"/>
          <w:sz w:val="28"/>
          <w:szCs w:val="28"/>
        </w:rPr>
        <w:t>А.М. Бакиров</w:t>
      </w:r>
    </w:p>
    <w:p w:rsidR="004E703F" w:rsidRDefault="004E703F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ind w:left="4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постановлению Исполнительного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5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пгт Аксубаево</w:t>
      </w: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</w:t>
      </w:r>
      <w:r w:rsidR="00E374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015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263A2" w:rsidRPr="005C4C57" w:rsidRDefault="003263A2" w:rsidP="00326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</w:t>
      </w:r>
    </w:p>
    <w:p w:rsidR="003263A2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</w:t>
      </w:r>
      <w:r w:rsidR="004E703F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</w:t>
      </w:r>
    </w:p>
    <w:p w:rsid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703F" w:rsidRPr="004E703F" w:rsidRDefault="00E37466" w:rsidP="004E703F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Сетров А.Н.</w:t>
      </w:r>
      <w:r w:rsidR="004E703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- председатель комиссии, зам. главы пгт               </w:t>
      </w:r>
    </w:p>
    <w:p w:rsidR="003263A2" w:rsidRP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703F">
        <w:rPr>
          <w:rFonts w:ascii="Times New Roman" w:hAnsi="Times New Roman" w:cs="Times New Roman"/>
          <w:sz w:val="24"/>
          <w:szCs w:val="24"/>
        </w:rPr>
        <w:t>Аксубаево</w:t>
      </w:r>
    </w:p>
    <w:p w:rsidR="003263A2" w:rsidRPr="0018009C" w:rsidRDefault="00E37466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Бакиров А.М.</w:t>
      </w:r>
      <w:r w:rsidR="004E703F">
        <w:rPr>
          <w:rFonts w:ascii="Times New Roman" w:hAnsi="Times New Roman" w:cs="Times New Roman"/>
        </w:rPr>
        <w:t>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           – </w:t>
      </w:r>
      <w:r w:rsidR="004E703F">
        <w:rPr>
          <w:rFonts w:ascii="Times New Roman" w:hAnsi="Times New Roman" w:cs="Times New Roman"/>
        </w:rPr>
        <w:t>зам.</w:t>
      </w:r>
      <w:r w:rsidR="003263A2" w:rsidRPr="0018009C">
        <w:rPr>
          <w:rFonts w:ascii="Times New Roman" w:hAnsi="Times New Roman" w:cs="Times New Roman"/>
        </w:rPr>
        <w:t>председател</w:t>
      </w:r>
      <w:r w:rsidR="004E703F">
        <w:rPr>
          <w:rFonts w:ascii="Times New Roman" w:hAnsi="Times New Roman" w:cs="Times New Roman"/>
        </w:rPr>
        <w:t>я</w:t>
      </w:r>
      <w:r w:rsidR="003263A2" w:rsidRPr="0018009C">
        <w:rPr>
          <w:rFonts w:ascii="Times New Roman" w:hAnsi="Times New Roman" w:cs="Times New Roman"/>
        </w:rPr>
        <w:t xml:space="preserve"> комиссии, руководитель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Исполнительного комитета пгт Аксубаево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>Ислямов И.И.                                                         -  Зам. руководителя Исполнительного комитета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Аксубаевского муниципального района по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инфрастуктурному развитию ( по согласованию)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</w:p>
    <w:p w:rsidR="003263A2" w:rsidRPr="0018009C" w:rsidRDefault="004E703F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Габдрахманов М.А.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-    </w:t>
      </w:r>
      <w:r w:rsidR="003263A2">
        <w:rPr>
          <w:rFonts w:ascii="Times New Roman" w:hAnsi="Times New Roman" w:cs="Times New Roman"/>
        </w:rPr>
        <w:t xml:space="preserve"> </w:t>
      </w:r>
      <w:r w:rsidR="003263A2" w:rsidRPr="0018009C">
        <w:rPr>
          <w:rFonts w:ascii="Times New Roman" w:hAnsi="Times New Roman" w:cs="Times New Roman"/>
        </w:rPr>
        <w:t xml:space="preserve">Председатель Палаты  имущественных и </w:t>
      </w:r>
      <w:r w:rsidR="003263A2">
        <w:rPr>
          <w:rFonts w:ascii="Times New Roman" w:hAnsi="Times New Roman" w:cs="Times New Roman"/>
        </w:rPr>
        <w:t xml:space="preserve">      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земельных отношений  Аксубаевского</w:t>
      </w:r>
    </w:p>
    <w:p w:rsidR="003263A2" w:rsidRDefault="003263A2" w:rsidP="003263A2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муниципального района(по согласованию)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Сахабутдинова Л.С.                                           – </w:t>
      </w:r>
      <w:r>
        <w:rPr>
          <w:rFonts w:ascii="Times New Roman" w:hAnsi="Times New Roman" w:cs="Times New Roman"/>
        </w:rPr>
        <w:t xml:space="preserve"> </w:t>
      </w:r>
      <w:r w:rsidRPr="0018009C">
        <w:rPr>
          <w:rFonts w:ascii="Times New Roman" w:hAnsi="Times New Roman" w:cs="Times New Roman"/>
        </w:rPr>
        <w:t>Начальник Аксубаевского отдела Управления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Федеральной службы гос. регистрации кадастра и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картографии по РТ(по согласованию)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Богданова Н.Н.                                                </w:t>
      </w:r>
      <w:r w:rsidR="00537749">
        <w:rPr>
          <w:rFonts w:ascii="Times New Roman" w:hAnsi="Times New Roman" w:cs="Times New Roman"/>
        </w:rPr>
        <w:t xml:space="preserve">     </w:t>
      </w:r>
      <w:r w:rsidRPr="0018009C">
        <w:rPr>
          <w:rFonts w:ascii="Times New Roman" w:hAnsi="Times New Roman" w:cs="Times New Roman"/>
        </w:rPr>
        <w:t xml:space="preserve"> – секретарь комиссии, зам. руководителя 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Исполнительного комитета пгт Аксубаево     </w:t>
      </w:r>
    </w:p>
    <w:p w:rsidR="003263A2" w:rsidRPr="0018009C" w:rsidRDefault="003263A2" w:rsidP="003263A2">
      <w:pPr>
        <w:rPr>
          <w:rFonts w:ascii="Times New Roman" w:hAnsi="Times New Roman" w:cs="Times New Roman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E08B2" w:rsidRPr="005C4C57" w:rsidRDefault="003263A2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4E703F">
        <w:rPr>
          <w:rFonts w:ascii="Times New Roman" w:hAnsi="Times New Roman" w:cs="Times New Roman"/>
          <w:sz w:val="28"/>
          <w:szCs w:val="28"/>
        </w:rPr>
        <w:t>к</w:t>
      </w:r>
      <w:r w:rsidR="00CE08B2" w:rsidRPr="004E703F">
        <w:rPr>
          <w:rFonts w:ascii="Times New Roman" w:hAnsi="Times New Roman" w:cs="Times New Roman"/>
          <w:sz w:val="28"/>
          <w:szCs w:val="28"/>
        </w:rPr>
        <w:t xml:space="preserve">  постановлению</w:t>
      </w:r>
      <w:r w:rsidR="00CE08B2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Исполнительного комитета пгт Аксубаево</w:t>
      </w:r>
      <w:r w:rsidR="005C4C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E08B2" w:rsidRDefault="00CE08B2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 </w:t>
      </w:r>
      <w:r w:rsidR="00B96F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7466">
        <w:rPr>
          <w:rFonts w:ascii="Times New Roman" w:hAnsi="Times New Roman" w:cs="Times New Roman"/>
          <w:sz w:val="28"/>
          <w:szCs w:val="28"/>
        </w:rPr>
        <w:t xml:space="preserve">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от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E374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года № </w:t>
      </w:r>
    </w:p>
    <w:p w:rsidR="00996CF1" w:rsidRPr="005C4C57" w:rsidRDefault="00996CF1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="00996CF1">
        <w:rPr>
          <w:rFonts w:ascii="Times New Roman" w:hAnsi="Times New Roman" w:cs="Times New Roman"/>
          <w:sz w:val="28"/>
          <w:szCs w:val="28"/>
        </w:rPr>
        <w:t xml:space="preserve">      </w:t>
      </w:r>
      <w:r w:rsidRPr="005C4C57">
        <w:rPr>
          <w:rFonts w:ascii="Times New Roman" w:hAnsi="Times New Roman" w:cs="Times New Roman"/>
          <w:sz w:val="28"/>
          <w:szCs w:val="28"/>
        </w:rPr>
        <w:t>ПОЛОЖЕНИЕ</w:t>
      </w: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о комиссии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Аксубаевского муниципального района</w:t>
      </w:r>
      <w:r w:rsidR="000676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E08B2" w:rsidRPr="005C4C57" w:rsidRDefault="00CE08B2" w:rsidP="00CE08B2">
      <w:pPr>
        <w:pStyle w:val="a3"/>
        <w:numPr>
          <w:ilvl w:val="0"/>
          <w:numId w:val="2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08B2" w:rsidRPr="005C4C57" w:rsidRDefault="00CE08B2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«Поселок городского типа Аксубаево» Аксубаевского муниципального района (далее- пгт Аксубаево) формируется комиссия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>изменений в правила 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E33B0C" w:rsidRPr="005C4C57">
        <w:rPr>
          <w:rFonts w:ascii="Times New Roman" w:hAnsi="Times New Roman" w:cs="Times New Roman"/>
          <w:sz w:val="28"/>
          <w:szCs w:val="28"/>
        </w:rPr>
        <w:t>«</w:t>
      </w:r>
      <w:r w:rsidR="00C9728F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 (далее - Комиссия).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Комиссия формируется на основании постановления руководителя Исполнительного комитета поселка городского типа Аксубаево.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Комиссия является постоянно действующей и осуществляет свою деятельность в период до принятия </w:t>
      </w:r>
      <w:r w:rsidR="003263A2">
        <w:rPr>
          <w:rFonts w:ascii="Times New Roman" w:hAnsi="Times New Roman" w:cs="Times New Roman"/>
          <w:sz w:val="28"/>
          <w:szCs w:val="28"/>
        </w:rPr>
        <w:t>решения о внесении 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на </w:t>
      </w:r>
      <w:r w:rsidR="003263A2">
        <w:rPr>
          <w:rFonts w:ascii="Times New Roman" w:hAnsi="Times New Roman" w:cs="Times New Roman"/>
          <w:sz w:val="28"/>
          <w:szCs w:val="28"/>
        </w:rPr>
        <w:t>основании настоящего Положения.</w:t>
      </w:r>
    </w:p>
    <w:p w:rsidR="00C9728F" w:rsidRPr="005C4C57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CE08B2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руководителя Исполнительного комитета поселка городского типа Аксубаево.</w:t>
      </w:r>
    </w:p>
    <w:p w:rsidR="00F14D33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F14D33" w:rsidRPr="005C4C57" w:rsidRDefault="00430CD4" w:rsidP="00B96F85">
      <w:pPr>
        <w:tabs>
          <w:tab w:val="left" w:pos="3060"/>
        </w:tabs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3.Компетенция комиссии</w:t>
      </w:r>
    </w:p>
    <w:p w:rsidR="00430CD4" w:rsidRPr="005C4C57" w:rsidRDefault="00430CD4" w:rsidP="00B96F85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 компетенции Комиссии относятся:</w:t>
      </w:r>
    </w:p>
    <w:p w:rsidR="00430CD4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3.1.1.</w:t>
      </w:r>
      <w:r w:rsidR="00430CD4" w:rsidRPr="005C4C57">
        <w:rPr>
          <w:rFonts w:ascii="Times New Roman" w:hAnsi="Times New Roman" w:cs="Times New Roman"/>
          <w:sz w:val="28"/>
          <w:szCs w:val="28"/>
        </w:rPr>
        <w:t>Организация процесса последовательного формирования и совер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шенствования </w:t>
      </w:r>
      <w:r w:rsidR="0018009C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планирования, 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застройки, </w:t>
      </w:r>
      <w:r w:rsidR="001F53BF" w:rsidRPr="005C4C57">
        <w:rPr>
          <w:rFonts w:ascii="Times New Roman" w:hAnsi="Times New Roman" w:cs="Times New Roman"/>
          <w:sz w:val="28"/>
          <w:szCs w:val="28"/>
        </w:rPr>
        <w:t xml:space="preserve"> в том числе разработки проекта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, а в последующем,  </w:t>
      </w:r>
      <w:r w:rsidR="0018009C">
        <w:rPr>
          <w:rFonts w:ascii="Times New Roman" w:hAnsi="Times New Roman" w:cs="Times New Roman"/>
          <w:sz w:val="28"/>
          <w:szCs w:val="28"/>
        </w:rPr>
        <w:t>его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586918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3.1.2.</w:t>
      </w:r>
      <w:r w:rsidR="00586918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Рассмотрение предложений граждан и юридических лиц в связи с разработкой проекта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в поселке городского типа Аксубаево;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3.1.3.Организация и проведение публичных слушаний по: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- проекту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городского  типа Аксубаево</w:t>
      </w:r>
      <w:r w:rsidR="0018009C">
        <w:rPr>
          <w:rFonts w:ascii="Times New Roman" w:hAnsi="Times New Roman" w:cs="Times New Roman"/>
          <w:sz w:val="28"/>
          <w:szCs w:val="28"/>
        </w:rPr>
        <w:t>»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условно разрешенный вид пользования земельного участка или объекта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 проекту планировки территории муниципального образования «Поселок городского типа Аксубаево» Аксубаевского муниципального района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-проекту межевания территории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3.1.4. Вынесение заключения по результатам публичных слушаний ,  подготовка рекомендаций  и направление их Главе </w:t>
      </w:r>
      <w:r w:rsidR="003263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 в соответствии с Градостроительным кодексом Российской Федерации.</w:t>
      </w:r>
    </w:p>
    <w:p w:rsidR="00430CD4" w:rsidRPr="005C4C57" w:rsidRDefault="0067489E" w:rsidP="00B96F85">
      <w:pPr>
        <w:tabs>
          <w:tab w:val="left" w:pos="3060"/>
        </w:tabs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</w:t>
      </w:r>
      <w:r w:rsidR="00ED2A8B" w:rsidRPr="005C4C57">
        <w:rPr>
          <w:rFonts w:ascii="Times New Roman" w:hAnsi="Times New Roman" w:cs="Times New Roman"/>
          <w:sz w:val="28"/>
          <w:szCs w:val="28"/>
        </w:rPr>
        <w:t>Порядок деятельности комиссии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месяц.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4.4. Техническое обеспечение деятельности Комиссии возлагается на </w:t>
      </w:r>
      <w:r w:rsidR="004E703F">
        <w:rPr>
          <w:rFonts w:ascii="Times New Roman" w:hAnsi="Times New Roman" w:cs="Times New Roman"/>
          <w:sz w:val="28"/>
          <w:szCs w:val="28"/>
        </w:rPr>
        <w:t>Исполнительный комитет пгт Аксубаево.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  <w:r w:rsidR="00537749">
        <w:rPr>
          <w:rFonts w:ascii="Times New Roman" w:hAnsi="Times New Roman" w:cs="Times New Roman"/>
          <w:sz w:val="28"/>
          <w:szCs w:val="28"/>
        </w:rPr>
        <w:t xml:space="preserve"> Предложения принимаются в письменной форме, в рабочие дни с 8.00 до 17.00 часов  по адресу: пгт Аксубаево, ул. Советская дом 2.</w:t>
      </w:r>
    </w:p>
    <w:p w:rsidR="00C225A9" w:rsidRPr="005C4C57" w:rsidRDefault="0067489E" w:rsidP="00326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4.6. По результатам рассмотрения указанных в п.4.5. предложений принимается решение, которое отражается в протоколе.</w:t>
      </w:r>
      <w:r w:rsidR="000676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87809"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225A9" w:rsidRPr="005C4C57" w:rsidRDefault="00C225A9" w:rsidP="00B8780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sectPr w:rsidR="00C225A9" w:rsidRPr="005C4C57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F1" w:rsidRDefault="00676FF1" w:rsidP="00CE08B2">
      <w:pPr>
        <w:spacing w:after="0" w:line="240" w:lineRule="auto"/>
      </w:pPr>
      <w:r>
        <w:separator/>
      </w:r>
    </w:p>
  </w:endnote>
  <w:endnote w:type="continuationSeparator" w:id="0">
    <w:p w:rsidR="00676FF1" w:rsidRDefault="00676FF1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F1" w:rsidRDefault="00676FF1" w:rsidP="00CE08B2">
      <w:pPr>
        <w:spacing w:after="0" w:line="240" w:lineRule="auto"/>
      </w:pPr>
      <w:r>
        <w:separator/>
      </w:r>
    </w:p>
  </w:footnote>
  <w:footnote w:type="continuationSeparator" w:id="0">
    <w:p w:rsidR="00676FF1" w:rsidRDefault="00676FF1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9976C530"/>
    <w:lvl w:ilvl="0" w:tplc="7C1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37D0B"/>
    <w:rsid w:val="00053B64"/>
    <w:rsid w:val="0005775F"/>
    <w:rsid w:val="00061B96"/>
    <w:rsid w:val="000676A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009C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025A4"/>
    <w:rsid w:val="00206F23"/>
    <w:rsid w:val="00213942"/>
    <w:rsid w:val="00215743"/>
    <w:rsid w:val="0022575C"/>
    <w:rsid w:val="00230304"/>
    <w:rsid w:val="002342CA"/>
    <w:rsid w:val="002913A2"/>
    <w:rsid w:val="0029271E"/>
    <w:rsid w:val="0029324D"/>
    <w:rsid w:val="00293662"/>
    <w:rsid w:val="00294B3A"/>
    <w:rsid w:val="002C682D"/>
    <w:rsid w:val="002D0233"/>
    <w:rsid w:val="002D3DCF"/>
    <w:rsid w:val="002F693A"/>
    <w:rsid w:val="003263A2"/>
    <w:rsid w:val="00326CE6"/>
    <w:rsid w:val="003551AF"/>
    <w:rsid w:val="00356569"/>
    <w:rsid w:val="003610B5"/>
    <w:rsid w:val="00382B53"/>
    <w:rsid w:val="00385EAB"/>
    <w:rsid w:val="00393E43"/>
    <w:rsid w:val="00396788"/>
    <w:rsid w:val="003A6E7D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E703F"/>
    <w:rsid w:val="004F77E6"/>
    <w:rsid w:val="005077A7"/>
    <w:rsid w:val="0051527B"/>
    <w:rsid w:val="00524B03"/>
    <w:rsid w:val="00537749"/>
    <w:rsid w:val="00540580"/>
    <w:rsid w:val="00540805"/>
    <w:rsid w:val="00541F68"/>
    <w:rsid w:val="00543265"/>
    <w:rsid w:val="00553DF2"/>
    <w:rsid w:val="00557648"/>
    <w:rsid w:val="00560640"/>
    <w:rsid w:val="00562B5B"/>
    <w:rsid w:val="00562BE3"/>
    <w:rsid w:val="00575AC2"/>
    <w:rsid w:val="0058391A"/>
    <w:rsid w:val="00586918"/>
    <w:rsid w:val="0059050C"/>
    <w:rsid w:val="00596561"/>
    <w:rsid w:val="005A750A"/>
    <w:rsid w:val="005B2DBC"/>
    <w:rsid w:val="005C3ADD"/>
    <w:rsid w:val="005C4C57"/>
    <w:rsid w:val="005D0FB2"/>
    <w:rsid w:val="005D140E"/>
    <w:rsid w:val="005E36C4"/>
    <w:rsid w:val="005F3908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76FF1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599C"/>
    <w:rsid w:val="007A7DDF"/>
    <w:rsid w:val="007B5B8C"/>
    <w:rsid w:val="007B61D7"/>
    <w:rsid w:val="007D176E"/>
    <w:rsid w:val="007E2ECE"/>
    <w:rsid w:val="007E4D31"/>
    <w:rsid w:val="007F79C0"/>
    <w:rsid w:val="00802F09"/>
    <w:rsid w:val="00806E8E"/>
    <w:rsid w:val="00823D4F"/>
    <w:rsid w:val="00833E62"/>
    <w:rsid w:val="008344FA"/>
    <w:rsid w:val="008364F0"/>
    <w:rsid w:val="008515F9"/>
    <w:rsid w:val="008517A9"/>
    <w:rsid w:val="00855948"/>
    <w:rsid w:val="008647D2"/>
    <w:rsid w:val="008700B4"/>
    <w:rsid w:val="0087241F"/>
    <w:rsid w:val="008A19DA"/>
    <w:rsid w:val="008A3EDF"/>
    <w:rsid w:val="008A7F93"/>
    <w:rsid w:val="008B5C63"/>
    <w:rsid w:val="008C1211"/>
    <w:rsid w:val="008C2A35"/>
    <w:rsid w:val="008C550B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6CF1"/>
    <w:rsid w:val="00997912"/>
    <w:rsid w:val="009A3871"/>
    <w:rsid w:val="009A73E1"/>
    <w:rsid w:val="009C2848"/>
    <w:rsid w:val="009C7300"/>
    <w:rsid w:val="009D21E8"/>
    <w:rsid w:val="009E0BAA"/>
    <w:rsid w:val="009E3987"/>
    <w:rsid w:val="009F387C"/>
    <w:rsid w:val="009F614B"/>
    <w:rsid w:val="00A01E5B"/>
    <w:rsid w:val="00A2107A"/>
    <w:rsid w:val="00A4107B"/>
    <w:rsid w:val="00A42C15"/>
    <w:rsid w:val="00A4472F"/>
    <w:rsid w:val="00A44AD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C6505"/>
    <w:rsid w:val="00AD6360"/>
    <w:rsid w:val="00AD713D"/>
    <w:rsid w:val="00AE0E14"/>
    <w:rsid w:val="00AF06D4"/>
    <w:rsid w:val="00B02603"/>
    <w:rsid w:val="00B05C5A"/>
    <w:rsid w:val="00B0702C"/>
    <w:rsid w:val="00B13434"/>
    <w:rsid w:val="00B15406"/>
    <w:rsid w:val="00B1778D"/>
    <w:rsid w:val="00B21099"/>
    <w:rsid w:val="00B210AC"/>
    <w:rsid w:val="00B26B49"/>
    <w:rsid w:val="00B26E04"/>
    <w:rsid w:val="00B322C7"/>
    <w:rsid w:val="00B51724"/>
    <w:rsid w:val="00B55721"/>
    <w:rsid w:val="00B55A06"/>
    <w:rsid w:val="00B62BA2"/>
    <w:rsid w:val="00B6409A"/>
    <w:rsid w:val="00B65E95"/>
    <w:rsid w:val="00B66FD3"/>
    <w:rsid w:val="00B71539"/>
    <w:rsid w:val="00B76AF3"/>
    <w:rsid w:val="00B872EC"/>
    <w:rsid w:val="00B87809"/>
    <w:rsid w:val="00B907C8"/>
    <w:rsid w:val="00B91363"/>
    <w:rsid w:val="00B96F85"/>
    <w:rsid w:val="00BA1B10"/>
    <w:rsid w:val="00BA1E38"/>
    <w:rsid w:val="00BB6354"/>
    <w:rsid w:val="00BC0154"/>
    <w:rsid w:val="00BC4351"/>
    <w:rsid w:val="00BD394A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21AB"/>
    <w:rsid w:val="00CC3445"/>
    <w:rsid w:val="00CE08B2"/>
    <w:rsid w:val="00CE7831"/>
    <w:rsid w:val="00CF064F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156E7"/>
    <w:rsid w:val="00E30354"/>
    <w:rsid w:val="00E317CA"/>
    <w:rsid w:val="00E33B0C"/>
    <w:rsid w:val="00E37466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B7A"/>
    <w:rsid w:val="00EB3C91"/>
    <w:rsid w:val="00EB4D60"/>
    <w:rsid w:val="00ED20FC"/>
    <w:rsid w:val="00ED2A8B"/>
    <w:rsid w:val="00ED7883"/>
    <w:rsid w:val="00EF5ECF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4630B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2522-8168-4369-8AE2-FB92358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  <w:style w:type="character" w:styleId="a8">
    <w:name w:val="Hyperlink"/>
    <w:uiPriority w:val="99"/>
    <w:rsid w:val="00996CF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0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39</cp:revision>
  <cp:lastPrinted>2019-04-29T07:58:00Z</cp:lastPrinted>
  <dcterms:created xsi:type="dcterms:W3CDTF">2012-10-23T12:41:00Z</dcterms:created>
  <dcterms:modified xsi:type="dcterms:W3CDTF">2021-10-07T11:56:00Z</dcterms:modified>
</cp:coreProperties>
</file>