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926A20" wp14:editId="18FE37A7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hyperlink r:id="rId9" w:history="1">
              <w:r w:rsidRPr="003F0C92">
                <w:rPr>
                  <w:rStyle w:val="a3"/>
                  <w:i/>
                  <w:lang w:val="en-US"/>
                </w:rPr>
                <w:t>Emel</w:t>
              </w:r>
              <w:r w:rsidRPr="003F0C92">
                <w:rPr>
                  <w:rStyle w:val="a3"/>
                  <w:i/>
                  <w:lang w:val="tt-RU"/>
                </w:rPr>
                <w:t>.Aks@tatar.r</w:t>
              </w:r>
              <w:r w:rsidRPr="003F0C92">
                <w:rPr>
                  <w:rStyle w:val="a3"/>
                  <w:i/>
                  <w:lang w:val="en-US"/>
                </w:rPr>
                <w:t>u</w:t>
              </w:r>
            </w:hyperlink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F6B48" w:rsidRDefault="00041656" w:rsidP="008535F7">
      <w:pPr>
        <w:jc w:val="center"/>
        <w:rPr>
          <w:rFonts w:cs="Arial"/>
          <w:b/>
          <w:lang w:val="tt-RU"/>
        </w:rPr>
      </w:pPr>
      <w:r>
        <w:rPr>
          <w:rFonts w:cs="Arial"/>
          <w:b/>
          <w:lang w:val="tt-RU"/>
        </w:rPr>
        <w:t>ПРОЕКТ</w:t>
      </w:r>
    </w:p>
    <w:p w:rsidR="006F6B48" w:rsidRDefault="006F6B48" w:rsidP="008535F7">
      <w:pPr>
        <w:jc w:val="center"/>
        <w:rPr>
          <w:rFonts w:cs="Arial"/>
          <w:b/>
          <w:lang w:val="tt-RU"/>
        </w:rPr>
      </w:pPr>
    </w:p>
    <w:p w:rsidR="008535F7" w:rsidRDefault="008535F7" w:rsidP="008535F7">
      <w:pPr>
        <w:jc w:val="center"/>
        <w:rPr>
          <w:rFonts w:cs="Arial"/>
          <w:b/>
          <w:lang w:val="tt-RU"/>
        </w:rPr>
      </w:pPr>
      <w:r>
        <w:rPr>
          <w:rFonts w:cs="Arial"/>
          <w:b/>
          <w:lang w:val="tt-RU"/>
        </w:rPr>
        <w:t>ПОСТАНОВЛЕНИЕ</w:t>
      </w:r>
    </w:p>
    <w:p w:rsidR="008535F7" w:rsidRDefault="008535F7" w:rsidP="008535F7">
      <w:pPr>
        <w:jc w:val="center"/>
        <w:rPr>
          <w:rFonts w:cs="Arial"/>
          <w:b/>
          <w:lang w:val="tt-RU"/>
        </w:rPr>
      </w:pPr>
    </w:p>
    <w:p w:rsidR="008535F7" w:rsidRDefault="008535F7" w:rsidP="008535F7">
      <w:pPr>
        <w:jc w:val="center"/>
        <w:rPr>
          <w:rFonts w:cs="Arial"/>
          <w:lang w:val="tt-RU"/>
        </w:rPr>
      </w:pPr>
    </w:p>
    <w:p w:rsidR="008535F7" w:rsidRDefault="008535F7" w:rsidP="008535F7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№                                                               от </w:t>
      </w:r>
      <w:r w:rsidR="00041656">
        <w:rPr>
          <w:rFonts w:cs="Arial"/>
        </w:rPr>
        <w:t>_____________</w:t>
      </w:r>
      <w:r>
        <w:rPr>
          <w:rFonts w:cs="Arial"/>
        </w:rPr>
        <w:t xml:space="preserve"> 202</w:t>
      </w:r>
      <w:r w:rsidR="006F6B48">
        <w:rPr>
          <w:rFonts w:cs="Arial"/>
        </w:rPr>
        <w:t>1</w:t>
      </w:r>
      <w:r>
        <w:rPr>
          <w:rFonts w:cs="Arial"/>
        </w:rPr>
        <w:t xml:space="preserve">  года</w:t>
      </w:r>
    </w:p>
    <w:p w:rsidR="00994EB1" w:rsidRDefault="00994EB1" w:rsidP="00994EB1">
      <w:pPr>
        <w:rPr>
          <w:b/>
          <w:sz w:val="26"/>
          <w:szCs w:val="26"/>
        </w:rPr>
      </w:pPr>
    </w:p>
    <w:p w:rsidR="00994EB1" w:rsidRPr="00994EB1" w:rsidRDefault="00994EB1" w:rsidP="00994EB1">
      <w:pPr>
        <w:rPr>
          <w:b/>
        </w:rPr>
      </w:pPr>
      <w:r w:rsidRPr="00994EB1">
        <w:rPr>
          <w:b/>
        </w:rPr>
        <w:t xml:space="preserve"> «Об утверждении плана мероприятий </w:t>
      </w:r>
      <w:r w:rsidRPr="00994EB1">
        <w:rPr>
          <w:b/>
          <w:bCs/>
          <w:color w:val="000000"/>
        </w:rPr>
        <w:t>направленных на профилактику терроризма и экстремизма в муниципальном образовании  «</w:t>
      </w:r>
      <w:r>
        <w:rPr>
          <w:b/>
          <w:bCs/>
          <w:color w:val="000000"/>
        </w:rPr>
        <w:t>Емелькинское</w:t>
      </w:r>
      <w:r w:rsidRPr="00994EB1">
        <w:rPr>
          <w:b/>
          <w:bCs/>
          <w:color w:val="000000"/>
        </w:rPr>
        <w:t xml:space="preserve"> сельское поселение» Аксубаевского муниципального района Республики Татарстан на 202</w:t>
      </w:r>
      <w:r>
        <w:rPr>
          <w:b/>
          <w:bCs/>
          <w:color w:val="000000"/>
        </w:rPr>
        <w:t>2</w:t>
      </w:r>
      <w:r w:rsidRPr="00994EB1">
        <w:rPr>
          <w:b/>
          <w:bCs/>
          <w:color w:val="000000"/>
        </w:rPr>
        <w:t>-202</w:t>
      </w:r>
      <w:r>
        <w:rPr>
          <w:b/>
          <w:bCs/>
          <w:color w:val="000000"/>
        </w:rPr>
        <w:t>3</w:t>
      </w:r>
      <w:r w:rsidRPr="00994EB1">
        <w:rPr>
          <w:b/>
          <w:bCs/>
          <w:color w:val="000000"/>
        </w:rPr>
        <w:t xml:space="preserve"> годы».</w:t>
      </w:r>
    </w:p>
    <w:p w:rsidR="00994EB1" w:rsidRPr="00994EB1" w:rsidRDefault="00994EB1" w:rsidP="00994EB1"/>
    <w:p w:rsidR="00994EB1" w:rsidRPr="00994EB1" w:rsidRDefault="00994EB1" w:rsidP="00994EB1"/>
    <w:p w:rsidR="00994EB1" w:rsidRPr="00994EB1" w:rsidRDefault="00994EB1" w:rsidP="00994EB1">
      <w:pPr>
        <w:rPr>
          <w:color w:val="000000"/>
        </w:rPr>
      </w:pPr>
      <w:r w:rsidRPr="00994EB1">
        <w:rPr>
          <w:color w:val="313131"/>
        </w:rPr>
        <w:t xml:space="preserve">      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994EB1">
        <w:t>в соответствии с Уставом муниципального образования "</w:t>
      </w:r>
      <w:r>
        <w:t>Емелькинское</w:t>
      </w:r>
      <w:r w:rsidRPr="00994EB1">
        <w:t xml:space="preserve"> сельское поселение</w:t>
      </w:r>
      <w:r w:rsidRPr="00994EB1">
        <w:rPr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color w:val="000000"/>
        </w:rPr>
        <w:t>Емелькинского</w:t>
      </w:r>
      <w:r w:rsidRPr="00994EB1">
        <w:rPr>
          <w:color w:val="000000"/>
        </w:rPr>
        <w:t xml:space="preserve"> сельского поселения </w:t>
      </w:r>
      <w:r w:rsidR="00952B48">
        <w:rPr>
          <w:color w:val="000000"/>
        </w:rPr>
        <w:t xml:space="preserve">Исполнительный комитет Емелькинского сельского поселения </w:t>
      </w:r>
      <w:r w:rsidRPr="00994EB1">
        <w:rPr>
          <w:b/>
        </w:rPr>
        <w:t>ПОСТАНОВЛ</w:t>
      </w:r>
      <w:r w:rsidR="00952B48">
        <w:rPr>
          <w:b/>
        </w:rPr>
        <w:t>ЯЕТ</w:t>
      </w:r>
      <w:r w:rsidRPr="00994EB1">
        <w:rPr>
          <w:b/>
        </w:rPr>
        <w:t>:</w:t>
      </w:r>
    </w:p>
    <w:p w:rsidR="00994EB1" w:rsidRPr="00994EB1" w:rsidRDefault="00994EB1" w:rsidP="00994EB1">
      <w:r w:rsidRPr="00994EB1">
        <w:t xml:space="preserve"> 1. Утвердить план мероприятий направленных на профилактику терроризма и экстремизма в муниципальном образовании «</w:t>
      </w:r>
      <w:r>
        <w:t>Емелькинское</w:t>
      </w:r>
      <w:r w:rsidRPr="00994EB1">
        <w:t xml:space="preserve"> сельское поселение» Аксубаевского муниципального района  Республики Татарстан на 202</w:t>
      </w:r>
      <w:r>
        <w:t>2</w:t>
      </w:r>
      <w:r w:rsidRPr="00994EB1">
        <w:t>-202</w:t>
      </w:r>
      <w:r>
        <w:t>3</w:t>
      </w:r>
      <w:r w:rsidRPr="00994EB1">
        <w:t xml:space="preserve"> годы согласно приложению.  </w:t>
      </w:r>
    </w:p>
    <w:p w:rsidR="00994EB1" w:rsidRPr="00994EB1" w:rsidRDefault="00994EB1" w:rsidP="00994EB1">
      <w:pPr>
        <w:rPr>
          <w:color w:val="000000"/>
        </w:rPr>
      </w:pPr>
      <w:r w:rsidRPr="00994EB1">
        <w:t xml:space="preserve"> 2. </w:t>
      </w:r>
      <w:r w:rsidRPr="00994EB1">
        <w:rPr>
          <w:color w:val="000000"/>
        </w:rPr>
        <w:t>Разместить постановление</w:t>
      </w:r>
      <w:r w:rsidRPr="00994EB1">
        <w:rPr>
          <w:color w:val="000000"/>
          <w:lang w:val="en-US"/>
        </w:rPr>
        <w:t> </w:t>
      </w:r>
      <w:r w:rsidRPr="00994EB1">
        <w:rPr>
          <w:color w:val="000000"/>
        </w:rPr>
        <w:t>на информационных стендах</w:t>
      </w:r>
      <w:r>
        <w:rPr>
          <w:color w:val="000000"/>
        </w:rPr>
        <w:t xml:space="preserve"> Емелькинского сельского поселения</w:t>
      </w:r>
      <w:r w:rsidRPr="00994EB1">
        <w:rPr>
          <w:color w:val="000000"/>
        </w:rPr>
        <w:t xml:space="preserve"> и</w:t>
      </w:r>
      <w:r w:rsidRPr="00994EB1">
        <w:rPr>
          <w:color w:val="000000"/>
          <w:lang w:val="en-US"/>
        </w:rPr>
        <w:t> </w:t>
      </w:r>
      <w:r w:rsidRPr="00994EB1">
        <w:rPr>
          <w:color w:val="000000"/>
        </w:rPr>
        <w:t>на официальном сайте Аксубаевского муниципального района:</w:t>
      </w:r>
      <w:r w:rsidRPr="00994EB1">
        <w:t xml:space="preserve"> </w:t>
      </w:r>
      <w:r w:rsidRPr="00994EB1">
        <w:rPr>
          <w:b/>
          <w:u w:val="single"/>
          <w:lang w:val="en-US"/>
        </w:rPr>
        <w:t>http</w:t>
      </w:r>
      <w:r w:rsidRPr="00994EB1">
        <w:rPr>
          <w:b/>
          <w:u w:val="single"/>
        </w:rPr>
        <w:t>:// А</w:t>
      </w:r>
      <w:r w:rsidRPr="00994EB1">
        <w:rPr>
          <w:b/>
          <w:u w:val="single"/>
          <w:lang w:val="en-US"/>
        </w:rPr>
        <w:t>ksubayevo</w:t>
      </w:r>
      <w:r w:rsidRPr="00994EB1">
        <w:rPr>
          <w:b/>
          <w:u w:val="single"/>
        </w:rPr>
        <w:t>.</w:t>
      </w:r>
      <w:r w:rsidRPr="00994EB1">
        <w:rPr>
          <w:b/>
          <w:u w:val="single"/>
          <w:lang w:val="en-US"/>
        </w:rPr>
        <w:t>tatarstan</w:t>
      </w:r>
      <w:r w:rsidRPr="00994EB1">
        <w:rPr>
          <w:b/>
          <w:u w:val="single"/>
        </w:rPr>
        <w:t>.</w:t>
      </w:r>
      <w:r w:rsidRPr="00994EB1">
        <w:rPr>
          <w:b/>
          <w:u w:val="single"/>
          <w:lang w:val="en-US"/>
        </w:rPr>
        <w:t>ru</w:t>
      </w:r>
      <w:r w:rsidRPr="00994EB1">
        <w:t xml:space="preserve"> </w:t>
      </w:r>
    </w:p>
    <w:p w:rsidR="00994EB1" w:rsidRPr="00994EB1" w:rsidRDefault="00994EB1" w:rsidP="00994EB1">
      <w:r w:rsidRPr="00994EB1">
        <w:t xml:space="preserve"> 3. Контроль за исполнением настоящего постановления оставляю за собой.</w:t>
      </w:r>
    </w:p>
    <w:p w:rsidR="00994EB1" w:rsidRPr="00994EB1" w:rsidRDefault="00994EB1" w:rsidP="00994EB1"/>
    <w:p w:rsidR="00994EB1" w:rsidRPr="00994EB1" w:rsidRDefault="00994EB1" w:rsidP="00994EB1"/>
    <w:p w:rsidR="00994EB1" w:rsidRPr="00994EB1" w:rsidRDefault="00994EB1" w:rsidP="00994EB1"/>
    <w:p w:rsidR="00994EB1" w:rsidRPr="00994EB1" w:rsidRDefault="00994EB1" w:rsidP="00994EB1"/>
    <w:p w:rsidR="00994EB1" w:rsidRPr="00994EB1" w:rsidRDefault="00994EB1" w:rsidP="00994EB1">
      <w:r w:rsidRPr="00994EB1">
        <w:t xml:space="preserve">Руководитель </w:t>
      </w:r>
    </w:p>
    <w:p w:rsidR="00994EB1" w:rsidRPr="00994EB1" w:rsidRDefault="00994EB1" w:rsidP="00994EB1">
      <w:r w:rsidRPr="00994EB1">
        <w:t>Исполнительного комитета</w:t>
      </w:r>
    </w:p>
    <w:p w:rsidR="00994EB1" w:rsidRPr="00994EB1" w:rsidRDefault="00994EB1" w:rsidP="00994EB1">
      <w:r>
        <w:t>Емелькинского</w:t>
      </w:r>
      <w:r w:rsidRPr="00994EB1">
        <w:t xml:space="preserve"> сельского поселения:                     </w:t>
      </w:r>
      <w:r>
        <w:t xml:space="preserve">              </w:t>
      </w:r>
      <w:r w:rsidRPr="00994EB1">
        <w:t xml:space="preserve">     </w:t>
      </w:r>
      <w:r>
        <w:t xml:space="preserve"> Н.И.Михайлова</w:t>
      </w:r>
    </w:p>
    <w:p w:rsidR="00994EB1" w:rsidRPr="00994EB1" w:rsidRDefault="00994EB1" w:rsidP="00994EB1">
      <w:pPr>
        <w:widowControl w:val="0"/>
        <w:autoSpaceDE w:val="0"/>
        <w:autoSpaceDN w:val="0"/>
        <w:adjustRightInd w:val="0"/>
        <w:ind w:left="5880"/>
        <w:outlineLvl w:val="0"/>
      </w:pPr>
    </w:p>
    <w:p w:rsidR="00994EB1" w:rsidRPr="00994EB1" w:rsidRDefault="00994EB1" w:rsidP="00994EB1">
      <w:pPr>
        <w:widowControl w:val="0"/>
        <w:autoSpaceDE w:val="0"/>
        <w:autoSpaceDN w:val="0"/>
        <w:adjustRightInd w:val="0"/>
        <w:outlineLvl w:val="0"/>
      </w:pPr>
      <w:r w:rsidRPr="00994EB1">
        <w:t xml:space="preserve">                                                                                                </w:t>
      </w:r>
    </w:p>
    <w:p w:rsidR="00994EB1" w:rsidRPr="00994EB1" w:rsidRDefault="00994EB1" w:rsidP="00994EB1">
      <w:pPr>
        <w:widowControl w:val="0"/>
        <w:autoSpaceDE w:val="0"/>
        <w:autoSpaceDN w:val="0"/>
        <w:adjustRightInd w:val="0"/>
        <w:outlineLvl w:val="0"/>
      </w:pPr>
    </w:p>
    <w:p w:rsidR="00994EB1" w:rsidRPr="00994EB1" w:rsidRDefault="00994EB1" w:rsidP="00994EB1">
      <w:pPr>
        <w:widowControl w:val="0"/>
        <w:autoSpaceDE w:val="0"/>
        <w:autoSpaceDN w:val="0"/>
        <w:adjustRightInd w:val="0"/>
        <w:outlineLvl w:val="0"/>
      </w:pPr>
    </w:p>
    <w:p w:rsidR="00994EB1" w:rsidRDefault="00994EB1" w:rsidP="00994EB1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      Приложение к </w:t>
      </w:r>
      <w:r w:rsidR="00041656">
        <w:t xml:space="preserve">проекту </w:t>
      </w:r>
      <w:r>
        <w:t>Постановлени</w:t>
      </w:r>
      <w:r w:rsidR="00041656">
        <w:t>я</w:t>
      </w:r>
    </w:p>
    <w:p w:rsidR="00994EB1" w:rsidRDefault="00994EB1" w:rsidP="00994EB1">
      <w:pPr>
        <w:widowControl w:val="0"/>
        <w:autoSpaceDE w:val="0"/>
        <w:autoSpaceDN w:val="0"/>
        <w:adjustRightInd w:val="0"/>
        <w:ind w:left="5880"/>
        <w:jc w:val="right"/>
      </w:pPr>
      <w:r>
        <w:t>Исполнительного комитета</w:t>
      </w:r>
    </w:p>
    <w:p w:rsidR="00994EB1" w:rsidRDefault="00994EB1" w:rsidP="00994EB1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Емелькинского</w:t>
      </w:r>
    </w:p>
    <w:p w:rsidR="00994EB1" w:rsidRDefault="00994EB1" w:rsidP="00994EB1">
      <w:pPr>
        <w:widowControl w:val="0"/>
        <w:autoSpaceDE w:val="0"/>
        <w:autoSpaceDN w:val="0"/>
        <w:adjustRightInd w:val="0"/>
        <w:ind w:left="5880"/>
        <w:jc w:val="right"/>
      </w:pPr>
      <w:r>
        <w:t>сельского поселения     Аксубаевского муниципального  района  РТ №</w:t>
      </w:r>
      <w:r w:rsidR="00041656">
        <w:t>___</w:t>
      </w:r>
      <w:r>
        <w:t xml:space="preserve"> от </w:t>
      </w:r>
      <w:r w:rsidR="00041656">
        <w:t>_______</w:t>
      </w:r>
      <w:r>
        <w:t>.2021г.</w:t>
      </w:r>
      <w:r>
        <w:rPr>
          <w:b/>
        </w:rPr>
        <w:t xml:space="preserve"> </w:t>
      </w:r>
    </w:p>
    <w:p w:rsidR="00994EB1" w:rsidRDefault="00994EB1" w:rsidP="00994EB1">
      <w:pPr>
        <w:autoSpaceDE w:val="0"/>
        <w:autoSpaceDN w:val="0"/>
        <w:adjustRightInd w:val="0"/>
        <w:jc w:val="right"/>
        <w:rPr>
          <w:bCs/>
        </w:rPr>
      </w:pPr>
    </w:p>
    <w:p w:rsidR="00994EB1" w:rsidRDefault="00994EB1" w:rsidP="00994E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мероприятий, </w:t>
      </w:r>
    </w:p>
    <w:p w:rsidR="00994EB1" w:rsidRDefault="00994EB1" w:rsidP="00994E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направленных на профилактику терроризма и экстремизма </w:t>
      </w:r>
    </w:p>
    <w:p w:rsidR="00994EB1" w:rsidRDefault="00994EB1" w:rsidP="00994E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муниципальном образовании «Емелькинское сельское поселение» </w:t>
      </w:r>
    </w:p>
    <w:p w:rsidR="00994EB1" w:rsidRDefault="00994EB1" w:rsidP="00994E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Аксубаевского муниципального района Республики Татарстан </w:t>
      </w:r>
    </w:p>
    <w:p w:rsidR="00994EB1" w:rsidRDefault="00994EB1" w:rsidP="00994EB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2022-2023 годы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6"/>
        <w:gridCol w:w="2527"/>
        <w:gridCol w:w="1582"/>
      </w:tblGrid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94EB1">
              <w:rPr>
                <w:sz w:val="26"/>
                <w:szCs w:val="26"/>
                <w:lang w:eastAsia="en-US"/>
              </w:rPr>
              <w:t xml:space="preserve">№ </w:t>
            </w:r>
            <w:r w:rsidRPr="00994EB1">
              <w:rPr>
                <w:b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94EB1">
              <w:rPr>
                <w:bCs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94EB1">
              <w:rPr>
                <w:bCs/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94EB1">
              <w:rPr>
                <w:bCs/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426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Организовать комплекс мер   направленных на усиление  антитеррористической защищенности</w:t>
            </w:r>
          </w:p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- жилого фонда,</w:t>
            </w:r>
            <w:r>
              <w:rPr>
                <w:lang w:eastAsia="en-US"/>
              </w:rPr>
              <w:br/>
              <w:t>- жилых домов и мест массового пребывания людей, в т.ч. техническое укрепление чердаков;</w:t>
            </w:r>
            <w:r>
              <w:rPr>
                <w:lang w:eastAsia="en-US"/>
              </w:rP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Руководители учреждений и организаций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after="24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Постоянно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Постоянно</w:t>
            </w:r>
            <w:r>
              <w:rPr>
                <w:lang w:eastAsia="en-US"/>
              </w:rPr>
              <w:br/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 xml:space="preserve">2022-2023 годы  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Организовать постоянное информирование и пропагандистскую работу с населением СП о мерах, принимаемых по противодействию </w:t>
            </w:r>
            <w:r>
              <w:rPr>
                <w:lang w:eastAsia="en-US"/>
              </w:rPr>
              <w:lastRenderedPageBreak/>
              <w:t>терроризму и экстремизму.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Исполком сельского поселения Руководители учреждений (по </w:t>
            </w:r>
            <w:r>
              <w:rPr>
                <w:lang w:eastAsia="en-US"/>
              </w:rPr>
              <w:lastRenderedPageBreak/>
              <w:t>согласованию)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lastRenderedPageBreak/>
              <w:br/>
              <w:t xml:space="preserve">2022-2023 годы  </w:t>
            </w:r>
          </w:p>
          <w:p w:rsidR="00994EB1" w:rsidRDefault="00994EB1" w:rsidP="008E1298">
            <w:pPr>
              <w:spacing w:line="276" w:lineRule="auto"/>
              <w:ind w:firstLine="57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lastRenderedPageBreak/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Уточнение перечня заброшенных домов расположенных на территории сельского поселения. Своевременно информировать правоохранительные  органы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Исполком сельского поселения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Регулярно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52B48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</w:t>
            </w:r>
            <w:r w:rsidR="00952B48">
              <w:rPr>
                <w:lang w:eastAsia="en-US"/>
              </w:rPr>
              <w:t xml:space="preserve"> ОМ</w:t>
            </w:r>
            <w:r>
              <w:rPr>
                <w:lang w:eastAsia="en-US"/>
              </w:rPr>
              <w:t>ВД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постоянно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постоянно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постоянно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52B48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2022-202</w:t>
            </w:r>
            <w:r w:rsidR="00952B48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годы  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426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 xml:space="preserve">  ежеквартально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284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Руководители учреждений (по согласованию)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52B48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>2022-20</w:t>
            </w:r>
            <w:r w:rsidR="00952B48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годы  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284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br/>
              <w:t xml:space="preserve">апрель-май </w:t>
            </w:r>
          </w:p>
          <w:p w:rsidR="00994EB1" w:rsidRDefault="00994EB1" w:rsidP="00952B4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2022-202</w:t>
            </w:r>
            <w:r w:rsidR="00952B48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годы  </w:t>
            </w:r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284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Изготовить  наглядные материалы по </w:t>
            </w:r>
            <w:r>
              <w:rPr>
                <w:lang w:eastAsia="en-US"/>
              </w:rPr>
              <w:lastRenderedPageBreak/>
              <w:t>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Заведующие </w:t>
            </w:r>
            <w:r>
              <w:rPr>
                <w:lang w:eastAsia="en-US"/>
              </w:rPr>
              <w:lastRenderedPageBreak/>
              <w:t>библиотекой (по согласованию). Директор школы Исполком сельского поселения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52B48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lastRenderedPageBreak/>
              <w:br/>
            </w:r>
            <w:r>
              <w:rPr>
                <w:lang w:eastAsia="en-US"/>
              </w:rPr>
              <w:lastRenderedPageBreak/>
              <w:t>до июня 202</w:t>
            </w:r>
            <w:r w:rsidR="00952B48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  <w:bookmarkStart w:id="0" w:name="_GoBack"/>
            <w:bookmarkEnd w:id="0"/>
          </w:p>
        </w:tc>
      </w:tr>
      <w:tr w:rsidR="00994EB1" w:rsidTr="008E12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Pr="00994EB1" w:rsidRDefault="00994EB1" w:rsidP="00994EB1">
            <w:pPr>
              <w:spacing w:line="276" w:lineRule="auto"/>
              <w:ind w:firstLine="284"/>
              <w:rPr>
                <w:rFonts w:ascii="Times New Roman" w:hAnsi="Times New Roman"/>
                <w:lang w:eastAsia="en-US"/>
              </w:rPr>
            </w:pPr>
            <w:r w:rsidRPr="00994EB1">
              <w:rPr>
                <w:lang w:eastAsia="en-US"/>
              </w:rPr>
              <w:lastRenderedPageBreak/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Провести на территории Емелькинского сельского поселения  месячник </w:t>
            </w:r>
          </w:p>
          <w:p w:rsidR="00994EB1" w:rsidRDefault="00994EB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 «Экстремизму -нет!»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32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B1" w:rsidRDefault="00994EB1" w:rsidP="00994EB1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с 1 по 30 сентября</w:t>
            </w:r>
          </w:p>
          <w:p w:rsidR="00994EB1" w:rsidRDefault="00994EB1" w:rsidP="00952B48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202</w:t>
            </w:r>
            <w:r w:rsidR="00952B48">
              <w:rPr>
                <w:lang w:eastAsia="en-US"/>
              </w:rPr>
              <w:t>2</w:t>
            </w:r>
            <w:r>
              <w:rPr>
                <w:lang w:eastAsia="en-US"/>
              </w:rPr>
              <w:t>-202</w:t>
            </w:r>
            <w:r w:rsidR="00952B48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годы  </w:t>
            </w:r>
          </w:p>
        </w:tc>
      </w:tr>
    </w:tbl>
    <w:p w:rsidR="00994EB1" w:rsidRDefault="00994EB1" w:rsidP="00994EB1">
      <w:pPr>
        <w:autoSpaceDE w:val="0"/>
        <w:autoSpaceDN w:val="0"/>
        <w:adjustRightInd w:val="0"/>
        <w:rPr>
          <w:bCs/>
          <w:color w:val="000000"/>
        </w:rPr>
      </w:pPr>
    </w:p>
    <w:p w:rsidR="00994EB1" w:rsidRDefault="00994EB1" w:rsidP="00994EB1">
      <w:pPr>
        <w:jc w:val="center"/>
        <w:rPr>
          <w:sz w:val="28"/>
          <w:szCs w:val="28"/>
        </w:rPr>
      </w:pPr>
    </w:p>
    <w:p w:rsidR="00994EB1" w:rsidRDefault="00994EB1" w:rsidP="00994EB1"/>
    <w:p w:rsidR="008535F7" w:rsidRDefault="008535F7" w:rsidP="008535F7">
      <w:pPr>
        <w:rPr>
          <w:rFonts w:cs="Arial"/>
        </w:rPr>
      </w:pPr>
    </w:p>
    <w:sectPr w:rsidR="008535F7" w:rsidSect="00B955EB">
      <w:headerReference w:type="even" r:id="rId10"/>
      <w:headerReference w:type="default" r:id="rId11"/>
      <w:headerReference w:type="first" r:id="rId12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F2" w:rsidRDefault="00CA0BF2">
      <w:r>
        <w:separator/>
      </w:r>
    </w:p>
  </w:endnote>
  <w:endnote w:type="continuationSeparator" w:id="0">
    <w:p w:rsidR="00CA0BF2" w:rsidRDefault="00CA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F2" w:rsidRDefault="00CA0BF2">
      <w:r>
        <w:separator/>
      </w:r>
    </w:p>
  </w:footnote>
  <w:footnote w:type="continuationSeparator" w:id="0">
    <w:p w:rsidR="00CA0BF2" w:rsidRDefault="00CA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2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941F2"/>
    <w:multiLevelType w:val="hybridMultilevel"/>
    <w:tmpl w:val="50E865C4"/>
    <w:lvl w:ilvl="0" w:tplc="BEBA7F8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4"/>
  </w:num>
  <w:num w:numId="2">
    <w:abstractNumId w:val="12"/>
  </w:num>
  <w:num w:numId="3">
    <w:abstractNumId w:val="10"/>
  </w:num>
  <w:num w:numId="4">
    <w:abstractNumId w:val="24"/>
  </w:num>
  <w:num w:numId="5">
    <w:abstractNumId w:val="20"/>
  </w:num>
  <w:num w:numId="6">
    <w:abstractNumId w:val="3"/>
  </w:num>
  <w:num w:numId="7">
    <w:abstractNumId w:val="8"/>
  </w:num>
  <w:num w:numId="8">
    <w:abstractNumId w:val="22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11"/>
  </w:num>
  <w:num w:numId="18">
    <w:abstractNumId w:val="6"/>
  </w:num>
  <w:num w:numId="19">
    <w:abstractNumId w:val="7"/>
  </w:num>
  <w:num w:numId="20">
    <w:abstractNumId w:val="14"/>
  </w:num>
  <w:num w:numId="21">
    <w:abstractNumId w:val="18"/>
  </w:num>
  <w:num w:numId="22">
    <w:abstractNumId w:val="25"/>
  </w:num>
  <w:num w:numId="23">
    <w:abstractNumId w:val="19"/>
  </w:num>
  <w:num w:numId="24">
    <w:abstractNumId w:val="21"/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41656"/>
    <w:rsid w:val="00055055"/>
    <w:rsid w:val="00060407"/>
    <w:rsid w:val="000A4920"/>
    <w:rsid w:val="000B45B9"/>
    <w:rsid w:val="00182903"/>
    <w:rsid w:val="00284B17"/>
    <w:rsid w:val="002D138C"/>
    <w:rsid w:val="00310509"/>
    <w:rsid w:val="00314A79"/>
    <w:rsid w:val="0035444B"/>
    <w:rsid w:val="00362CBA"/>
    <w:rsid w:val="00373D76"/>
    <w:rsid w:val="003B32A2"/>
    <w:rsid w:val="003C0DC3"/>
    <w:rsid w:val="003C0E0D"/>
    <w:rsid w:val="003D2F6E"/>
    <w:rsid w:val="003F329D"/>
    <w:rsid w:val="004914E5"/>
    <w:rsid w:val="00515AA5"/>
    <w:rsid w:val="00526ED5"/>
    <w:rsid w:val="00527640"/>
    <w:rsid w:val="00565B30"/>
    <w:rsid w:val="00565F30"/>
    <w:rsid w:val="0059648B"/>
    <w:rsid w:val="005B4911"/>
    <w:rsid w:val="005F57B0"/>
    <w:rsid w:val="00653FD7"/>
    <w:rsid w:val="006740CD"/>
    <w:rsid w:val="0069528E"/>
    <w:rsid w:val="006B2BC2"/>
    <w:rsid w:val="006C1780"/>
    <w:rsid w:val="006F4315"/>
    <w:rsid w:val="006F6B48"/>
    <w:rsid w:val="007007D6"/>
    <w:rsid w:val="0071535F"/>
    <w:rsid w:val="007411C8"/>
    <w:rsid w:val="007468BF"/>
    <w:rsid w:val="007D65C8"/>
    <w:rsid w:val="007E4C22"/>
    <w:rsid w:val="00817E0E"/>
    <w:rsid w:val="0083631B"/>
    <w:rsid w:val="008535F7"/>
    <w:rsid w:val="00857D46"/>
    <w:rsid w:val="0087336C"/>
    <w:rsid w:val="008826A4"/>
    <w:rsid w:val="0089674D"/>
    <w:rsid w:val="008D6A99"/>
    <w:rsid w:val="008E1298"/>
    <w:rsid w:val="00906B72"/>
    <w:rsid w:val="00952B48"/>
    <w:rsid w:val="009817E3"/>
    <w:rsid w:val="00994EB1"/>
    <w:rsid w:val="009C6990"/>
    <w:rsid w:val="009D15C3"/>
    <w:rsid w:val="009F123E"/>
    <w:rsid w:val="00A023E6"/>
    <w:rsid w:val="00A0498A"/>
    <w:rsid w:val="00A84E5E"/>
    <w:rsid w:val="00AD4FAD"/>
    <w:rsid w:val="00AD7E5C"/>
    <w:rsid w:val="00B329FB"/>
    <w:rsid w:val="00B50AFE"/>
    <w:rsid w:val="00B50B47"/>
    <w:rsid w:val="00B6010A"/>
    <w:rsid w:val="00B92781"/>
    <w:rsid w:val="00B955EB"/>
    <w:rsid w:val="00BB45B6"/>
    <w:rsid w:val="00C464C5"/>
    <w:rsid w:val="00C609E8"/>
    <w:rsid w:val="00C82B41"/>
    <w:rsid w:val="00C975EF"/>
    <w:rsid w:val="00CA0BF2"/>
    <w:rsid w:val="00CB6A13"/>
    <w:rsid w:val="00D27894"/>
    <w:rsid w:val="00DA0790"/>
    <w:rsid w:val="00DC75A5"/>
    <w:rsid w:val="00E239B9"/>
    <w:rsid w:val="00E477E5"/>
    <w:rsid w:val="00E91DBB"/>
    <w:rsid w:val="00E97EB4"/>
    <w:rsid w:val="00EB4F5B"/>
    <w:rsid w:val="00EF2B70"/>
    <w:rsid w:val="00F10E2A"/>
    <w:rsid w:val="00F73511"/>
    <w:rsid w:val="00FB7524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el.Aks@tatar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149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25</cp:revision>
  <cp:lastPrinted>2021-12-24T12:52:00Z</cp:lastPrinted>
  <dcterms:created xsi:type="dcterms:W3CDTF">2021-05-12T13:34:00Z</dcterms:created>
  <dcterms:modified xsi:type="dcterms:W3CDTF">2021-12-24T12:53:00Z</dcterms:modified>
</cp:coreProperties>
</file>