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Default="00582C30" w:rsidP="00EA2457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24130</wp:posOffset>
                </wp:positionV>
                <wp:extent cx="2857500" cy="1257300"/>
                <wp:effectExtent l="0" t="0" r="0" b="4445"/>
                <wp:wrapSquare wrapText="bothSides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6D2F" w:rsidRPr="00851C92" w:rsidRDefault="00B56D2F" w:rsidP="00851C92">
                            <w:pPr>
                              <w:pStyle w:val="2"/>
                              <w:rPr>
                                <w:sz w:val="28"/>
                                <w:szCs w:val="28"/>
                              </w:rPr>
                            </w:pPr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ТАТАРСТАН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Республикасы</w:t>
                            </w:r>
                            <w:proofErr w:type="spellEnd"/>
                          </w:p>
                          <w:p w:rsidR="00B56D2F" w:rsidRPr="00851C92" w:rsidRDefault="00B56D2F" w:rsidP="00851C92">
                            <w:pPr>
                              <w:pStyle w:val="2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Аксубай</w:t>
                            </w:r>
                            <w:proofErr w:type="spellEnd"/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  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муниципаль</w:t>
                            </w:r>
                            <w:proofErr w:type="spellEnd"/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 районы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муниципаль</w:t>
                            </w:r>
                            <w:proofErr w:type="spellEnd"/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беремлеге</w:t>
                            </w:r>
                            <w:proofErr w:type="spellEnd"/>
                          </w:p>
                          <w:p w:rsidR="00B56D2F" w:rsidRPr="00851C92" w:rsidRDefault="00B56D2F" w:rsidP="00851C92">
                            <w:pPr>
                              <w:pStyle w:val="2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Емелькино</w:t>
                            </w:r>
                            <w:proofErr w:type="spellEnd"/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авылы</w:t>
                            </w:r>
                            <w:proofErr w:type="spellEnd"/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:rsidR="00B56D2F" w:rsidRPr="00796A44" w:rsidRDefault="00B56D2F" w:rsidP="00EA2457">
                            <w:pPr>
                              <w:pStyle w:val="2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 </w:t>
                            </w:r>
                          </w:p>
                          <w:p w:rsidR="00B56D2F" w:rsidRDefault="00B56D2F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p w:rsidR="00B56D2F" w:rsidRDefault="00B56D2F" w:rsidP="00EA2457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B56D2F" w:rsidRDefault="00B56D2F" w:rsidP="00EA24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9pt;margin-top:1.9pt;width:225pt;height:9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0yStAIAALo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EI0F7aNED2xt0K/fo0lZnHHQGTvcDuJk9HEOXHVM93Mnqq0ZCLlsqNuxGKTm2jNaQXWhv+mdX&#10;JxxtQdbjB1lDGLo10gHtG9Xb0kExEKBDlx5PnbGpVHAYJfE8DsBUgS2M4vklbGwMmh2vD0qbd0z2&#10;yC5yrKD1Dp7u7rSZXI8uNpqQJe86OKdZJ54dAOZ0AsHhqrXZNFw3f6RBukpWCfFINFt5JCgK76Zc&#10;Em9WhvO4uCyWyyL8aeOGJGt5XTNhwxyVFZI/69xB45MmTtrSsuO1hbMpabVZLzuFdhSUXbrvUJAz&#10;N/95Gq5ewOUFpTAiwW2UeuUsmXukJLGXzoPEC8L0Np0FJCVF+ZzSHRfs3ymhMcdpHMWTmn7LLXDf&#10;a24067mB2dHxPsfJyYlmVoMrUbvWGsq7aX1WCpv+Uymg3cdGO8VakU5yNfv1HlCsjNeyfgTtKgnK&#10;AhXCwINFK9V3jEYYHjnW37ZUMYy69wL0n4aE2GnjNiSeR7BR55b1uYWKCqBybDCalkszTajtoPim&#10;hUjTixPyBt5Mw52an7I6vDQYEI7UYZjZCXS+d15PI3fxCwAA//8DAFBLAwQUAAYACAAAACEAATfn&#10;290AAAAJAQAADwAAAGRycy9kb3ducmV2LnhtbEyPy07DMBBF90j8gzVI7Fo7aUFpyKRCILYgykPq&#10;zk2mSUQ8jmK3CX/PsILl1R3dOafYzq5XZxpD5xkhWRpQxJWvO24Q3t+eFhmoEC3XtvdMCN8UYFte&#10;XhQ2r/3Er3TexUbJCIfcIrQxDrnWoWrJ2bD0A7F0Rz86GyWOja5HO8m463VqzK12tmP50NqBHlqq&#10;vnYnh/DxfNx/rs1L8+huhsnPRrPbaMTrq/n+DlSkOf4dwy++oEMpTAd/4jqoHmGRZOISEVZiIP16&#10;lUo+IKQmyUCXhf5vUP4AAAD//wMAUEsBAi0AFAAGAAgAAAAhALaDOJL+AAAA4QEAABMAAAAAAAAA&#10;AAAAAAAAAAAAAFtDb250ZW50X1R5cGVzXS54bWxQSwECLQAUAAYACAAAACEAOP0h/9YAAACUAQAA&#10;CwAAAAAAAAAAAAAAAAAvAQAAX3JlbHMvLnJlbHNQSwECLQAUAAYACAAAACEALJ9MkrQCAAC6BQAA&#10;DgAAAAAAAAAAAAAAAAAuAgAAZHJzL2Uyb0RvYy54bWxQSwECLQAUAAYACAAAACEAATfn290AAAAJ&#10;AQAADwAAAAAAAAAAAAAAAAAOBQAAZHJzL2Rvd25yZXYueG1sUEsFBgAAAAAEAAQA8wAAABgGAAAA&#10;AA==&#10;" filled="f" stroked="f">
                <v:textbox>
                  <w:txbxContent>
                    <w:p w:rsidR="00B56D2F" w:rsidRPr="00851C92" w:rsidRDefault="00B56D2F" w:rsidP="00851C92">
                      <w:pPr>
                        <w:pStyle w:val="2"/>
                        <w:rPr>
                          <w:sz w:val="28"/>
                          <w:szCs w:val="28"/>
                        </w:rPr>
                      </w:pPr>
                      <w:r w:rsidRPr="00851C92">
                        <w:rPr>
                          <w:sz w:val="28"/>
                          <w:szCs w:val="28"/>
                        </w:rPr>
                        <w:t xml:space="preserve">ТАТАРСТАН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Республикасы</w:t>
                      </w:r>
                      <w:proofErr w:type="spellEnd"/>
                    </w:p>
                    <w:p w:rsidR="00B56D2F" w:rsidRPr="00851C92" w:rsidRDefault="00B56D2F" w:rsidP="00851C92">
                      <w:pPr>
                        <w:pStyle w:val="2"/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Аксубай</w:t>
                      </w:r>
                      <w:proofErr w:type="spellEnd"/>
                      <w:r w:rsidRPr="00851C92">
                        <w:rPr>
                          <w:sz w:val="28"/>
                          <w:szCs w:val="28"/>
                        </w:rPr>
                        <w:t xml:space="preserve">  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муниципаль</w:t>
                      </w:r>
                      <w:proofErr w:type="spellEnd"/>
                      <w:r w:rsidRPr="00851C92">
                        <w:rPr>
                          <w:sz w:val="28"/>
                          <w:szCs w:val="28"/>
                        </w:rPr>
                        <w:t xml:space="preserve"> районы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муниципаль</w:t>
                      </w:r>
                      <w:proofErr w:type="spellEnd"/>
                      <w:r w:rsidRPr="00851C92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беремлеге</w:t>
                      </w:r>
                      <w:proofErr w:type="spellEnd"/>
                    </w:p>
                    <w:p w:rsidR="00B56D2F" w:rsidRPr="00851C92" w:rsidRDefault="00B56D2F" w:rsidP="00851C92">
                      <w:pPr>
                        <w:pStyle w:val="2"/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Емелькино</w:t>
                      </w:r>
                      <w:proofErr w:type="spellEnd"/>
                      <w:r w:rsidRPr="00851C92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авылы</w:t>
                      </w:r>
                      <w:proofErr w:type="spellEnd"/>
                      <w:r w:rsidRPr="00851C92">
                        <w:rPr>
                          <w:sz w:val="28"/>
                          <w:szCs w:val="28"/>
                        </w:rPr>
                        <w:t xml:space="preserve">  </w:t>
                      </w:r>
                    </w:p>
                    <w:p w:rsidR="00B56D2F" w:rsidRPr="00796A44" w:rsidRDefault="00B56D2F" w:rsidP="00EA2457">
                      <w:pPr>
                        <w:pStyle w:val="2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t xml:space="preserve"> </w:t>
                      </w:r>
                    </w:p>
                    <w:p w:rsidR="00B56D2F" w:rsidRDefault="00B56D2F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</w:p>
                    <w:p w:rsidR="00B56D2F" w:rsidRDefault="00B56D2F" w:rsidP="00EA2457">
                      <w:pPr>
                        <w:rPr>
                          <w:b/>
                          <w:sz w:val="28"/>
                        </w:rPr>
                      </w:pPr>
                    </w:p>
                    <w:p w:rsidR="00B56D2F" w:rsidRDefault="00B56D2F" w:rsidP="00EA2457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24130</wp:posOffset>
                </wp:positionV>
                <wp:extent cx="2514600" cy="1162685"/>
                <wp:effectExtent l="0" t="0" r="0" b="381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162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6D2F" w:rsidRDefault="00B56D2F" w:rsidP="00EA2457">
                            <w:pPr>
                              <w:pStyle w:val="20"/>
                            </w:pPr>
                            <w:r>
                              <w:t>Республика ТАТАРСТАН</w:t>
                            </w:r>
                          </w:p>
                          <w:p w:rsidR="00B56D2F" w:rsidRDefault="00B56D2F" w:rsidP="00EA2457">
                            <w:pPr>
                              <w:pStyle w:val="1"/>
                            </w:pPr>
                            <w:r>
                              <w:t>Аксубаевский муниципальный район</w:t>
                            </w:r>
                          </w:p>
                          <w:p w:rsidR="00B56D2F" w:rsidRDefault="00B56D2F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муниципальное образование село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Емелькино</w:t>
                            </w:r>
                            <w:proofErr w:type="spellEnd"/>
                          </w:p>
                          <w:p w:rsidR="00B56D2F" w:rsidRDefault="00B56D2F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с</w:t>
                            </w:r>
                          </w:p>
                          <w:p w:rsidR="00B56D2F" w:rsidRDefault="00B56D2F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B56D2F" w:rsidRDefault="00B56D2F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село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Савгачево</w:t>
                            </w:r>
                            <w:proofErr w:type="spellEnd"/>
                          </w:p>
                          <w:p w:rsidR="00B56D2F" w:rsidRDefault="00B56D2F" w:rsidP="00EA2457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B56D2F" w:rsidRDefault="00B56D2F" w:rsidP="00EA24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297pt;margin-top:1.9pt;width:198pt;height:91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7UEuAIAAME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NLjATtoUUPbG/QrdyjyFZnHHQGTvcDuJk9HEOXHVM93Mnqq0ZCLlsqNuxGKTm2jNaQXWhv+mdX&#10;JxxtQdbjB1lDGLo10gHtG9Xb0kExEKBDlx5PnbGpVHAYzUISB2CqwBaGcRQnMxeDZsfrg9LmHZM9&#10;soscK2i9g6e7O21sOjQ7uthoQpa861z7O/HsABynEwgOV63NpuG6+SMN0lWySohHonjlkaAovJty&#10;Sby4DOez4rJYLovwp40bkqzldc2EDXNUVkj+rHMHjU+aOGlLy47XFs6mpNVmvewU2lFQdum+Q0HO&#10;3PznabgiAJcXlMKIBLdR6pVxMvdISWZeOg8SLwjT2zQOSEqK8jmlOy7Yv1NCY47TWTSb1PRbboH7&#10;XnOjWc8NzI6O9zlOTk40sxpcidq11lDeTeuzUtj0n0oB7T422inWinSSq9mv9+5pODlbNa9l/QgS&#10;VhIEBmKEuQeLVqrvGI0wQ3Ksv22pYhh17wU8gzQkxA4dtyGzeQQbdW5Zn1uoqAAqxwajabk006Da&#10;DopvWog0PTwhb+DpNNyJ+imrw4ODOeG4HWaaHUTne+f1NHkXvwAAAP//AwBQSwMEFAAGAAgAAAAh&#10;AEkGuF7cAAAACQEAAA8AAABkcnMvZG93bnJldi54bWxMj8FOwzAQRO9I/QdrK3GjNtBWdRqnQiCu&#10;INqC1Jsbb5OIeB3FbhP+nuVEj6MZzbzJN6NvxQX72AQycD9TIJDK4BqqDOx3r3crEDFZcrYNhAZ+&#10;MMKmmNzkNnNhoA+8bFMluIRiZg3UKXWZlLGs0ds4Cx0Se6fQe5tY9pV0vR243LfyQaml9LYhXqht&#10;h881lt/bszfw+XY6fM3Ve/XiF90QRiXJa2nM7XR8WoNIOKb/MPzhMzoUzHQMZ3JRtAYWes5fkoFH&#10;fsC+1or1kYOrpQZZ5PL6QfELAAD//wMAUEsBAi0AFAAGAAgAAAAhALaDOJL+AAAA4QEAABMAAAAA&#10;AAAAAAAAAAAAAAAAAFtDb250ZW50X1R5cGVzXS54bWxQSwECLQAUAAYACAAAACEAOP0h/9YAAACU&#10;AQAACwAAAAAAAAAAAAAAAAAvAQAAX3JlbHMvLnJlbHNQSwECLQAUAAYACAAAACEA/KO1BLgCAADB&#10;BQAADgAAAAAAAAAAAAAAAAAuAgAAZHJzL2Uyb0RvYy54bWxQSwECLQAUAAYACAAAACEASQa4XtwA&#10;AAAJAQAADwAAAAAAAAAAAAAAAAASBQAAZHJzL2Rvd25yZXYueG1sUEsFBgAAAAAEAAQA8wAAABsG&#10;AAAAAA==&#10;" filled="f" stroked="f">
                <v:textbox>
                  <w:txbxContent>
                    <w:p w:rsidR="00B56D2F" w:rsidRDefault="00B56D2F" w:rsidP="00EA2457">
                      <w:pPr>
                        <w:pStyle w:val="20"/>
                      </w:pPr>
                      <w:r>
                        <w:t>Республика ТАТАРСТАН</w:t>
                      </w:r>
                    </w:p>
                    <w:p w:rsidR="00B56D2F" w:rsidRDefault="00B56D2F" w:rsidP="00EA2457">
                      <w:pPr>
                        <w:pStyle w:val="1"/>
                      </w:pPr>
                      <w:r>
                        <w:t>Аксубаевский муниципальный район</w:t>
                      </w:r>
                    </w:p>
                    <w:p w:rsidR="00B56D2F" w:rsidRDefault="00B56D2F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муниципальное образование село </w:t>
                      </w:r>
                      <w:proofErr w:type="spellStart"/>
                      <w:r>
                        <w:rPr>
                          <w:b/>
                          <w:sz w:val="28"/>
                        </w:rPr>
                        <w:t>Емелькино</w:t>
                      </w:r>
                      <w:proofErr w:type="spellEnd"/>
                    </w:p>
                    <w:p w:rsidR="00B56D2F" w:rsidRDefault="00B56D2F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с</w:t>
                      </w:r>
                    </w:p>
                    <w:p w:rsidR="00B56D2F" w:rsidRDefault="00B56D2F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B56D2F" w:rsidRDefault="00B56D2F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село </w:t>
                      </w:r>
                      <w:proofErr w:type="spellStart"/>
                      <w:r>
                        <w:rPr>
                          <w:b/>
                          <w:sz w:val="28"/>
                        </w:rPr>
                        <w:t>Савгачево</w:t>
                      </w:r>
                      <w:proofErr w:type="spellEnd"/>
                    </w:p>
                    <w:p w:rsidR="00B56D2F" w:rsidRDefault="00B56D2F" w:rsidP="00EA2457">
                      <w:pPr>
                        <w:rPr>
                          <w:b/>
                          <w:sz w:val="28"/>
                        </w:rPr>
                      </w:pPr>
                    </w:p>
                    <w:p w:rsidR="00B56D2F" w:rsidRDefault="00B56D2F" w:rsidP="00EA2457"/>
                  </w:txbxContent>
                </v:textbox>
                <w10:wrap type="square"/>
              </v:shape>
            </w:pict>
          </mc:Fallback>
        </mc:AlternateConten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  <w:r>
        <w:rPr>
          <w:b/>
          <w:sz w:val="28"/>
        </w:rPr>
        <w:t xml:space="preserve"> </w:t>
      </w:r>
      <w:r w:rsidR="00582C30">
        <w:rPr>
          <w:noProof/>
        </w:rPr>
        <w:drawing>
          <wp:inline distT="0" distB="0" distL="0" distR="0">
            <wp:extent cx="733425" cy="91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                                                                                        </w: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Pr="0087503F" w:rsidRDefault="00F52621" w:rsidP="00EA2457">
      <w:pPr>
        <w:tabs>
          <w:tab w:val="left" w:pos="5670"/>
        </w:tabs>
        <w:jc w:val="center"/>
        <w:rPr>
          <w:b/>
          <w:sz w:val="32"/>
          <w:szCs w:val="32"/>
        </w:rPr>
      </w:pPr>
      <w:r w:rsidRPr="0087503F">
        <w:rPr>
          <w:b/>
          <w:sz w:val="32"/>
          <w:szCs w:val="32"/>
        </w:rPr>
        <w:t>Совет</w:t>
      </w:r>
      <w:r w:rsidR="00BC3CDE" w:rsidRPr="0087503F">
        <w:rPr>
          <w:b/>
          <w:sz w:val="32"/>
          <w:szCs w:val="32"/>
        </w:rPr>
        <w:t xml:space="preserve"> </w:t>
      </w:r>
      <w:proofErr w:type="spellStart"/>
      <w:r w:rsidR="00BC3CDE" w:rsidRPr="0087503F">
        <w:rPr>
          <w:b/>
          <w:sz w:val="32"/>
          <w:szCs w:val="32"/>
        </w:rPr>
        <w:t>Емелькинского</w:t>
      </w:r>
      <w:proofErr w:type="spellEnd"/>
      <w:r w:rsidR="00EA2457" w:rsidRPr="0087503F">
        <w:rPr>
          <w:b/>
          <w:sz w:val="32"/>
          <w:szCs w:val="32"/>
        </w:rPr>
        <w:t xml:space="preserve"> сельско</w:t>
      </w:r>
      <w:r w:rsidR="00BC3CDE" w:rsidRPr="0087503F">
        <w:rPr>
          <w:b/>
          <w:sz w:val="32"/>
          <w:szCs w:val="32"/>
        </w:rPr>
        <w:t>го</w:t>
      </w:r>
      <w:r w:rsidR="00EA2457" w:rsidRPr="0087503F">
        <w:rPr>
          <w:b/>
          <w:sz w:val="32"/>
          <w:szCs w:val="32"/>
        </w:rPr>
        <w:t xml:space="preserve"> поселени</w:t>
      </w:r>
      <w:r w:rsidR="00BC3CDE" w:rsidRPr="0087503F">
        <w:rPr>
          <w:b/>
          <w:sz w:val="32"/>
          <w:szCs w:val="32"/>
        </w:rPr>
        <w:t>я</w:t>
      </w:r>
    </w:p>
    <w:p w:rsidR="00EA2457" w:rsidRDefault="00582C30" w:rsidP="00EA2457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-114935</wp:posOffset>
                </wp:positionH>
                <wp:positionV relativeFrom="paragraph">
                  <wp:posOffset>34291</wp:posOffset>
                </wp:positionV>
                <wp:extent cx="6676390" cy="68580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639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6D2F" w:rsidRPr="00BC3CDE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 xml:space="preserve">423056, Республика Татарстан, Аксубаевский муниципальный район, село </w:t>
                            </w:r>
                            <w:proofErr w:type="spellStart"/>
                            <w:r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>Емелькино</w:t>
                            </w:r>
                            <w:proofErr w:type="spellEnd"/>
                            <w:r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 xml:space="preserve">, ул. Центральная д.16 </w:t>
                            </w:r>
                          </w:p>
                          <w:p w:rsidR="00B56D2F" w:rsidRPr="00BC3CDE" w:rsidRDefault="00B56D2F" w:rsidP="00BC3CD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  <w:r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>Тел.(8-84344-4-76-22) ОГРН 10</w:t>
                            </w:r>
                            <w:r>
                              <w:rPr>
                                <w:b w:val="0"/>
                                <w:sz w:val="24"/>
                                <w:szCs w:val="24"/>
                              </w:rPr>
                              <w:t>21605364980</w:t>
                            </w:r>
                            <w:r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>, ОКПО 94318599,ИНН/КПП 160300</w:t>
                            </w:r>
                            <w:r>
                              <w:rPr>
                                <w:b w:val="0"/>
                                <w:sz w:val="24"/>
                                <w:szCs w:val="24"/>
                              </w:rPr>
                              <w:t>0796</w:t>
                            </w:r>
                            <w:r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>/160</w:t>
                            </w:r>
                            <w:r w:rsidRPr="005D5D0C">
                              <w:rPr>
                                <w:b w:val="0"/>
                                <w:sz w:val="24"/>
                                <w:szCs w:val="24"/>
                                <w:u w:val="single"/>
                              </w:rPr>
                              <w:t>301001</w:t>
                            </w:r>
                          </w:p>
                          <w:p w:rsidR="00B56D2F" w:rsidRDefault="00B56D2F" w:rsidP="00BC3CD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BC3CD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Pr="00E9349E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9349E">
                              <w:rPr>
                                <w:sz w:val="22"/>
                                <w:szCs w:val="22"/>
                              </w:rPr>
                              <w:t>Сч</w:t>
                            </w:r>
                            <w:proofErr w:type="spellEnd"/>
                            <w:r w:rsidRPr="00E9349E">
                              <w:rPr>
                                <w:sz w:val="22"/>
                                <w:szCs w:val="22"/>
                              </w:rPr>
                              <w:t>. №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40204810000000230012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 к\сч.3010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1810000000000805  ИНН-1603004952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БИК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049205001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 КПП-160301001 ОКПО- 94318576  ОАО «Ак Барс» Банк 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р.п</w:t>
                            </w:r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>.А</w:t>
                            </w:r>
                            <w:proofErr w:type="gramEnd"/>
                            <w:r>
                              <w:rPr>
                                <w:sz w:val="22"/>
                                <w:szCs w:val="22"/>
                              </w:rPr>
                              <w:t>ксубаево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ЛБ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039140011 </w:t>
                            </w:r>
                            <w:proofErr w:type="spellStart"/>
                            <w:r w:rsidRPr="00E9349E">
                              <w:rPr>
                                <w:sz w:val="22"/>
                                <w:szCs w:val="22"/>
                              </w:rPr>
                              <w:t>Ст</w:t>
                            </w:r>
                            <w:proofErr w:type="spellEnd"/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Ил СП</w:t>
                            </w:r>
                          </w:p>
                          <w:p w:rsidR="00B56D2F" w:rsidRPr="00E9349E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9349E">
                              <w:rPr>
                                <w:sz w:val="22"/>
                                <w:szCs w:val="22"/>
                              </w:rPr>
                              <w:t>Тел.: 4-47-30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-9.05pt;margin-top:2.7pt;width:525.7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lEzugIAAMAFAAAOAAAAZHJzL2Uyb0RvYy54bWysVNtunDAQfa/Uf7D8TrjUywIKGyXLUlVK&#10;L1LSD/CCWayCTW3vsmnVf+/Y7C3JS9WWB2R7xmfOzBzP9c2+79COKc2lyHF4FWDERCVrLjY5/vpY&#10;eglG2lBR004KluMnpvHN4u2b63HIWCRb2dVMIQAROhuHHLfGDJnv66plPdVXcmACjI1UPTWwVRu/&#10;VnQE9L7zoyCI/VGqelCyYlrDaTEZ8cLhNw2rzOem0cygLsfAzbi/cv+1/fuLa5ptFB1aXh1o0L9g&#10;0VMuIOgJqqCGoq3ir6B6XimpZWOuKtn7sml4xVwOkE0YvMjmoaUDc7lAcfRwKpP+f7DVp90XhXid&#10;4wgjQXto0SPbG3Qn94jY6oyDzsDpYQA3s4dj6LLLVA/3svqmkZDLlooNu1VKji2jNbAL7U3/4uqE&#10;oy3IevwoawhDt0Y6oH2jels6KAYCdOjS06kzlkoFh3E8j9+lYKrAFiezJHCt82l2vD0obd4z2SO7&#10;yLGCzjt0urvXxrKh2dHFBhOy5F3nut+JZwfgOJ1AbLhqbZaFa+bPNEhXySohHonilUeCovBuyyXx&#10;4jKcz4p3xXJZhL9s3JBkLa9rJmyYo7BC8meNO0h8ksRJWlp2vLZwlpJWm/WyU2hHQdil+1zNwXJ2&#10;85/TcEWAXF6kFEYkuItSr4yTuUdKMvPSeZB4QZjepXFAUlKUz1O654L9e0pozHE6i2aTmM6kX+QW&#10;uO91bjTruYHR0fE+xyAH+KwTzawEV6J2a0N5N60vSmHpn0sB7T422gnWanRSq9mv94eXAWBWzGtZ&#10;P4GClQSBgRZh7MGileoHRiOMkBzr71uqGEbdBwGvIA0JsTPHbchsHsFGXVrWlxYqKoDKscFoWi7N&#10;NKe2g+KbFiJN707IW3g5DXeiPrM6vDcYEy63w0izc+hy77zOg3fxGwAA//8DAFBLAwQUAAYACAAA&#10;ACEA+36uEN8AAAAKAQAADwAAAGRycy9kb3ducmV2LnhtbEyPzU7DMBCE70i8g7WVuLV2SIpKyKZC&#10;IK5UlB+Jmxtvk6jxOordJrw97qm9zWpGM98W68l24kSDbx0jJAsFgrhypuUa4evzbb4C4YNmozvH&#10;hPBHHtbl7U2hc+NG/qDTNtQilrDPNUITQp9L6auGrPYL1xNHb+8Gq0M8h1qaQY+x3HbyXqkHaXXL&#10;caHRPb00VB22R4vw/b7//cnUpn61y350k5JsHyXi3Wx6fgIRaAqXMJzxIzqUkWnnjmy86BDmySqJ&#10;UYRlBuLsqzRNQeyiStIMZFnI6xfKfwAAAP//AwBQSwECLQAUAAYACAAAACEAtoM4kv4AAADhAQAA&#10;EwAAAAAAAAAAAAAAAAAAAAAAW0NvbnRlbnRfVHlwZXNdLnhtbFBLAQItABQABgAIAAAAIQA4/SH/&#10;1gAAAJQBAAALAAAAAAAAAAAAAAAAAC8BAABfcmVscy8ucmVsc1BLAQItABQABgAIAAAAIQCuYlEz&#10;ugIAAMAFAAAOAAAAAAAAAAAAAAAAAC4CAABkcnMvZTJvRG9jLnhtbFBLAQItABQABgAIAAAAIQD7&#10;fq4Q3wAAAAoBAAAPAAAAAAAAAAAAAAAAABQFAABkcnMvZG93bnJldi54bWxQSwUGAAAAAAQABADz&#10;AAAAIAYAAAAA&#10;" filled="f" stroked="f">
                <v:textbox>
                  <w:txbxContent>
                    <w:p w:rsidR="00B56D2F" w:rsidRPr="00BC3CDE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b w:val="0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Pr="00BC3CDE">
                        <w:rPr>
                          <w:b w:val="0"/>
                          <w:sz w:val="24"/>
                          <w:szCs w:val="24"/>
                        </w:rPr>
                        <w:t xml:space="preserve">423056, Республика Татарстан, Аксубаевский муниципальный район, село </w:t>
                      </w:r>
                      <w:proofErr w:type="spellStart"/>
                      <w:r w:rsidRPr="00BC3CDE">
                        <w:rPr>
                          <w:b w:val="0"/>
                          <w:sz w:val="24"/>
                          <w:szCs w:val="24"/>
                        </w:rPr>
                        <w:t>Емелькино</w:t>
                      </w:r>
                      <w:proofErr w:type="spellEnd"/>
                      <w:r w:rsidRPr="00BC3CDE">
                        <w:rPr>
                          <w:b w:val="0"/>
                          <w:sz w:val="24"/>
                          <w:szCs w:val="24"/>
                        </w:rPr>
                        <w:t xml:space="preserve">, ул. Центральная д.16 </w:t>
                      </w:r>
                    </w:p>
                    <w:p w:rsidR="00B56D2F" w:rsidRPr="00BC3CDE" w:rsidRDefault="00B56D2F" w:rsidP="00BC3CDE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b w:val="0"/>
                          <w:sz w:val="24"/>
                          <w:szCs w:val="24"/>
                        </w:rPr>
                      </w:pPr>
                      <w:r w:rsidRPr="00BC3CDE">
                        <w:rPr>
                          <w:b w:val="0"/>
                          <w:sz w:val="24"/>
                          <w:szCs w:val="24"/>
                        </w:rPr>
                        <w:t>Тел.(8-84344-4-76-22) ОГРН 10</w:t>
                      </w:r>
                      <w:r>
                        <w:rPr>
                          <w:b w:val="0"/>
                          <w:sz w:val="24"/>
                          <w:szCs w:val="24"/>
                        </w:rPr>
                        <w:t>21605364980</w:t>
                      </w:r>
                      <w:r w:rsidRPr="00BC3CDE">
                        <w:rPr>
                          <w:b w:val="0"/>
                          <w:sz w:val="24"/>
                          <w:szCs w:val="24"/>
                        </w:rPr>
                        <w:t>, ОКПО 94318599,ИНН/КПП 160300</w:t>
                      </w:r>
                      <w:r>
                        <w:rPr>
                          <w:b w:val="0"/>
                          <w:sz w:val="24"/>
                          <w:szCs w:val="24"/>
                        </w:rPr>
                        <w:t>0796</w:t>
                      </w:r>
                      <w:r w:rsidRPr="00BC3CDE">
                        <w:rPr>
                          <w:b w:val="0"/>
                          <w:sz w:val="24"/>
                          <w:szCs w:val="24"/>
                        </w:rPr>
                        <w:t>/160</w:t>
                      </w:r>
                      <w:r w:rsidRPr="005D5D0C">
                        <w:rPr>
                          <w:b w:val="0"/>
                          <w:sz w:val="24"/>
                          <w:szCs w:val="24"/>
                          <w:u w:val="single"/>
                        </w:rPr>
                        <w:t>301001</w:t>
                      </w:r>
                    </w:p>
                    <w:p w:rsidR="00B56D2F" w:rsidRDefault="00B56D2F" w:rsidP="00BC3CDE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BC3CDE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Pr="00E9349E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9349E">
                        <w:rPr>
                          <w:sz w:val="22"/>
                          <w:szCs w:val="22"/>
                        </w:rPr>
                        <w:t>Сч</w:t>
                      </w:r>
                      <w:proofErr w:type="spellEnd"/>
                      <w:r w:rsidRPr="00E9349E">
                        <w:rPr>
                          <w:sz w:val="22"/>
                          <w:szCs w:val="22"/>
                        </w:rPr>
                        <w:t>. №</w:t>
                      </w:r>
                      <w:r>
                        <w:rPr>
                          <w:sz w:val="22"/>
                          <w:szCs w:val="22"/>
                        </w:rPr>
                        <w:t>40204810000000230012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 к\сч.3010</w:t>
                      </w:r>
                      <w:r>
                        <w:rPr>
                          <w:sz w:val="22"/>
                          <w:szCs w:val="22"/>
                        </w:rPr>
                        <w:t>1810000000000805  ИНН-1603004952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БИК </w:t>
                      </w:r>
                      <w:r>
                        <w:rPr>
                          <w:sz w:val="22"/>
                          <w:szCs w:val="22"/>
                        </w:rPr>
                        <w:t>049205001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 КПП-160301001 ОКПО- 94318576  ОАО «Ак Барс» Банк 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р.п</w:t>
                      </w:r>
                      <w:proofErr w:type="gramStart"/>
                      <w:r>
                        <w:rPr>
                          <w:sz w:val="22"/>
                          <w:szCs w:val="22"/>
                        </w:rPr>
                        <w:t>.А</w:t>
                      </w:r>
                      <w:proofErr w:type="gramEnd"/>
                      <w:r>
                        <w:rPr>
                          <w:sz w:val="22"/>
                          <w:szCs w:val="22"/>
                        </w:rPr>
                        <w:t>ксубаево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ЛБ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039140011 </w:t>
                      </w:r>
                      <w:proofErr w:type="spellStart"/>
                      <w:r w:rsidRPr="00E9349E">
                        <w:rPr>
                          <w:sz w:val="22"/>
                          <w:szCs w:val="22"/>
                        </w:rPr>
                        <w:t>Ст</w:t>
                      </w:r>
                      <w:proofErr w:type="spellEnd"/>
                      <w:r w:rsidRPr="00E9349E">
                        <w:rPr>
                          <w:sz w:val="22"/>
                          <w:szCs w:val="22"/>
                        </w:rPr>
                        <w:t xml:space="preserve"> Ил СП</w:t>
                      </w:r>
                    </w:p>
                    <w:p w:rsidR="00B56D2F" w:rsidRPr="00E9349E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2"/>
                          <w:szCs w:val="22"/>
                        </w:rPr>
                      </w:pPr>
                      <w:r w:rsidRPr="00E9349E">
                        <w:rPr>
                          <w:sz w:val="22"/>
                          <w:szCs w:val="22"/>
                        </w:rPr>
                        <w:t>Тел.: 4-47-30</w:t>
                      </w:r>
                    </w:p>
                  </w:txbxContent>
                </v:textbox>
              </v:shape>
            </w:pict>
          </mc:Fallback>
        </mc:AlternateContent>
      </w:r>
      <w:r w:rsidR="00EA2457">
        <w:rPr>
          <w:b/>
          <w:sz w:val="28"/>
        </w:rPr>
        <w:t xml:space="preserve">       </w: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  <w:r>
        <w:rPr>
          <w:b/>
          <w:sz w:val="28"/>
        </w:rPr>
        <w:t>___________________________________________________________________</w:t>
      </w:r>
    </w:p>
    <w:p w:rsidR="004120C6" w:rsidRDefault="004120C6" w:rsidP="005D5D0C">
      <w:pPr>
        <w:jc w:val="center"/>
        <w:rPr>
          <w:rFonts w:ascii="Arial" w:hAnsi="Arial" w:cs="Arial"/>
          <w:b/>
          <w:sz w:val="24"/>
          <w:szCs w:val="24"/>
        </w:rPr>
      </w:pPr>
    </w:p>
    <w:p w:rsidR="00FC32F1" w:rsidRDefault="00FC32F1" w:rsidP="00FC32F1">
      <w:pPr>
        <w:autoSpaceDE w:val="0"/>
        <w:autoSpaceDN w:val="0"/>
        <w:adjustRightInd w:val="0"/>
        <w:jc w:val="righ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ПРОЕКТ</w:t>
      </w:r>
    </w:p>
    <w:p w:rsidR="00FC32F1" w:rsidRDefault="00FC32F1" w:rsidP="00496C7C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4"/>
          <w:szCs w:val="24"/>
        </w:rPr>
      </w:pPr>
    </w:p>
    <w:p w:rsidR="00496C7C" w:rsidRPr="000A7894" w:rsidRDefault="00496C7C" w:rsidP="00496C7C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4"/>
          <w:szCs w:val="24"/>
        </w:rPr>
      </w:pPr>
      <w:r w:rsidRPr="000A7894">
        <w:rPr>
          <w:rFonts w:ascii="Arial" w:hAnsi="Arial" w:cs="Arial"/>
          <w:bCs/>
          <w:sz w:val="24"/>
          <w:szCs w:val="24"/>
        </w:rPr>
        <w:t>РЕШЕНИЕ</w:t>
      </w:r>
    </w:p>
    <w:p w:rsidR="00496C7C" w:rsidRPr="000A7894" w:rsidRDefault="00496C7C" w:rsidP="00496C7C">
      <w:pPr>
        <w:widowControl w:val="0"/>
        <w:autoSpaceDE w:val="0"/>
        <w:autoSpaceDN w:val="0"/>
        <w:adjustRightInd w:val="0"/>
        <w:ind w:firstLine="720"/>
        <w:jc w:val="center"/>
        <w:rPr>
          <w:rFonts w:ascii="Arial" w:hAnsi="Arial" w:cs="Arial"/>
          <w:sz w:val="24"/>
          <w:szCs w:val="24"/>
        </w:rPr>
      </w:pPr>
    </w:p>
    <w:p w:rsidR="00496C7C" w:rsidRDefault="00496C7C" w:rsidP="000A7894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4"/>
          <w:szCs w:val="24"/>
        </w:rPr>
      </w:pPr>
      <w:r w:rsidRPr="000A7894">
        <w:rPr>
          <w:rFonts w:ascii="Arial" w:hAnsi="Arial" w:cs="Arial"/>
          <w:bCs/>
          <w:sz w:val="24"/>
          <w:szCs w:val="24"/>
        </w:rPr>
        <w:t xml:space="preserve">№                                                            от </w:t>
      </w:r>
      <w:r w:rsidR="00FC32F1">
        <w:rPr>
          <w:rFonts w:ascii="Arial" w:hAnsi="Arial" w:cs="Arial"/>
          <w:bCs/>
          <w:sz w:val="24"/>
          <w:szCs w:val="24"/>
        </w:rPr>
        <w:t xml:space="preserve">              </w:t>
      </w:r>
      <w:r w:rsidR="00DC7BA2" w:rsidRPr="000A7894">
        <w:rPr>
          <w:rFonts w:ascii="Arial" w:hAnsi="Arial" w:cs="Arial"/>
          <w:bCs/>
          <w:sz w:val="24"/>
          <w:szCs w:val="24"/>
        </w:rPr>
        <w:t xml:space="preserve"> </w:t>
      </w:r>
      <w:r w:rsidRPr="000A7894">
        <w:rPr>
          <w:rFonts w:ascii="Arial" w:hAnsi="Arial" w:cs="Arial"/>
          <w:bCs/>
          <w:sz w:val="24"/>
          <w:szCs w:val="24"/>
        </w:rPr>
        <w:t xml:space="preserve"> 2021 года</w:t>
      </w:r>
    </w:p>
    <w:p w:rsidR="000A7894" w:rsidRDefault="000A7894" w:rsidP="000A7894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4"/>
          <w:szCs w:val="24"/>
        </w:rPr>
      </w:pPr>
    </w:p>
    <w:p w:rsidR="000A7894" w:rsidRDefault="000A7894" w:rsidP="000A7894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О признании утратившим силу решение Совета </w:t>
      </w:r>
      <w:proofErr w:type="spellStart"/>
      <w:r>
        <w:rPr>
          <w:rFonts w:ascii="Arial" w:hAnsi="Arial" w:cs="Arial"/>
          <w:bCs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сельского поселения Аксубаевского муниципального района Республики Татарстан № 125 от 10.09.2020 г.</w:t>
      </w:r>
    </w:p>
    <w:p w:rsidR="000A7894" w:rsidRDefault="000A7894" w:rsidP="000A7894">
      <w:pPr>
        <w:widowControl w:val="0"/>
        <w:autoSpaceDE w:val="0"/>
        <w:autoSpaceDN w:val="0"/>
        <w:ind w:right="283"/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«</w:t>
      </w:r>
      <w:r w:rsidRPr="000A7894">
        <w:rPr>
          <w:rFonts w:ascii="Arial" w:hAnsi="Arial" w:cs="Arial"/>
          <w:sz w:val="24"/>
          <w:szCs w:val="24"/>
        </w:rPr>
        <w:t xml:space="preserve">О Порядке принятия решения о применении к депутату, члену выборного органа местного самоуправления, выборному должностному лицу местного самоуправления </w:t>
      </w:r>
      <w:proofErr w:type="spellStart"/>
      <w:r w:rsidRPr="000A7894">
        <w:rPr>
          <w:rFonts w:ascii="Arial" w:hAnsi="Arial" w:cs="Arial"/>
          <w:sz w:val="24"/>
          <w:szCs w:val="24"/>
        </w:rPr>
        <w:t>Емелькинского</w:t>
      </w:r>
      <w:proofErr w:type="spellEnd"/>
      <w:r w:rsidRPr="000A7894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</w:t>
      </w:r>
      <w:r w:rsidRPr="000A7894">
        <w:rPr>
          <w:rFonts w:ascii="Arial" w:hAnsi="Arial" w:cs="Arial"/>
          <w:i/>
          <w:sz w:val="24"/>
          <w:szCs w:val="24"/>
        </w:rPr>
        <w:t xml:space="preserve"> </w:t>
      </w:r>
      <w:r w:rsidRPr="000A7894">
        <w:rPr>
          <w:rFonts w:ascii="Arial" w:hAnsi="Arial" w:cs="Arial"/>
          <w:sz w:val="24"/>
          <w:szCs w:val="24"/>
        </w:rPr>
        <w:t>мер ответственнос</w:t>
      </w:r>
      <w:r>
        <w:rPr>
          <w:rFonts w:ascii="Arial" w:hAnsi="Arial" w:cs="Arial"/>
          <w:sz w:val="24"/>
          <w:szCs w:val="24"/>
        </w:rPr>
        <w:t xml:space="preserve">ти </w:t>
      </w:r>
      <w:r w:rsidRPr="000A7894">
        <w:rPr>
          <w:rFonts w:ascii="Arial" w:hAnsi="Arial" w:cs="Arial"/>
          <w:sz w:val="24"/>
          <w:szCs w:val="24"/>
        </w:rPr>
        <w:t xml:space="preserve"> за представление недостоверных или неполных сведений о своих доход</w:t>
      </w:r>
      <w:r>
        <w:rPr>
          <w:rFonts w:ascii="Arial" w:hAnsi="Arial" w:cs="Arial"/>
          <w:sz w:val="24"/>
          <w:szCs w:val="24"/>
        </w:rPr>
        <w:t>ах, расходах, об имуществе</w:t>
      </w:r>
      <w:r w:rsidRPr="000A7894">
        <w:rPr>
          <w:rFonts w:ascii="Arial" w:hAnsi="Arial" w:cs="Arial"/>
          <w:sz w:val="24"/>
          <w:szCs w:val="24"/>
        </w:rPr>
        <w:t xml:space="preserve">   и обязательствах имущественного характера</w:t>
      </w:r>
      <w:r>
        <w:rPr>
          <w:rFonts w:ascii="Arial" w:hAnsi="Arial" w:cs="Arial"/>
          <w:sz w:val="24"/>
          <w:szCs w:val="24"/>
        </w:rPr>
        <w:t>, а также</w:t>
      </w:r>
      <w:r w:rsidRPr="000A7894">
        <w:rPr>
          <w:rFonts w:ascii="Arial" w:hAnsi="Arial" w:cs="Arial"/>
          <w:sz w:val="24"/>
          <w:szCs w:val="24"/>
        </w:rPr>
        <w:t xml:space="preserve"> о доходах, расходах, об имуществе и обязательствах имущественного характера своих супруги (супруга) </w:t>
      </w:r>
      <w:r>
        <w:rPr>
          <w:rFonts w:ascii="Arial" w:hAnsi="Arial" w:cs="Arial"/>
          <w:sz w:val="24"/>
          <w:szCs w:val="24"/>
        </w:rPr>
        <w:t xml:space="preserve"> </w:t>
      </w:r>
      <w:r w:rsidRPr="000A7894">
        <w:rPr>
          <w:rFonts w:ascii="Arial" w:hAnsi="Arial" w:cs="Arial"/>
          <w:sz w:val="24"/>
          <w:szCs w:val="24"/>
        </w:rPr>
        <w:t xml:space="preserve"> и несовершеннолетних</w:t>
      </w:r>
      <w:proofErr w:type="gramEnd"/>
      <w:r w:rsidRPr="000A7894">
        <w:rPr>
          <w:rFonts w:ascii="Arial" w:hAnsi="Arial" w:cs="Arial"/>
          <w:sz w:val="24"/>
          <w:szCs w:val="24"/>
        </w:rPr>
        <w:t xml:space="preserve"> детей, если искажение этих сведений является несущественным</w:t>
      </w:r>
      <w:r>
        <w:rPr>
          <w:rFonts w:ascii="Arial" w:hAnsi="Arial" w:cs="Arial"/>
          <w:sz w:val="24"/>
          <w:szCs w:val="24"/>
        </w:rPr>
        <w:t>»</w:t>
      </w:r>
    </w:p>
    <w:p w:rsidR="000A7894" w:rsidRDefault="000A7894" w:rsidP="000A7894">
      <w:pPr>
        <w:widowControl w:val="0"/>
        <w:autoSpaceDE w:val="0"/>
        <w:autoSpaceDN w:val="0"/>
        <w:ind w:right="283"/>
        <w:jc w:val="center"/>
        <w:rPr>
          <w:rFonts w:ascii="Arial" w:hAnsi="Arial" w:cs="Arial"/>
          <w:sz w:val="24"/>
          <w:szCs w:val="24"/>
        </w:rPr>
      </w:pPr>
    </w:p>
    <w:p w:rsidR="000A7894" w:rsidRDefault="000A7894" w:rsidP="000A7894">
      <w:pPr>
        <w:widowControl w:val="0"/>
        <w:autoSpaceDE w:val="0"/>
        <w:autoSpaceDN w:val="0"/>
        <w:ind w:right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В целях приведения муниципальных нормативных правовых актов в соответствии с действующим законодательством и по итогам протеста прокуратуры Аксубаевского района от 24.08.2021 г. №02-08-02 Совет </w:t>
      </w:r>
      <w:proofErr w:type="spellStart"/>
      <w:r>
        <w:rPr>
          <w:rFonts w:ascii="Arial" w:hAnsi="Arial" w:cs="Arial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РЕШИЛ:</w:t>
      </w:r>
    </w:p>
    <w:p w:rsidR="000A7894" w:rsidRDefault="000A7894" w:rsidP="000A7894">
      <w:pPr>
        <w:widowControl w:val="0"/>
        <w:autoSpaceDE w:val="0"/>
        <w:autoSpaceDN w:val="0"/>
        <w:ind w:right="283"/>
        <w:jc w:val="both"/>
        <w:rPr>
          <w:rFonts w:ascii="Arial" w:hAnsi="Arial" w:cs="Arial"/>
          <w:sz w:val="24"/>
          <w:szCs w:val="24"/>
        </w:rPr>
      </w:pPr>
    </w:p>
    <w:p w:rsidR="00217480" w:rsidRDefault="00217480" w:rsidP="00217480">
      <w:pPr>
        <w:pStyle w:val="a5"/>
        <w:widowControl w:val="0"/>
        <w:numPr>
          <w:ilvl w:val="0"/>
          <w:numId w:val="7"/>
        </w:numPr>
        <w:autoSpaceDE w:val="0"/>
        <w:autoSpaceDN w:val="0"/>
        <w:ind w:right="283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Признать утратившим силу решение Совета </w:t>
      </w:r>
      <w:proofErr w:type="spellStart"/>
      <w:r>
        <w:rPr>
          <w:rFonts w:ascii="Arial" w:hAnsi="Arial" w:cs="Arial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№125 от 10.09.2020 года </w:t>
      </w:r>
      <w:r w:rsidRPr="00217480">
        <w:rPr>
          <w:rFonts w:ascii="Arial" w:hAnsi="Arial" w:cs="Arial"/>
          <w:sz w:val="24"/>
          <w:szCs w:val="24"/>
        </w:rPr>
        <w:t xml:space="preserve">«О Порядке принятия решения о применении к депутату, члену выборного органа местного самоуправления, выборному должностному лицу местного самоуправления </w:t>
      </w:r>
      <w:proofErr w:type="spellStart"/>
      <w:r w:rsidRPr="00217480">
        <w:rPr>
          <w:rFonts w:ascii="Arial" w:hAnsi="Arial" w:cs="Arial"/>
          <w:sz w:val="24"/>
          <w:szCs w:val="24"/>
        </w:rPr>
        <w:t>Емелькинского</w:t>
      </w:r>
      <w:proofErr w:type="spellEnd"/>
      <w:r w:rsidRPr="00217480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мер ответственности </w:t>
      </w:r>
      <w:bookmarkStart w:id="0" w:name="_GoBack"/>
      <w:bookmarkEnd w:id="0"/>
      <w:r w:rsidRPr="00217480">
        <w:rPr>
          <w:rFonts w:ascii="Arial" w:hAnsi="Arial" w:cs="Arial"/>
          <w:sz w:val="24"/>
          <w:szCs w:val="24"/>
        </w:rPr>
        <w:t xml:space="preserve"> за представление недостоверных или неполных сведений о своих доходах, расходах, об имуществе   и обязательствах имущественного </w:t>
      </w:r>
      <w:proofErr w:type="gramEnd"/>
      <w:r w:rsidRPr="00217480">
        <w:rPr>
          <w:rFonts w:ascii="Arial" w:hAnsi="Arial" w:cs="Arial"/>
          <w:sz w:val="24"/>
          <w:szCs w:val="24"/>
        </w:rPr>
        <w:t>характера, а также о доходах, расходах, об имуществе и обязательствах имущественного характера своих супруги (супруга)   и несовершеннолетних детей, если искажение этих сведений является несущественным»</w:t>
      </w:r>
    </w:p>
    <w:p w:rsidR="00217480" w:rsidRDefault="00217480" w:rsidP="00217480">
      <w:pPr>
        <w:pStyle w:val="a5"/>
        <w:widowControl w:val="0"/>
        <w:autoSpaceDE w:val="0"/>
        <w:autoSpaceDN w:val="0"/>
        <w:ind w:left="1065" w:right="283"/>
        <w:jc w:val="both"/>
        <w:rPr>
          <w:rFonts w:ascii="Arial" w:hAnsi="Arial" w:cs="Arial"/>
          <w:sz w:val="24"/>
          <w:szCs w:val="24"/>
        </w:rPr>
      </w:pPr>
    </w:p>
    <w:p w:rsidR="009570A2" w:rsidRPr="00D47EA2" w:rsidRDefault="009570A2" w:rsidP="009570A2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D47EA2">
        <w:rPr>
          <w:rFonts w:ascii="Arial" w:hAnsi="Arial" w:cs="Arial"/>
          <w:color w:val="000000"/>
          <w:sz w:val="24"/>
          <w:szCs w:val="24"/>
        </w:rPr>
        <w:t xml:space="preserve">2. Обнародовать настоящее решение путем размещения его на информационных стендах  </w:t>
      </w:r>
      <w:proofErr w:type="spellStart"/>
      <w:r w:rsidRPr="00D47EA2">
        <w:rPr>
          <w:rFonts w:ascii="Arial" w:hAnsi="Arial" w:cs="Arial"/>
          <w:color w:val="000000"/>
          <w:sz w:val="24"/>
          <w:szCs w:val="24"/>
        </w:rPr>
        <w:t>Емелькинского</w:t>
      </w:r>
      <w:proofErr w:type="spellEnd"/>
      <w:r w:rsidRPr="00D47EA2">
        <w:rPr>
          <w:rFonts w:ascii="Arial" w:hAnsi="Arial" w:cs="Arial"/>
          <w:color w:val="000000"/>
          <w:sz w:val="24"/>
          <w:szCs w:val="24"/>
        </w:rPr>
        <w:t xml:space="preserve"> сельского поселения, на официальном сайте Аксубаевского муниципального района  Республики Татарстан: http:// </w:t>
      </w:r>
      <w:proofErr w:type="gramStart"/>
      <w:r w:rsidRPr="00D47EA2">
        <w:rPr>
          <w:rFonts w:ascii="Arial" w:hAnsi="Arial" w:cs="Arial"/>
          <w:color w:val="000000"/>
          <w:sz w:val="24"/>
          <w:szCs w:val="24"/>
        </w:rPr>
        <w:t>А</w:t>
      </w:r>
      <w:proofErr w:type="gramEnd"/>
      <w:r w:rsidRPr="00D47EA2">
        <w:rPr>
          <w:rFonts w:ascii="Arial" w:hAnsi="Arial" w:cs="Arial"/>
          <w:color w:val="000000"/>
          <w:sz w:val="24"/>
          <w:szCs w:val="24"/>
        </w:rPr>
        <w:t xml:space="preserve">ksubayevo.tatarstan.ru и опубликовать на официальном портале правовой информации Республики Татарстан </w:t>
      </w:r>
      <w:hyperlink r:id="rId7" w:history="1">
        <w:r w:rsidRPr="00D47EA2">
          <w:rPr>
            <w:rStyle w:val="a9"/>
            <w:rFonts w:ascii="Arial" w:hAnsi="Arial" w:cs="Arial"/>
            <w:color w:val="000000" w:themeColor="text1"/>
            <w:sz w:val="24"/>
            <w:szCs w:val="24"/>
          </w:rPr>
          <w:t>http://</w:t>
        </w:r>
        <w:proofErr w:type="spellStart"/>
        <w:r w:rsidRPr="00D47EA2">
          <w:rPr>
            <w:rStyle w:val="a9"/>
            <w:rFonts w:ascii="Arial" w:hAnsi="Arial" w:cs="Arial"/>
            <w:color w:val="000000" w:themeColor="text1"/>
            <w:sz w:val="24"/>
            <w:szCs w:val="24"/>
            <w:lang w:val="en-US"/>
          </w:rPr>
          <w:t>pra</w:t>
        </w:r>
        <w:proofErr w:type="spellEnd"/>
        <w:r w:rsidRPr="00D47EA2">
          <w:rPr>
            <w:rStyle w:val="a9"/>
            <w:rFonts w:ascii="Arial" w:hAnsi="Arial" w:cs="Arial"/>
            <w:color w:val="000000" w:themeColor="text1"/>
            <w:sz w:val="24"/>
            <w:szCs w:val="24"/>
          </w:rPr>
          <w:t>vo.tatarstan.ru</w:t>
        </w:r>
      </w:hyperlink>
      <w:r w:rsidRPr="00D47EA2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9570A2" w:rsidRPr="00D47EA2" w:rsidRDefault="009570A2" w:rsidP="009570A2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D47EA2">
        <w:rPr>
          <w:rFonts w:ascii="Arial" w:hAnsi="Arial" w:cs="Arial"/>
          <w:color w:val="000000"/>
          <w:sz w:val="24"/>
          <w:szCs w:val="24"/>
        </w:rPr>
        <w:t xml:space="preserve">3. </w:t>
      </w:r>
      <w:proofErr w:type="gramStart"/>
      <w:r w:rsidRPr="00D47EA2">
        <w:rPr>
          <w:rFonts w:ascii="Arial" w:hAnsi="Arial" w:cs="Arial"/>
          <w:color w:val="000000"/>
          <w:sz w:val="24"/>
          <w:szCs w:val="24"/>
        </w:rPr>
        <w:t>Контроль за</w:t>
      </w:r>
      <w:proofErr w:type="gramEnd"/>
      <w:r w:rsidRPr="00D47EA2">
        <w:rPr>
          <w:rFonts w:ascii="Arial" w:hAnsi="Arial" w:cs="Arial"/>
          <w:color w:val="000000"/>
          <w:sz w:val="24"/>
          <w:szCs w:val="24"/>
        </w:rPr>
        <w:t xml:space="preserve"> исполнением настоящего решения оставляю за собой.</w:t>
      </w:r>
    </w:p>
    <w:p w:rsidR="009570A2" w:rsidRPr="00D47EA2" w:rsidRDefault="009570A2" w:rsidP="009570A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D47EA2">
        <w:rPr>
          <w:rFonts w:ascii="Arial" w:hAnsi="Arial" w:cs="Arial"/>
          <w:color w:val="000000"/>
          <w:sz w:val="24"/>
          <w:szCs w:val="24"/>
        </w:rPr>
        <w:t>Председатель Совета,  </w:t>
      </w:r>
    </w:p>
    <w:p w:rsidR="009570A2" w:rsidRPr="00D47EA2" w:rsidRDefault="009570A2" w:rsidP="009570A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D47EA2">
        <w:rPr>
          <w:rFonts w:ascii="Arial" w:hAnsi="Arial" w:cs="Arial"/>
          <w:color w:val="000000"/>
          <w:sz w:val="24"/>
          <w:szCs w:val="24"/>
        </w:rPr>
        <w:lastRenderedPageBreak/>
        <w:t xml:space="preserve">Глава </w:t>
      </w:r>
      <w:proofErr w:type="spellStart"/>
      <w:r w:rsidRPr="00D47EA2">
        <w:rPr>
          <w:rFonts w:ascii="Arial" w:hAnsi="Arial" w:cs="Arial"/>
          <w:color w:val="000000"/>
          <w:sz w:val="24"/>
          <w:szCs w:val="24"/>
        </w:rPr>
        <w:t>Емелькинского</w:t>
      </w:r>
      <w:proofErr w:type="spellEnd"/>
    </w:p>
    <w:p w:rsidR="009570A2" w:rsidRPr="00D47EA2" w:rsidRDefault="009570A2" w:rsidP="009570A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47EA2">
        <w:rPr>
          <w:rFonts w:ascii="Arial" w:hAnsi="Arial" w:cs="Arial"/>
          <w:color w:val="000000"/>
          <w:sz w:val="24"/>
          <w:szCs w:val="24"/>
        </w:rPr>
        <w:t xml:space="preserve">сельского поселения                                                                      </w:t>
      </w:r>
      <w:proofErr w:type="spellStart"/>
      <w:r w:rsidRPr="00D47EA2">
        <w:rPr>
          <w:rFonts w:ascii="Arial" w:hAnsi="Arial" w:cs="Arial"/>
          <w:color w:val="000000"/>
          <w:sz w:val="24"/>
          <w:szCs w:val="24"/>
        </w:rPr>
        <w:t>Н.И.Михайлова</w:t>
      </w:r>
      <w:proofErr w:type="spellEnd"/>
    </w:p>
    <w:p w:rsidR="009570A2" w:rsidRPr="00D47EA2" w:rsidRDefault="009570A2" w:rsidP="009570A2">
      <w:pPr>
        <w:spacing w:after="200"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496C7C" w:rsidRPr="000A7894" w:rsidRDefault="00496C7C" w:rsidP="00496C7C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sectPr w:rsidR="00496C7C" w:rsidRPr="000A7894" w:rsidSect="00D47EA2">
      <w:pgSz w:w="11906" w:h="16838"/>
      <w:pgMar w:top="709" w:right="566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C2A09"/>
    <w:multiLevelType w:val="hybridMultilevel"/>
    <w:tmpl w:val="86B0A5B4"/>
    <w:lvl w:ilvl="0" w:tplc="11206274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2E7E5629"/>
    <w:multiLevelType w:val="hybridMultilevel"/>
    <w:tmpl w:val="2FA05A62"/>
    <w:lvl w:ilvl="0" w:tplc="D98A071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2F994484"/>
    <w:multiLevelType w:val="hybridMultilevel"/>
    <w:tmpl w:val="DF5C7A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9D7129"/>
    <w:multiLevelType w:val="multilevel"/>
    <w:tmpl w:val="F03842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32" w:hanging="1800"/>
      </w:pPr>
      <w:rPr>
        <w:rFonts w:hint="default"/>
      </w:rPr>
    </w:lvl>
  </w:abstractNum>
  <w:abstractNum w:abstractNumId="4">
    <w:nsid w:val="60F43A00"/>
    <w:multiLevelType w:val="hybridMultilevel"/>
    <w:tmpl w:val="53A8B764"/>
    <w:lvl w:ilvl="0" w:tplc="7CFEA4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BB1391D"/>
    <w:multiLevelType w:val="multilevel"/>
    <w:tmpl w:val="4A6466F4"/>
    <w:lvl w:ilvl="0">
      <w:start w:val="1"/>
      <w:numFmt w:val="decimal"/>
      <w:lvlText w:val="%1."/>
      <w:lvlJc w:val="left"/>
      <w:pPr>
        <w:ind w:left="-491" w:hanging="360"/>
      </w:pPr>
      <w:rPr>
        <w:rFonts w:ascii="Arial" w:eastAsia="Times New Roman" w:hAnsi="Arial" w:cs="Arial"/>
      </w:rPr>
    </w:lvl>
    <w:lvl w:ilvl="1">
      <w:start w:val="1"/>
      <w:numFmt w:val="decimal"/>
      <w:isLgl/>
      <w:lvlText w:val="%1.%2."/>
      <w:lvlJc w:val="left"/>
      <w:pPr>
        <w:ind w:left="-131" w:hanging="720"/>
      </w:pPr>
    </w:lvl>
    <w:lvl w:ilvl="2">
      <w:start w:val="1"/>
      <w:numFmt w:val="decimal"/>
      <w:isLgl/>
      <w:lvlText w:val="%1.%2.%3."/>
      <w:lvlJc w:val="left"/>
      <w:pPr>
        <w:ind w:left="-131" w:hanging="720"/>
      </w:pPr>
    </w:lvl>
    <w:lvl w:ilvl="3">
      <w:start w:val="1"/>
      <w:numFmt w:val="decimal"/>
      <w:isLgl/>
      <w:lvlText w:val="%1.%2.%3.%4."/>
      <w:lvlJc w:val="left"/>
      <w:pPr>
        <w:ind w:left="229" w:hanging="1080"/>
      </w:pPr>
    </w:lvl>
    <w:lvl w:ilvl="4">
      <w:start w:val="1"/>
      <w:numFmt w:val="decimal"/>
      <w:isLgl/>
      <w:lvlText w:val="%1.%2.%3.%4.%5."/>
      <w:lvlJc w:val="left"/>
      <w:pPr>
        <w:ind w:left="229" w:hanging="1080"/>
      </w:pPr>
    </w:lvl>
    <w:lvl w:ilvl="5">
      <w:start w:val="1"/>
      <w:numFmt w:val="decimal"/>
      <w:isLgl/>
      <w:lvlText w:val="%1.%2.%3.%4.%5.%6."/>
      <w:lvlJc w:val="left"/>
      <w:pPr>
        <w:ind w:left="589" w:hanging="1440"/>
      </w:pPr>
    </w:lvl>
    <w:lvl w:ilvl="6">
      <w:start w:val="1"/>
      <w:numFmt w:val="decimal"/>
      <w:isLgl/>
      <w:lvlText w:val="%1.%2.%3.%4.%5.%6.%7."/>
      <w:lvlJc w:val="left"/>
      <w:pPr>
        <w:ind w:left="589" w:hanging="1440"/>
      </w:pPr>
    </w:lvl>
    <w:lvl w:ilvl="7">
      <w:start w:val="1"/>
      <w:numFmt w:val="decimal"/>
      <w:isLgl/>
      <w:lvlText w:val="%1.%2.%3.%4.%5.%6.%7.%8."/>
      <w:lvlJc w:val="left"/>
      <w:pPr>
        <w:ind w:left="949" w:hanging="1800"/>
      </w:pPr>
    </w:lvl>
    <w:lvl w:ilvl="8">
      <w:start w:val="1"/>
      <w:numFmt w:val="decimal"/>
      <w:isLgl/>
      <w:lvlText w:val="%1.%2.%3.%4.%5.%6.%7.%8.%9."/>
      <w:lvlJc w:val="left"/>
      <w:pPr>
        <w:ind w:left="1309" w:hanging="2160"/>
      </w:pPr>
    </w:lvl>
  </w:abstractNum>
  <w:abstractNum w:abstractNumId="6">
    <w:nsid w:val="7B041DEA"/>
    <w:multiLevelType w:val="hybridMultilevel"/>
    <w:tmpl w:val="DA02020A"/>
    <w:lvl w:ilvl="0" w:tplc="1CC04148">
      <w:start w:val="1"/>
      <w:numFmt w:val="decimal"/>
      <w:lvlText w:val="%1."/>
      <w:lvlJc w:val="left"/>
      <w:pPr>
        <w:ind w:left="4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9" w:hanging="360"/>
      </w:pPr>
    </w:lvl>
    <w:lvl w:ilvl="2" w:tplc="0419001B" w:tentative="1">
      <w:start w:val="1"/>
      <w:numFmt w:val="lowerRoman"/>
      <w:lvlText w:val="%3."/>
      <w:lvlJc w:val="right"/>
      <w:pPr>
        <w:ind w:left="1849" w:hanging="180"/>
      </w:pPr>
    </w:lvl>
    <w:lvl w:ilvl="3" w:tplc="0419000F" w:tentative="1">
      <w:start w:val="1"/>
      <w:numFmt w:val="decimal"/>
      <w:lvlText w:val="%4."/>
      <w:lvlJc w:val="left"/>
      <w:pPr>
        <w:ind w:left="2569" w:hanging="360"/>
      </w:pPr>
    </w:lvl>
    <w:lvl w:ilvl="4" w:tplc="04190019" w:tentative="1">
      <w:start w:val="1"/>
      <w:numFmt w:val="lowerLetter"/>
      <w:lvlText w:val="%5."/>
      <w:lvlJc w:val="left"/>
      <w:pPr>
        <w:ind w:left="3289" w:hanging="360"/>
      </w:pPr>
    </w:lvl>
    <w:lvl w:ilvl="5" w:tplc="0419001B" w:tentative="1">
      <w:start w:val="1"/>
      <w:numFmt w:val="lowerRoman"/>
      <w:lvlText w:val="%6."/>
      <w:lvlJc w:val="right"/>
      <w:pPr>
        <w:ind w:left="4009" w:hanging="180"/>
      </w:pPr>
    </w:lvl>
    <w:lvl w:ilvl="6" w:tplc="0419000F" w:tentative="1">
      <w:start w:val="1"/>
      <w:numFmt w:val="decimal"/>
      <w:lvlText w:val="%7."/>
      <w:lvlJc w:val="left"/>
      <w:pPr>
        <w:ind w:left="4729" w:hanging="360"/>
      </w:pPr>
    </w:lvl>
    <w:lvl w:ilvl="7" w:tplc="04190019" w:tentative="1">
      <w:start w:val="1"/>
      <w:numFmt w:val="lowerLetter"/>
      <w:lvlText w:val="%8."/>
      <w:lvlJc w:val="left"/>
      <w:pPr>
        <w:ind w:left="5449" w:hanging="360"/>
      </w:pPr>
    </w:lvl>
    <w:lvl w:ilvl="8" w:tplc="0419001B" w:tentative="1">
      <w:start w:val="1"/>
      <w:numFmt w:val="lowerRoman"/>
      <w:lvlText w:val="%9."/>
      <w:lvlJc w:val="right"/>
      <w:pPr>
        <w:ind w:left="6169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6A5"/>
    <w:rsid w:val="0000126A"/>
    <w:rsid w:val="00057FC4"/>
    <w:rsid w:val="000A7894"/>
    <w:rsid w:val="000C1811"/>
    <w:rsid w:val="000C2736"/>
    <w:rsid w:val="000D6F29"/>
    <w:rsid w:val="00127A61"/>
    <w:rsid w:val="00137F79"/>
    <w:rsid w:val="0014721E"/>
    <w:rsid w:val="001555A3"/>
    <w:rsid w:val="001935AD"/>
    <w:rsid w:val="001A1DAB"/>
    <w:rsid w:val="001C2442"/>
    <w:rsid w:val="001E2211"/>
    <w:rsid w:val="001E335A"/>
    <w:rsid w:val="00217480"/>
    <w:rsid w:val="00223AA1"/>
    <w:rsid w:val="002245BC"/>
    <w:rsid w:val="002276E6"/>
    <w:rsid w:val="00282058"/>
    <w:rsid w:val="002976A5"/>
    <w:rsid w:val="002B6969"/>
    <w:rsid w:val="002B69DF"/>
    <w:rsid w:val="002D5CE7"/>
    <w:rsid w:val="002E4681"/>
    <w:rsid w:val="002F21E6"/>
    <w:rsid w:val="00332B4A"/>
    <w:rsid w:val="003570D3"/>
    <w:rsid w:val="0036200A"/>
    <w:rsid w:val="003D2B09"/>
    <w:rsid w:val="003E4FBC"/>
    <w:rsid w:val="00410802"/>
    <w:rsid w:val="004120C6"/>
    <w:rsid w:val="00424FB9"/>
    <w:rsid w:val="0048562F"/>
    <w:rsid w:val="00496C7C"/>
    <w:rsid w:val="004A7FC3"/>
    <w:rsid w:val="004C536B"/>
    <w:rsid w:val="004C6D78"/>
    <w:rsid w:val="004D3EB5"/>
    <w:rsid w:val="004D7D4A"/>
    <w:rsid w:val="004F086F"/>
    <w:rsid w:val="00537F02"/>
    <w:rsid w:val="00553C2F"/>
    <w:rsid w:val="0055600A"/>
    <w:rsid w:val="00582C30"/>
    <w:rsid w:val="005C15DA"/>
    <w:rsid w:val="005C3117"/>
    <w:rsid w:val="005D5D0C"/>
    <w:rsid w:val="005D5D55"/>
    <w:rsid w:val="005D6DA1"/>
    <w:rsid w:val="0061254B"/>
    <w:rsid w:val="006A025F"/>
    <w:rsid w:val="0070430E"/>
    <w:rsid w:val="0071609B"/>
    <w:rsid w:val="00784713"/>
    <w:rsid w:val="007B6B40"/>
    <w:rsid w:val="0081726A"/>
    <w:rsid w:val="00826D13"/>
    <w:rsid w:val="00851C92"/>
    <w:rsid w:val="0087503F"/>
    <w:rsid w:val="00882B0C"/>
    <w:rsid w:val="0092788B"/>
    <w:rsid w:val="00940B23"/>
    <w:rsid w:val="009570A2"/>
    <w:rsid w:val="0098050D"/>
    <w:rsid w:val="009B629E"/>
    <w:rsid w:val="009E421A"/>
    <w:rsid w:val="00A13B63"/>
    <w:rsid w:val="00AB1BB3"/>
    <w:rsid w:val="00B215D5"/>
    <w:rsid w:val="00B43A30"/>
    <w:rsid w:val="00B55A6B"/>
    <w:rsid w:val="00B56D2F"/>
    <w:rsid w:val="00B752EE"/>
    <w:rsid w:val="00BC3CDE"/>
    <w:rsid w:val="00BE0431"/>
    <w:rsid w:val="00BE1DDF"/>
    <w:rsid w:val="00BE3F0F"/>
    <w:rsid w:val="00C536A5"/>
    <w:rsid w:val="00C72789"/>
    <w:rsid w:val="00C81046"/>
    <w:rsid w:val="00CB4D1E"/>
    <w:rsid w:val="00CD4664"/>
    <w:rsid w:val="00D43C7E"/>
    <w:rsid w:val="00D47EA2"/>
    <w:rsid w:val="00D54C35"/>
    <w:rsid w:val="00D83CEF"/>
    <w:rsid w:val="00D91CC7"/>
    <w:rsid w:val="00DC7BA2"/>
    <w:rsid w:val="00E2504A"/>
    <w:rsid w:val="00E27530"/>
    <w:rsid w:val="00E52527"/>
    <w:rsid w:val="00E7330A"/>
    <w:rsid w:val="00EA2457"/>
    <w:rsid w:val="00ED65E1"/>
    <w:rsid w:val="00F52621"/>
    <w:rsid w:val="00F57A59"/>
    <w:rsid w:val="00F959FB"/>
    <w:rsid w:val="00FC2428"/>
    <w:rsid w:val="00FC32F1"/>
    <w:rsid w:val="00FD6AC8"/>
    <w:rsid w:val="00FE6EFE"/>
    <w:rsid w:val="00FF1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457"/>
  </w:style>
  <w:style w:type="paragraph" w:styleId="1">
    <w:name w:val="heading 1"/>
    <w:basedOn w:val="a"/>
    <w:next w:val="a"/>
    <w:link w:val="10"/>
    <w:qFormat/>
    <w:rsid w:val="00EA2457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EA2457"/>
    <w:pPr>
      <w:keepNext/>
      <w:jc w:val="center"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link w:val="21"/>
    <w:uiPriority w:val="99"/>
    <w:rsid w:val="00EA2457"/>
    <w:pPr>
      <w:jc w:val="center"/>
    </w:pPr>
    <w:rPr>
      <w:b/>
      <w:bCs/>
      <w:sz w:val="28"/>
    </w:rPr>
  </w:style>
  <w:style w:type="paragraph" w:styleId="a3">
    <w:name w:val="Body Text"/>
    <w:aliases w:val="Знак"/>
    <w:basedOn w:val="a"/>
    <w:link w:val="a4"/>
    <w:uiPriority w:val="99"/>
    <w:rsid w:val="00EA2457"/>
    <w:pPr>
      <w:tabs>
        <w:tab w:val="left" w:pos="5670"/>
      </w:tabs>
    </w:pPr>
    <w:rPr>
      <w:b/>
      <w:sz w:val="28"/>
    </w:rPr>
  </w:style>
  <w:style w:type="paragraph" w:styleId="a5">
    <w:name w:val="List Paragraph"/>
    <w:basedOn w:val="a"/>
    <w:uiPriority w:val="34"/>
    <w:qFormat/>
    <w:rsid w:val="00A13B6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B1BB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AB1BB3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1"/>
    <w:next w:val="a8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a1"/>
    <w:next w:val="a8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a1"/>
    <w:next w:val="a8"/>
    <w:uiPriority w:val="59"/>
    <w:rsid w:val="00CD4664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a1"/>
    <w:next w:val="a8"/>
    <w:uiPriority w:val="59"/>
    <w:rsid w:val="002F21E6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7503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87503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9">
    <w:name w:val="Hyperlink"/>
    <w:uiPriority w:val="99"/>
    <w:unhideWhenUsed/>
    <w:rsid w:val="0087503F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5D5D0C"/>
    <w:rPr>
      <w:b/>
      <w:bCs/>
      <w:sz w:val="28"/>
    </w:rPr>
  </w:style>
  <w:style w:type="paragraph" w:customStyle="1" w:styleId="FORMATTEXT">
    <w:name w:val=".FORMATTEXT"/>
    <w:uiPriority w:val="99"/>
    <w:rsid w:val="004A7FC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HEADERTEXT">
    <w:name w:val=".HEADERTEXT"/>
    <w:uiPriority w:val="99"/>
    <w:rsid w:val="004A7FC3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paragraph" w:customStyle="1" w:styleId="HORIZLINE">
    <w:name w:val=".HORIZLINE"/>
    <w:uiPriority w:val="99"/>
    <w:rsid w:val="004A7FC3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/>
      <w:sz w:val="24"/>
      <w:szCs w:val="24"/>
    </w:rPr>
  </w:style>
  <w:style w:type="character" w:customStyle="1" w:styleId="a4">
    <w:name w:val="Основной текст Знак"/>
    <w:aliases w:val="Знак Знак"/>
    <w:link w:val="a3"/>
    <w:uiPriority w:val="99"/>
    <w:locked/>
    <w:rsid w:val="00410802"/>
    <w:rPr>
      <w:b/>
      <w:sz w:val="28"/>
    </w:rPr>
  </w:style>
  <w:style w:type="paragraph" w:customStyle="1" w:styleId="11">
    <w:name w:val="Ñòèëü1"/>
    <w:basedOn w:val="a"/>
    <w:uiPriority w:val="99"/>
    <w:rsid w:val="00410802"/>
    <w:pPr>
      <w:spacing w:line="288" w:lineRule="auto"/>
    </w:pPr>
    <w:rPr>
      <w:rFonts w:eastAsia="Calibri"/>
      <w:sz w:val="28"/>
    </w:rPr>
  </w:style>
  <w:style w:type="character" w:customStyle="1" w:styleId="21">
    <w:name w:val="Основной текст 2 Знак"/>
    <w:link w:val="20"/>
    <w:uiPriority w:val="99"/>
    <w:locked/>
    <w:rsid w:val="00410802"/>
    <w:rPr>
      <w:b/>
      <w:bCs/>
      <w:sz w:val="28"/>
    </w:rPr>
  </w:style>
  <w:style w:type="paragraph" w:customStyle="1" w:styleId="12">
    <w:name w:val="Без интервала1"/>
    <w:uiPriority w:val="99"/>
    <w:rsid w:val="00B56D2F"/>
    <w:rPr>
      <w:rFonts w:ascii="Calibri" w:hAnsi="Calibri"/>
      <w:sz w:val="22"/>
      <w:szCs w:val="22"/>
      <w:lang w:eastAsia="en-US"/>
    </w:rPr>
  </w:style>
  <w:style w:type="character" w:customStyle="1" w:styleId="aa">
    <w:name w:val="Цветовое выделение"/>
    <w:uiPriority w:val="99"/>
    <w:rsid w:val="00B56D2F"/>
    <w:rPr>
      <w:b/>
      <w:bCs w:val="0"/>
      <w:color w:val="00008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457"/>
  </w:style>
  <w:style w:type="paragraph" w:styleId="1">
    <w:name w:val="heading 1"/>
    <w:basedOn w:val="a"/>
    <w:next w:val="a"/>
    <w:link w:val="10"/>
    <w:qFormat/>
    <w:rsid w:val="00EA2457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EA2457"/>
    <w:pPr>
      <w:keepNext/>
      <w:jc w:val="center"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link w:val="21"/>
    <w:uiPriority w:val="99"/>
    <w:rsid w:val="00EA2457"/>
    <w:pPr>
      <w:jc w:val="center"/>
    </w:pPr>
    <w:rPr>
      <w:b/>
      <w:bCs/>
      <w:sz w:val="28"/>
    </w:rPr>
  </w:style>
  <w:style w:type="paragraph" w:styleId="a3">
    <w:name w:val="Body Text"/>
    <w:aliases w:val="Знак"/>
    <w:basedOn w:val="a"/>
    <w:link w:val="a4"/>
    <w:uiPriority w:val="99"/>
    <w:rsid w:val="00EA2457"/>
    <w:pPr>
      <w:tabs>
        <w:tab w:val="left" w:pos="5670"/>
      </w:tabs>
    </w:pPr>
    <w:rPr>
      <w:b/>
      <w:sz w:val="28"/>
    </w:rPr>
  </w:style>
  <w:style w:type="paragraph" w:styleId="a5">
    <w:name w:val="List Paragraph"/>
    <w:basedOn w:val="a"/>
    <w:uiPriority w:val="34"/>
    <w:qFormat/>
    <w:rsid w:val="00A13B6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B1BB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AB1BB3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1"/>
    <w:next w:val="a8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a1"/>
    <w:next w:val="a8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a1"/>
    <w:next w:val="a8"/>
    <w:uiPriority w:val="59"/>
    <w:rsid w:val="00CD4664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a1"/>
    <w:next w:val="a8"/>
    <w:uiPriority w:val="59"/>
    <w:rsid w:val="002F21E6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7503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87503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9">
    <w:name w:val="Hyperlink"/>
    <w:uiPriority w:val="99"/>
    <w:unhideWhenUsed/>
    <w:rsid w:val="0087503F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5D5D0C"/>
    <w:rPr>
      <w:b/>
      <w:bCs/>
      <w:sz w:val="28"/>
    </w:rPr>
  </w:style>
  <w:style w:type="paragraph" w:customStyle="1" w:styleId="FORMATTEXT">
    <w:name w:val=".FORMATTEXT"/>
    <w:uiPriority w:val="99"/>
    <w:rsid w:val="004A7FC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HEADERTEXT">
    <w:name w:val=".HEADERTEXT"/>
    <w:uiPriority w:val="99"/>
    <w:rsid w:val="004A7FC3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paragraph" w:customStyle="1" w:styleId="HORIZLINE">
    <w:name w:val=".HORIZLINE"/>
    <w:uiPriority w:val="99"/>
    <w:rsid w:val="004A7FC3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/>
      <w:sz w:val="24"/>
      <w:szCs w:val="24"/>
    </w:rPr>
  </w:style>
  <w:style w:type="character" w:customStyle="1" w:styleId="a4">
    <w:name w:val="Основной текст Знак"/>
    <w:aliases w:val="Знак Знак"/>
    <w:link w:val="a3"/>
    <w:uiPriority w:val="99"/>
    <w:locked/>
    <w:rsid w:val="00410802"/>
    <w:rPr>
      <w:b/>
      <w:sz w:val="28"/>
    </w:rPr>
  </w:style>
  <w:style w:type="paragraph" w:customStyle="1" w:styleId="11">
    <w:name w:val="Ñòèëü1"/>
    <w:basedOn w:val="a"/>
    <w:uiPriority w:val="99"/>
    <w:rsid w:val="00410802"/>
    <w:pPr>
      <w:spacing w:line="288" w:lineRule="auto"/>
    </w:pPr>
    <w:rPr>
      <w:rFonts w:eastAsia="Calibri"/>
      <w:sz w:val="28"/>
    </w:rPr>
  </w:style>
  <w:style w:type="character" w:customStyle="1" w:styleId="21">
    <w:name w:val="Основной текст 2 Знак"/>
    <w:link w:val="20"/>
    <w:uiPriority w:val="99"/>
    <w:locked/>
    <w:rsid w:val="00410802"/>
    <w:rPr>
      <w:b/>
      <w:bCs/>
      <w:sz w:val="28"/>
    </w:rPr>
  </w:style>
  <w:style w:type="paragraph" w:customStyle="1" w:styleId="12">
    <w:name w:val="Без интервала1"/>
    <w:uiPriority w:val="99"/>
    <w:rsid w:val="00B56D2F"/>
    <w:rPr>
      <w:rFonts w:ascii="Calibri" w:hAnsi="Calibri"/>
      <w:sz w:val="22"/>
      <w:szCs w:val="22"/>
      <w:lang w:eastAsia="en-US"/>
    </w:rPr>
  </w:style>
  <w:style w:type="character" w:customStyle="1" w:styleId="aa">
    <w:name w:val="Цветовое выделение"/>
    <w:uiPriority w:val="99"/>
    <w:rsid w:val="00B56D2F"/>
    <w:rPr>
      <w:b/>
      <w:bCs w:val="0"/>
      <w:color w:val="00008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pra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404</Words>
  <Characters>2308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BEST_XP</Company>
  <LinksUpToDate>false</LinksUpToDate>
  <CharactersWithSpaces>2707</CharactersWithSpaces>
  <SharedDoc>false</SharedDoc>
  <HLinks>
    <vt:vector size="30" baseType="variant">
      <vt:variant>
        <vt:i4>3342438</vt:i4>
      </vt:variant>
      <vt:variant>
        <vt:i4>12</vt:i4>
      </vt:variant>
      <vt:variant>
        <vt:i4>0</vt:i4>
      </vt:variant>
      <vt:variant>
        <vt:i4>5</vt:i4>
      </vt:variant>
      <vt:variant>
        <vt:lpwstr>http://aksubayevo.tatarstan.ru/</vt:lpwstr>
      </vt:variant>
      <vt:variant>
        <vt:lpwstr/>
      </vt:variant>
      <vt:variant>
        <vt:i4>6553648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consultantplus://offline/ref=3CE94335765DA73F18AEF99618546ADAB9528A16902A867A3E57F85597A4183483636E028C11B9B6C8C55A99E89799188A0DE8F0A6BE8195rAg0H</vt:lpwstr>
      </vt:variant>
      <vt:variant>
        <vt:lpwstr/>
      </vt:variant>
      <vt:variant>
        <vt:i4>6553649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consultantplus://offline/ref=3CE94335765DA73F18AEF99618546ADAB9528A16902A867A3E57F85597A4183483636E028C11B9B6C9C55A99E89799188A0DE8F0A6BE8195rAg0H</vt:lpwstr>
      </vt:variant>
      <vt:variant>
        <vt:lpwstr/>
      </vt:variant>
      <vt:variant>
        <vt:i4>458833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consultantplus://offline/ref=3CE94335765DA73F18AEF99618546ADAB9508C1F9B26867A3E57F85597A418349163360E8D10A4B2C3D00CC8AErCg3H</vt:lpwstr>
      </vt:variant>
      <vt:variant>
        <vt:lpwstr/>
      </vt:variant>
      <vt:variant>
        <vt:i4>3801141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consultantplus://offline/ref=3CE94335765DA73F18AEF99618546ADAB9558E1E952A867A3E57F85597A4183483636E028D10BFB9959F4A9DA1C395078B11F6F0B8BEr8g0H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Emel</cp:lastModifiedBy>
  <cp:revision>34</cp:revision>
  <cp:lastPrinted>2021-11-18T12:44:00Z</cp:lastPrinted>
  <dcterms:created xsi:type="dcterms:W3CDTF">2021-03-01T07:29:00Z</dcterms:created>
  <dcterms:modified xsi:type="dcterms:W3CDTF">2021-12-07T07:25:00Z</dcterms:modified>
</cp:coreProperties>
</file>