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BE4688" w:rsidRPr="005E43A7" w:rsidTr="009D14F4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>Татарстан Республикасы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>Аксубай муниципаль районы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 xml:space="preserve">Иске Үзи авыл җирлеге башкарма комитеты                             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color w:val="000000"/>
                <w:sz w:val="24"/>
              </w:rPr>
              <w:t xml:space="preserve">423050, Татарстан </w:t>
            </w:r>
            <w:proofErr w:type="spellStart"/>
            <w:proofErr w:type="gramStart"/>
            <w:r w:rsidRPr="005E43A7">
              <w:rPr>
                <w:rFonts w:ascii="Arial" w:hAnsi="Arial" w:cs="Arial"/>
                <w:color w:val="000000"/>
                <w:sz w:val="24"/>
              </w:rPr>
              <w:t>Республикасы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 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Аксубай</w:t>
            </w:r>
            <w:proofErr w:type="spellEnd"/>
            <w:proofErr w:type="gram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 районы, Иске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Үзи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авылы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, Ленин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ур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., 2А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нче</w:t>
            </w:r>
            <w:proofErr w:type="spellEnd"/>
            <w:r w:rsidRPr="005E43A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E43A7">
              <w:rPr>
                <w:rFonts w:ascii="Arial" w:hAnsi="Arial" w:cs="Arial"/>
                <w:sz w:val="24"/>
              </w:rPr>
              <w:t>йорт</w:t>
            </w:r>
            <w:proofErr w:type="spellEnd"/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>т.</w:t>
            </w:r>
            <w:r w:rsidRPr="005E43A7">
              <w:rPr>
                <w:rFonts w:ascii="Arial" w:hAnsi="Arial" w:cs="Arial"/>
                <w:sz w:val="24"/>
                <w:lang w:val="tt-RU"/>
              </w:rPr>
              <w:t xml:space="preserve"> </w:t>
            </w:r>
            <w:r w:rsidRPr="005E43A7">
              <w:rPr>
                <w:rFonts w:ascii="Arial" w:hAnsi="Arial" w:cs="Arial"/>
                <w:bCs/>
                <w:sz w:val="24"/>
                <w:lang w:val="tt-RU"/>
              </w:rPr>
              <w:t>4-13-48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C7747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3AE4CAB" wp14:editId="10C0242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 xml:space="preserve">Исполнительный комитет 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proofErr w:type="spellStart"/>
            <w:r w:rsidRPr="005E43A7">
              <w:rPr>
                <w:rFonts w:ascii="Arial" w:hAnsi="Arial" w:cs="Arial"/>
                <w:bCs/>
                <w:sz w:val="24"/>
              </w:rPr>
              <w:t>Староузеевского</w:t>
            </w:r>
            <w:proofErr w:type="spellEnd"/>
            <w:r w:rsidRPr="005E43A7">
              <w:rPr>
                <w:rFonts w:ascii="Arial" w:hAnsi="Arial" w:cs="Arial"/>
                <w:bCs/>
                <w:sz w:val="24"/>
              </w:rPr>
              <w:t xml:space="preserve"> сельского поселения Аксубаевского муниципального района 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>Республики Татарстан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 xml:space="preserve">423050, Республика Татарстан Аксубаевский район </w:t>
            </w:r>
            <w:proofErr w:type="spellStart"/>
            <w:r w:rsidRPr="005E43A7">
              <w:rPr>
                <w:rFonts w:ascii="Arial" w:hAnsi="Arial" w:cs="Arial"/>
                <w:bCs/>
                <w:sz w:val="24"/>
              </w:rPr>
              <w:t>с.Старое</w:t>
            </w:r>
            <w:proofErr w:type="spellEnd"/>
            <w:r w:rsidRPr="005E43A7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5E43A7">
              <w:rPr>
                <w:rFonts w:ascii="Arial" w:hAnsi="Arial" w:cs="Arial"/>
                <w:bCs/>
                <w:sz w:val="24"/>
              </w:rPr>
              <w:t>Узеево</w:t>
            </w:r>
            <w:proofErr w:type="spellEnd"/>
            <w:r w:rsidRPr="005E43A7">
              <w:rPr>
                <w:rFonts w:ascii="Arial" w:hAnsi="Arial" w:cs="Arial"/>
                <w:bCs/>
                <w:sz w:val="24"/>
              </w:rPr>
              <w:t>,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proofErr w:type="spellStart"/>
            <w:r w:rsidRPr="005E43A7">
              <w:rPr>
                <w:rFonts w:ascii="Arial" w:hAnsi="Arial" w:cs="Arial"/>
                <w:bCs/>
                <w:sz w:val="24"/>
              </w:rPr>
              <w:t>ул.Ленина</w:t>
            </w:r>
            <w:proofErr w:type="spellEnd"/>
            <w:r w:rsidRPr="005E43A7">
              <w:rPr>
                <w:rFonts w:ascii="Arial" w:hAnsi="Arial" w:cs="Arial"/>
                <w:bCs/>
                <w:sz w:val="24"/>
              </w:rPr>
              <w:t>, д.2А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>т. 4-13-48</w:t>
            </w:r>
          </w:p>
          <w:p w:rsidR="00BE4688" w:rsidRPr="005E43A7" w:rsidRDefault="00BE4688" w:rsidP="009D14F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 xml:space="preserve">   </w:t>
            </w:r>
          </w:p>
        </w:tc>
      </w:tr>
    </w:tbl>
    <w:p w:rsidR="00BE4688" w:rsidRPr="00BE4688" w:rsidRDefault="00BE4688" w:rsidP="00BE4688">
      <w:pPr>
        <w:pStyle w:val="ConsTitle"/>
        <w:widowControl/>
        <w:ind w:right="0"/>
        <w:jc w:val="right"/>
        <w:outlineLvl w:val="0"/>
        <w:rPr>
          <w:b w:val="0"/>
          <w:sz w:val="24"/>
          <w:szCs w:val="24"/>
        </w:rPr>
      </w:pPr>
      <w:r w:rsidRPr="00BE4688">
        <w:rPr>
          <w:b w:val="0"/>
          <w:sz w:val="24"/>
          <w:szCs w:val="24"/>
        </w:rPr>
        <w:t>ПРОЕКТ</w:t>
      </w:r>
    </w:p>
    <w:p w:rsidR="00BE4688" w:rsidRPr="00BE4688" w:rsidRDefault="00BE4688" w:rsidP="00BE4688">
      <w:pPr>
        <w:jc w:val="center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jc w:val="center"/>
        <w:rPr>
          <w:rFonts w:ascii="Arial" w:hAnsi="Arial" w:cs="Arial"/>
          <w:sz w:val="24"/>
          <w:szCs w:val="24"/>
        </w:rPr>
      </w:pPr>
      <w:r w:rsidRPr="00BE4688">
        <w:rPr>
          <w:rFonts w:ascii="Arial" w:hAnsi="Arial" w:cs="Arial"/>
          <w:sz w:val="24"/>
          <w:szCs w:val="24"/>
        </w:rPr>
        <w:t>ПОСТАНОВЛЕНИЕ</w:t>
      </w:r>
    </w:p>
    <w:p w:rsidR="00BE4688" w:rsidRPr="00BE4688" w:rsidRDefault="00BE4688" w:rsidP="00BE468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BE4688" w:rsidRPr="00BE4688" w:rsidRDefault="00BE4688" w:rsidP="00BE4688">
      <w:pPr>
        <w:pStyle w:val="ConsPlusTitle"/>
        <w:widowControl/>
        <w:ind w:firstLine="708"/>
        <w:rPr>
          <w:b w:val="0"/>
          <w:sz w:val="24"/>
          <w:szCs w:val="24"/>
        </w:rPr>
      </w:pPr>
      <w:r w:rsidRPr="00BE4688">
        <w:rPr>
          <w:b w:val="0"/>
          <w:sz w:val="24"/>
          <w:szCs w:val="24"/>
        </w:rPr>
        <w:t xml:space="preserve">№                                                        от   </w:t>
      </w:r>
    </w:p>
    <w:p w:rsidR="00BE4688" w:rsidRPr="00BE4688" w:rsidRDefault="00BE4688" w:rsidP="00BE468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BE4688" w:rsidRPr="00BE4688" w:rsidRDefault="00BE4688" w:rsidP="00BE468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E4688" w:rsidRPr="00BE4688" w:rsidTr="009D14F4">
        <w:tc>
          <w:tcPr>
            <w:tcW w:w="9747" w:type="dxa"/>
          </w:tcPr>
          <w:p w:rsidR="00BE4688" w:rsidRPr="00BE4688" w:rsidRDefault="00BE4688" w:rsidP="009D14F4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Староузе</w:t>
            </w:r>
            <w:r w:rsidRPr="00BE4688">
              <w:rPr>
                <w:rFonts w:ascii="Arial" w:hAnsi="Arial" w:cs="Arial"/>
                <w:bCs/>
                <w:sz w:val="24"/>
                <w:szCs w:val="24"/>
              </w:rPr>
              <w:t>евского</w:t>
            </w:r>
            <w:proofErr w:type="spellEnd"/>
            <w:r w:rsidRPr="00BE468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E4688" w:rsidRPr="00BE4688" w:rsidTr="009D14F4">
        <w:tc>
          <w:tcPr>
            <w:tcW w:w="9747" w:type="dxa"/>
          </w:tcPr>
          <w:p w:rsidR="00BE4688" w:rsidRPr="00BE4688" w:rsidRDefault="00BE4688" w:rsidP="009D14F4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4688" w:rsidRPr="00BE4688" w:rsidRDefault="00BE4688" w:rsidP="00BE4688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BE4688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BE468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E4688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BE4688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BE468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BE4688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BE4688">
        <w:rPr>
          <w:rFonts w:ascii="Arial" w:hAnsi="Arial" w:cs="Arial"/>
          <w:sz w:val="24"/>
          <w:szCs w:val="24"/>
        </w:rPr>
        <w:t xml:space="preserve"> Татарстан </w:t>
      </w:r>
      <w:r w:rsidRPr="00BE4688">
        <w:rPr>
          <w:rFonts w:ascii="Arial" w:hAnsi="Arial" w:cs="Arial"/>
          <w:b/>
          <w:sz w:val="24"/>
          <w:szCs w:val="24"/>
        </w:rPr>
        <w:t>ПОСТАНОВЛЯЕТ</w:t>
      </w:r>
      <w:r w:rsidRPr="00BE4688">
        <w:rPr>
          <w:rFonts w:ascii="Arial" w:hAnsi="Arial" w:cs="Arial"/>
          <w:sz w:val="24"/>
          <w:szCs w:val="24"/>
        </w:rPr>
        <w:t>:</w:t>
      </w:r>
    </w:p>
    <w:p w:rsidR="00BE4688" w:rsidRPr="00BE4688" w:rsidRDefault="00BE4688" w:rsidP="00BE4688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E4688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BE4688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BE468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BE4688" w:rsidRPr="00BE4688" w:rsidRDefault="00BE4688" w:rsidP="00BE46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E4688">
        <w:rPr>
          <w:rFonts w:ascii="Arial" w:hAnsi="Arial" w:cs="Arial"/>
          <w:sz w:val="24"/>
          <w:szCs w:val="24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BE4688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BE468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начиная с бюджета на 2022 год и на плановый период 2023 и 2024 годов.</w:t>
      </w:r>
    </w:p>
    <w:p w:rsidR="00BE4688" w:rsidRPr="00BE4688" w:rsidRDefault="00BE4688" w:rsidP="00BE46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E468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BE4688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BE468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E4688">
        <w:rPr>
          <w:rFonts w:ascii="Arial" w:hAnsi="Arial" w:cs="Arial"/>
          <w:sz w:val="24"/>
          <w:szCs w:val="24"/>
        </w:rPr>
        <w:tab/>
        <w:t xml:space="preserve">                         </w:t>
      </w:r>
      <w:proofErr w:type="spellStart"/>
      <w:r>
        <w:rPr>
          <w:rFonts w:ascii="Arial" w:hAnsi="Arial" w:cs="Arial"/>
          <w:sz w:val="24"/>
          <w:szCs w:val="24"/>
        </w:rPr>
        <w:t>Н</w:t>
      </w:r>
      <w:r w:rsidRPr="00BE4688">
        <w:rPr>
          <w:rFonts w:ascii="Arial" w:hAnsi="Arial" w:cs="Arial"/>
          <w:sz w:val="24"/>
          <w:szCs w:val="24"/>
        </w:rPr>
        <w:t>.В.</w:t>
      </w:r>
      <w:r>
        <w:rPr>
          <w:rFonts w:ascii="Arial" w:hAnsi="Arial" w:cs="Arial"/>
          <w:sz w:val="24"/>
          <w:szCs w:val="24"/>
        </w:rPr>
        <w:t>Айдова</w:t>
      </w:r>
      <w:proofErr w:type="spellEnd"/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  <w:r w:rsidRPr="00BE4688">
        <w:rPr>
          <w:rFonts w:ascii="Arial" w:hAnsi="Arial" w:cs="Arial"/>
          <w:sz w:val="24"/>
          <w:szCs w:val="24"/>
        </w:rPr>
        <w:tab/>
      </w: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4688" w:rsidRPr="00BE4688" w:rsidRDefault="00BE4688" w:rsidP="00BE468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Утвержден постановлением 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Староузе</w:t>
      </w:r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t>евского</w:t>
      </w:r>
      <w:proofErr w:type="spellEnd"/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BE4688" w:rsidRPr="00BE4688" w:rsidRDefault="00BE4688" w:rsidP="00BE468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_GoBack"/>
      <w:bookmarkEnd w:id="0"/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BE4688" w:rsidRPr="00BE4688" w:rsidRDefault="00BE4688" w:rsidP="00BE468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t>т №</w:t>
      </w:r>
    </w:p>
    <w:p w:rsidR="00BE4688" w:rsidRPr="00BE4688" w:rsidRDefault="00BE4688" w:rsidP="00BE4688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BE4688" w:rsidRPr="00BE4688" w:rsidRDefault="00BE4688" w:rsidP="00BE4688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BE4688" w:rsidRPr="00BE4688" w:rsidRDefault="00BE4688" w:rsidP="00BE468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BE4688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BE468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E4688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E4688" w:rsidRPr="00BE4688" w:rsidRDefault="00BE4688" w:rsidP="00BE4688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BE4688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BE4688" w:rsidRPr="00BE4688" w:rsidTr="009D14F4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BE4688" w:rsidRPr="00BE4688" w:rsidRDefault="00BE4688" w:rsidP="009D14F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4688" w:rsidRPr="00BE4688" w:rsidRDefault="00BE4688" w:rsidP="009D14F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Староузе</w:t>
            </w:r>
            <w:r w:rsidRPr="00BE4688">
              <w:rPr>
                <w:rFonts w:ascii="Arial" w:hAnsi="Arial" w:cs="Arial"/>
                <w:sz w:val="24"/>
                <w:szCs w:val="24"/>
              </w:rPr>
              <w:t>евского</w:t>
            </w:r>
            <w:proofErr w:type="spellEnd"/>
            <w:r w:rsidRPr="00BE468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E4688" w:rsidRPr="00BE4688" w:rsidTr="009D14F4">
        <w:trPr>
          <w:trHeight w:val="260"/>
        </w:trPr>
        <w:tc>
          <w:tcPr>
            <w:tcW w:w="2384" w:type="dxa"/>
          </w:tcPr>
          <w:p w:rsidR="00BE4688" w:rsidRPr="00BE4688" w:rsidRDefault="00BE4688" w:rsidP="009D14F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Код главного администратора источника финансирования дефицита бюджета</w:t>
            </w:r>
            <w:r w:rsidRPr="00BE46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Староузе</w:t>
            </w:r>
            <w:r w:rsidRPr="00BE4688">
              <w:rPr>
                <w:rFonts w:ascii="Arial" w:hAnsi="Arial" w:cs="Arial"/>
                <w:bCs/>
                <w:sz w:val="24"/>
                <w:szCs w:val="24"/>
              </w:rPr>
              <w:t>евского</w:t>
            </w:r>
            <w:proofErr w:type="spellEnd"/>
            <w:r w:rsidRPr="00BE468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</w:tcPr>
          <w:p w:rsidR="00BE4688" w:rsidRPr="00BE4688" w:rsidRDefault="00BE4688" w:rsidP="009D14F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Pr="00BE46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Староузе</w:t>
            </w:r>
            <w:r w:rsidRPr="00BE4688">
              <w:rPr>
                <w:rFonts w:ascii="Arial" w:hAnsi="Arial" w:cs="Arial"/>
                <w:bCs/>
                <w:sz w:val="24"/>
                <w:szCs w:val="24"/>
              </w:rPr>
              <w:t>евского</w:t>
            </w:r>
            <w:proofErr w:type="spellEnd"/>
            <w:r w:rsidRPr="00BE468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BE4688" w:rsidRPr="00BE4688" w:rsidRDefault="00BE4688" w:rsidP="009D14F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688" w:rsidRPr="00BE4688" w:rsidTr="009D14F4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BE4688" w:rsidRPr="00BE4688" w:rsidRDefault="00BE4688" w:rsidP="009D14F4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4688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BE4688" w:rsidRPr="00BE4688" w:rsidTr="009D14F4">
        <w:trPr>
          <w:trHeight w:val="300"/>
        </w:trPr>
        <w:tc>
          <w:tcPr>
            <w:tcW w:w="2384" w:type="dxa"/>
          </w:tcPr>
          <w:p w:rsidR="00BE4688" w:rsidRPr="00BE4688" w:rsidRDefault="00BE4688" w:rsidP="009D14F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BE4688" w:rsidRPr="00BE4688" w:rsidRDefault="00BE4688" w:rsidP="009D14F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</w:tcPr>
          <w:p w:rsidR="00BE4688" w:rsidRPr="00BE4688" w:rsidRDefault="00BE4688" w:rsidP="009D14F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BE4688" w:rsidRPr="00BE4688" w:rsidTr="009D14F4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BE4688" w:rsidRPr="00BE4688" w:rsidRDefault="00BE4688" w:rsidP="009D14F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BE4688" w:rsidRPr="00BE4688" w:rsidRDefault="00BE4688" w:rsidP="009D14F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</w:tcPr>
          <w:p w:rsidR="00BE4688" w:rsidRPr="00BE4688" w:rsidRDefault="00BE4688" w:rsidP="009D14F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BE468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E4688" w:rsidRPr="00BE4688" w:rsidRDefault="00BE4688" w:rsidP="00BE4688">
      <w:pPr>
        <w:rPr>
          <w:rFonts w:ascii="Arial" w:hAnsi="Arial" w:cs="Arial"/>
          <w:sz w:val="24"/>
          <w:szCs w:val="24"/>
        </w:rPr>
      </w:pPr>
    </w:p>
    <w:p w:rsidR="00B32813" w:rsidRPr="00BE4688" w:rsidRDefault="00BE4688" w:rsidP="00BE4688">
      <w:pPr>
        <w:rPr>
          <w:rFonts w:ascii="Arial" w:hAnsi="Arial" w:cs="Arial"/>
          <w:sz w:val="24"/>
          <w:szCs w:val="24"/>
        </w:rPr>
      </w:pPr>
    </w:p>
    <w:sectPr w:rsidR="00B32813" w:rsidRPr="00BE4688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826C9"/>
    <w:rsid w:val="005B285E"/>
    <w:rsid w:val="006E76FE"/>
    <w:rsid w:val="00724124"/>
    <w:rsid w:val="00A6695E"/>
    <w:rsid w:val="00A87BB4"/>
    <w:rsid w:val="00BB1E34"/>
    <w:rsid w:val="00BE4688"/>
    <w:rsid w:val="00CB6017"/>
    <w:rsid w:val="00CD2D44"/>
    <w:rsid w:val="00CF2E85"/>
    <w:rsid w:val="00E05670"/>
    <w:rsid w:val="00E074F1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paragraph" w:customStyle="1" w:styleId="ConsTitle">
    <w:name w:val="ConsTitle"/>
    <w:rsid w:val="00BE46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AAB1-A9A4-4EA6-9FB4-432A5996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Suzeev</cp:lastModifiedBy>
  <cp:revision>17</cp:revision>
  <cp:lastPrinted>2021-12-02T05:55:00Z</cp:lastPrinted>
  <dcterms:created xsi:type="dcterms:W3CDTF">2021-12-02T05:54:00Z</dcterms:created>
  <dcterms:modified xsi:type="dcterms:W3CDTF">2021-12-16T10:47:00Z</dcterms:modified>
</cp:coreProperties>
</file>