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D2" w:rsidRDefault="00A207D2" w:rsidP="00070604">
      <w:pPr>
        <w:pStyle w:val="ConsPlusTitle"/>
        <w:widowControl/>
        <w:ind w:firstLine="708"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070604" w:rsidRPr="00B67A1F" w:rsidRDefault="00070604" w:rsidP="00070604">
      <w:pPr>
        <w:pStyle w:val="ConsPlusTitle"/>
        <w:widowControl/>
        <w:ind w:firstLine="708"/>
        <w:jc w:val="center"/>
        <w:outlineLvl w:val="0"/>
        <w:rPr>
          <w:b w:val="0"/>
          <w:sz w:val="24"/>
          <w:szCs w:val="24"/>
        </w:rPr>
      </w:pPr>
      <w:r w:rsidRPr="00B67A1F">
        <w:rPr>
          <w:b w:val="0"/>
          <w:sz w:val="24"/>
          <w:szCs w:val="24"/>
        </w:rPr>
        <w:t xml:space="preserve">Исполнительный комитет </w:t>
      </w:r>
      <w:proofErr w:type="spellStart"/>
      <w:r w:rsidR="008830D2" w:rsidRPr="00B67A1F">
        <w:rPr>
          <w:b w:val="0"/>
          <w:sz w:val="24"/>
          <w:szCs w:val="24"/>
        </w:rPr>
        <w:t>Новоибрайкинского</w:t>
      </w:r>
      <w:proofErr w:type="spellEnd"/>
      <w:r w:rsidRPr="00B67A1F">
        <w:rPr>
          <w:b w:val="0"/>
          <w:sz w:val="24"/>
          <w:szCs w:val="24"/>
        </w:rPr>
        <w:t xml:space="preserve"> сельского поселения </w:t>
      </w:r>
      <w:proofErr w:type="spellStart"/>
      <w:r w:rsidRPr="00B67A1F">
        <w:rPr>
          <w:b w:val="0"/>
          <w:sz w:val="24"/>
          <w:szCs w:val="24"/>
        </w:rPr>
        <w:t>Аксубаевского</w:t>
      </w:r>
      <w:proofErr w:type="spellEnd"/>
      <w:r w:rsidRPr="00B67A1F">
        <w:rPr>
          <w:b w:val="0"/>
          <w:sz w:val="24"/>
          <w:szCs w:val="24"/>
        </w:rPr>
        <w:t xml:space="preserve"> муниципального района Республики Татарстан</w:t>
      </w:r>
    </w:p>
    <w:p w:rsidR="00070604" w:rsidRPr="00B67A1F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23374C" w:rsidRPr="00B67A1F" w:rsidRDefault="0023374C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23374C" w:rsidRPr="00B67A1F" w:rsidRDefault="0023374C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23374C" w:rsidRPr="00B67A1F" w:rsidRDefault="0023374C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070604" w:rsidRPr="00B67A1F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B67A1F">
        <w:rPr>
          <w:b w:val="0"/>
          <w:sz w:val="24"/>
          <w:szCs w:val="24"/>
        </w:rPr>
        <w:t>ПОСТАНОВЛЕНИЕ</w:t>
      </w:r>
    </w:p>
    <w:p w:rsidR="00070604" w:rsidRPr="00B67A1F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23374C" w:rsidRPr="00B67A1F" w:rsidRDefault="0023374C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23374C" w:rsidRPr="00B67A1F" w:rsidRDefault="0023374C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B67A1F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B67A1F">
        <w:rPr>
          <w:b w:val="0"/>
          <w:sz w:val="24"/>
          <w:szCs w:val="24"/>
        </w:rPr>
        <w:t>от.</w:t>
      </w:r>
      <w:r w:rsidR="0023374C" w:rsidRPr="00B67A1F">
        <w:rPr>
          <w:b w:val="0"/>
          <w:sz w:val="24"/>
          <w:szCs w:val="24"/>
        </w:rPr>
        <w:t xml:space="preserve">                                                                       № </w:t>
      </w:r>
    </w:p>
    <w:p w:rsidR="00070604" w:rsidRPr="00B67A1F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B67A1F" w:rsidTr="00850871">
        <w:tc>
          <w:tcPr>
            <w:tcW w:w="4077" w:type="dxa"/>
          </w:tcPr>
          <w:p w:rsidR="00070604" w:rsidRPr="00B67A1F" w:rsidRDefault="00070604" w:rsidP="008830D2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67A1F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="008830D2" w:rsidRPr="00B67A1F">
              <w:rPr>
                <w:rFonts w:ascii="Arial" w:hAnsi="Arial" w:cs="Arial"/>
                <w:bCs/>
                <w:sz w:val="24"/>
                <w:szCs w:val="24"/>
              </w:rPr>
              <w:t>Новоибрайкинского</w:t>
            </w:r>
            <w:proofErr w:type="spellEnd"/>
            <w:r w:rsidRPr="00B67A1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67A1F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proofErr w:type="spellEnd"/>
            <w:r w:rsidRPr="00B67A1F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  <w:bookmarkEnd w:id="0"/>
          </w:p>
        </w:tc>
      </w:tr>
      <w:tr w:rsidR="00070604" w:rsidRPr="00B67A1F" w:rsidTr="00850871">
        <w:tc>
          <w:tcPr>
            <w:tcW w:w="4077" w:type="dxa"/>
          </w:tcPr>
          <w:p w:rsidR="00070604" w:rsidRPr="00B67A1F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B67A1F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B67A1F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B67A1F">
        <w:rPr>
          <w:rFonts w:ascii="Arial" w:hAnsi="Arial" w:cs="Arial"/>
          <w:sz w:val="24"/>
          <w:szCs w:val="24"/>
          <w:vertAlign w:val="superscript"/>
        </w:rPr>
        <w:t>2</w:t>
      </w:r>
      <w:r w:rsidRPr="00B67A1F">
        <w:rPr>
          <w:rFonts w:ascii="Arial" w:hAnsi="Arial" w:cs="Arial"/>
          <w:sz w:val="24"/>
          <w:szCs w:val="24"/>
        </w:rPr>
        <w:t xml:space="preserve"> статьи 160</w:t>
      </w:r>
      <w:r w:rsidRPr="00B67A1F">
        <w:rPr>
          <w:rFonts w:ascii="Arial" w:hAnsi="Arial" w:cs="Arial"/>
          <w:sz w:val="24"/>
          <w:szCs w:val="24"/>
          <w:vertAlign w:val="superscript"/>
        </w:rPr>
        <w:t>1</w:t>
      </w:r>
      <w:r w:rsidRPr="00B67A1F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="008830D2" w:rsidRPr="00B67A1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7A1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67A1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67A1F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B67A1F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B67A1F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070604" w:rsidRPr="00B67A1F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7A1F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proofErr w:type="gramStart"/>
      <w:r w:rsidR="008830D2" w:rsidRPr="00B67A1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8830D2" w:rsidRPr="00B67A1F">
        <w:rPr>
          <w:rFonts w:ascii="Arial" w:hAnsi="Arial" w:cs="Arial"/>
          <w:sz w:val="24"/>
          <w:szCs w:val="24"/>
        </w:rPr>
        <w:t xml:space="preserve"> </w:t>
      </w:r>
      <w:r w:rsidRPr="00B67A1F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B67A1F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B67A1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67A1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070604" w:rsidRPr="00B67A1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67A1F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8830D2" w:rsidRPr="00B67A1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7A1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67A1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67A1F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B67A1F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B67A1F">
        <w:rPr>
          <w:rFonts w:ascii="Arial" w:hAnsi="Arial" w:cs="Arial"/>
          <w:sz w:val="24"/>
          <w:szCs w:val="24"/>
        </w:rPr>
        <w:t xml:space="preserve"> Татарстан, начиная с бюджета на 2022 год и на плановый период 2023 и 2024 годов (на 2022 год).</w:t>
      </w:r>
    </w:p>
    <w:p w:rsidR="00070604" w:rsidRPr="00B67A1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7A1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B67A1F" w:rsidRDefault="008830D2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B67A1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67A1F">
        <w:rPr>
          <w:rFonts w:ascii="Arial" w:hAnsi="Arial" w:cs="Arial"/>
          <w:sz w:val="24"/>
          <w:szCs w:val="24"/>
        </w:rPr>
        <w:t xml:space="preserve"> </w:t>
      </w:r>
      <w:r w:rsidR="00070604" w:rsidRPr="00B67A1F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="00070604" w:rsidRPr="00B67A1F">
        <w:rPr>
          <w:rFonts w:ascii="Arial" w:hAnsi="Arial" w:cs="Arial"/>
          <w:sz w:val="24"/>
          <w:szCs w:val="24"/>
        </w:rPr>
        <w:t>поселения</w:t>
      </w:r>
      <w:r w:rsidRPr="00B67A1F">
        <w:rPr>
          <w:rFonts w:ascii="Arial" w:hAnsi="Arial" w:cs="Arial"/>
          <w:sz w:val="24"/>
          <w:szCs w:val="24"/>
        </w:rPr>
        <w:t xml:space="preserve">:   </w:t>
      </w:r>
      <w:proofErr w:type="gramEnd"/>
      <w:r w:rsidRPr="00B67A1F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Pr="00B67A1F">
        <w:rPr>
          <w:rFonts w:ascii="Arial" w:hAnsi="Arial" w:cs="Arial"/>
          <w:sz w:val="24"/>
          <w:szCs w:val="24"/>
        </w:rPr>
        <w:t>Ф.Х.Кабиров</w:t>
      </w:r>
      <w:proofErr w:type="spellEnd"/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  <w:t xml:space="preserve"> </w:t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  <w:r w:rsidR="00070604" w:rsidRPr="00B67A1F">
        <w:rPr>
          <w:rFonts w:ascii="Arial" w:hAnsi="Arial" w:cs="Arial"/>
          <w:sz w:val="24"/>
          <w:szCs w:val="24"/>
        </w:rPr>
        <w:tab/>
      </w:r>
    </w:p>
    <w:p w:rsidR="00070604" w:rsidRPr="00B67A1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67A1F" w:rsidRPr="00B67A1F" w:rsidRDefault="00B67A1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pStyle w:val="a4"/>
        <w:ind w:firstLine="5103"/>
        <w:rPr>
          <w:rFonts w:ascii="Arial" w:eastAsia="Calibri" w:hAnsi="Arial" w:cs="Arial"/>
          <w:lang w:eastAsia="en-US"/>
        </w:rPr>
      </w:pPr>
      <w:r w:rsidRPr="00B67A1F">
        <w:rPr>
          <w:rFonts w:ascii="Arial" w:eastAsia="Calibri" w:hAnsi="Arial" w:cs="Arial"/>
          <w:lang w:eastAsia="en-US"/>
        </w:rPr>
        <w:t>Утвержден</w:t>
      </w:r>
    </w:p>
    <w:p w:rsidR="00070604" w:rsidRPr="00B67A1F" w:rsidRDefault="00070604" w:rsidP="00070604">
      <w:pPr>
        <w:pStyle w:val="a4"/>
        <w:ind w:firstLine="5103"/>
        <w:rPr>
          <w:rFonts w:ascii="Arial" w:eastAsia="Calibri" w:hAnsi="Arial" w:cs="Arial"/>
          <w:bCs/>
          <w:lang w:eastAsia="en-US"/>
        </w:rPr>
      </w:pPr>
      <w:r w:rsidRPr="00B67A1F">
        <w:rPr>
          <w:rFonts w:ascii="Arial" w:eastAsia="Calibri" w:hAnsi="Arial" w:cs="Arial"/>
          <w:lang w:eastAsia="en-US"/>
        </w:rPr>
        <w:t>п</w:t>
      </w:r>
      <w:r w:rsidRPr="00B67A1F">
        <w:rPr>
          <w:rFonts w:ascii="Arial" w:eastAsia="Calibri" w:hAnsi="Arial" w:cs="Arial"/>
          <w:bCs/>
          <w:lang w:eastAsia="en-US"/>
        </w:rPr>
        <w:t>остановлением</w:t>
      </w:r>
    </w:p>
    <w:p w:rsidR="00070604" w:rsidRPr="00B67A1F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8830D2" w:rsidRPr="00B67A1F">
        <w:rPr>
          <w:rFonts w:ascii="Arial" w:eastAsia="Calibri" w:hAnsi="Arial" w:cs="Arial"/>
          <w:bCs/>
          <w:sz w:val="24"/>
          <w:szCs w:val="24"/>
          <w:lang w:eastAsia="en-US"/>
        </w:rPr>
        <w:t>Новоибрайкинского</w:t>
      </w:r>
      <w:proofErr w:type="spellEnd"/>
      <w:r w:rsidR="008830D2"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сельского поселения </w:t>
      </w:r>
      <w:proofErr w:type="spellStart"/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</w:t>
      </w:r>
    </w:p>
    <w:p w:rsidR="00070604" w:rsidRPr="00B67A1F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B67A1F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A207D2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      </w:t>
      </w:r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</w:p>
    <w:p w:rsidR="00070604" w:rsidRPr="00B67A1F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>№</w:t>
      </w:r>
    </w:p>
    <w:p w:rsidR="00070604" w:rsidRPr="00B67A1F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B67A1F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B67A1F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="008830D2" w:rsidRPr="00B67A1F">
        <w:rPr>
          <w:rFonts w:ascii="Arial" w:eastAsia="Calibri" w:hAnsi="Arial" w:cs="Arial"/>
          <w:bCs/>
          <w:sz w:val="24"/>
          <w:szCs w:val="24"/>
          <w:lang w:eastAsia="en-US"/>
        </w:rPr>
        <w:t>Новоибрайкинского</w:t>
      </w:r>
      <w:proofErr w:type="spellEnd"/>
      <w:r w:rsidRPr="00B67A1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B67A1F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070604" w:rsidRPr="00B67A1F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B67A1F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070604" w:rsidRPr="00B67A1F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B67A1F" w:rsidRDefault="00070604" w:rsidP="00495CA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proofErr w:type="gramStart"/>
            <w:r w:rsidR="00495CAC" w:rsidRPr="00B67A1F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="00495CAC"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proofErr w:type="gramEnd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proofErr w:type="spellStart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 /наименование кода вида (подвида) доходов                            бюджета </w:t>
            </w:r>
            <w:r w:rsidR="00495CAC"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CAC" w:rsidRPr="00B67A1F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. сельского поселения </w:t>
            </w:r>
            <w:proofErr w:type="spellStart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070604" w:rsidRPr="00B67A1F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="00495CAC" w:rsidRPr="00B67A1F">
              <w:rPr>
                <w:rFonts w:ascii="Arial" w:hAnsi="Arial" w:cs="Arial"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="00495CAC"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070604" w:rsidRPr="00B67A1F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B67A1F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B67A1F">
              <w:rPr>
                <w:rFonts w:ascii="Arial" w:hAnsi="Arial" w:cs="Arial"/>
                <w:sz w:val="24"/>
                <w:szCs w:val="24"/>
              </w:rPr>
              <w:t xml:space="preserve"> муниципального района 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B67A1F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B67A1F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B67A1F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B67A1F" w:rsidRDefault="00070604" w:rsidP="00850871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собственности  сельских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B67A1F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исключением  имущества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B67A1F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B67A1F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исключением  земельных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070604" w:rsidRPr="00B67A1F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070604" w:rsidRPr="00B67A1F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</w:t>
            </w:r>
            <w:proofErr w:type="spellStart"/>
            <w:r w:rsidRPr="00B67A1F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B67A1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работ)  получателями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средств бюджетов сельских поселений     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эксплуатацией  имущества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сельских </w:t>
            </w:r>
            <w:r w:rsidRPr="00B67A1F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B67A1F" w:rsidRDefault="00070604" w:rsidP="0085087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4" w:history="1">
              <w:r w:rsidRPr="00B67A1F">
                <w:rPr>
                  <w:rStyle w:val="a3"/>
                  <w:rFonts w:ascii="Arial" w:hAnsi="Arial" w:cs="Arial"/>
                  <w:color w:val="auto"/>
                  <w:sz w:val="24"/>
                  <w:szCs w:val="24"/>
                </w:rPr>
                <w:t>Главой 7</w:t>
              </w:r>
            </w:hyperlink>
            <w:r w:rsidRPr="00B67A1F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495C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="00495CAC" w:rsidRPr="00B6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7A1F">
              <w:rPr>
                <w:rFonts w:ascii="Arial" w:hAnsi="Arial" w:cs="Arial"/>
                <w:sz w:val="24"/>
                <w:szCs w:val="24"/>
              </w:rPr>
              <w:t>(за исключением доходов, направленных на формирование муниципального дорожного фонда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B67A1F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контракта, финансируемого за счет средств муниципального дорожного фонда).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бюджетов  сельских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бюджетам  сельских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межбюджетные  трансферты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для  осуществления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возврата (зачета) излишне </w:t>
            </w:r>
            <w:r w:rsidRPr="00B67A1F">
              <w:rPr>
                <w:rFonts w:ascii="Arial" w:hAnsi="Arial" w:cs="Arial"/>
                <w:sz w:val="24"/>
                <w:szCs w:val="24"/>
              </w:rPr>
              <w:lastRenderedPageBreak/>
              <w:t>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7A1F">
              <w:rPr>
                <w:rFonts w:ascii="Arial" w:hAnsi="Arial" w:cs="Arial"/>
                <w:sz w:val="24"/>
                <w:szCs w:val="24"/>
              </w:rPr>
              <w:t>Возврат  остатков</w:t>
            </w:r>
            <w:proofErr w:type="gramEnd"/>
            <w:r w:rsidRPr="00B67A1F">
              <w:rPr>
                <w:rFonts w:ascii="Arial" w:hAnsi="Arial" w:cs="Arial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B67A1F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B67A1F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A1F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B67A1F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B67A1F" w:rsidRDefault="00070604" w:rsidP="0007060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B32813" w:rsidRPr="00B67A1F" w:rsidRDefault="00A207D2">
      <w:pPr>
        <w:rPr>
          <w:rFonts w:ascii="Arial" w:hAnsi="Arial" w:cs="Arial"/>
          <w:sz w:val="24"/>
          <w:szCs w:val="24"/>
        </w:rPr>
      </w:pPr>
    </w:p>
    <w:sectPr w:rsidR="00B32813" w:rsidRPr="00B67A1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70604"/>
    <w:rsid w:val="0021666B"/>
    <w:rsid w:val="0023374C"/>
    <w:rsid w:val="002721C6"/>
    <w:rsid w:val="00495CAC"/>
    <w:rsid w:val="00724124"/>
    <w:rsid w:val="00771D5F"/>
    <w:rsid w:val="008830D2"/>
    <w:rsid w:val="00A207D2"/>
    <w:rsid w:val="00A52BA3"/>
    <w:rsid w:val="00A87BB4"/>
    <w:rsid w:val="00B67A1F"/>
    <w:rsid w:val="00CF2E85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5BA34-7991-4FD2-96E7-06ADBF5C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66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6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Nibr</cp:lastModifiedBy>
  <cp:revision>4</cp:revision>
  <cp:lastPrinted>2021-12-10T13:14:00Z</cp:lastPrinted>
  <dcterms:created xsi:type="dcterms:W3CDTF">2021-12-15T12:45:00Z</dcterms:created>
  <dcterms:modified xsi:type="dcterms:W3CDTF">2021-12-15T12:47:00Z</dcterms:modified>
</cp:coreProperties>
</file>