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2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1466"/>
        <w:gridCol w:w="4729"/>
      </w:tblGrid>
      <w:tr w:rsidR="004E46E2" w:rsidRPr="004E46E2" w:rsidTr="004E46E2">
        <w:trPr>
          <w:trHeight w:val="1852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4E46E2" w:rsidRPr="004E46E2" w:rsidRDefault="004E46E2" w:rsidP="004E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:rsidR="004E46E2" w:rsidRPr="004E46E2" w:rsidRDefault="004E46E2" w:rsidP="004E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4E46E2" w:rsidRPr="004E46E2" w:rsidRDefault="004E46E2" w:rsidP="004E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4E46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46E2" w:rsidRPr="004E46E2" w:rsidRDefault="004E46E2" w:rsidP="004E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6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F71BDA" wp14:editId="16F43E15">
                  <wp:extent cx="733425" cy="828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4E46E2" w:rsidRPr="004E46E2" w:rsidRDefault="004E46E2" w:rsidP="004E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  <w:p w:rsidR="004E46E2" w:rsidRPr="004E46E2" w:rsidRDefault="004E46E2" w:rsidP="004E4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4E46E2" w:rsidRPr="004E46E2" w:rsidRDefault="004E46E2" w:rsidP="004E46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4E46E2" w:rsidRPr="004E46E2" w:rsidRDefault="004E46E2" w:rsidP="004E46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46E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4E46E2" w:rsidRPr="004E46E2" w:rsidRDefault="004E46E2" w:rsidP="004E46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4E46E2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4230</w:t>
      </w:r>
      <w:r w:rsidRPr="004E46E2">
        <w:rPr>
          <w:rFonts w:ascii="Times New Roman" w:eastAsia="Times New Roman" w:hAnsi="Times New Roman"/>
          <w:b/>
          <w:sz w:val="24"/>
          <w:szCs w:val="24"/>
          <w:lang w:eastAsia="ru-RU"/>
        </w:rPr>
        <w:t>52</w:t>
      </w:r>
      <w:r w:rsidRPr="004E46E2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4E46E2">
        <w:rPr>
          <w:rFonts w:ascii="Times New Roman" w:eastAsia="Times New Roman" w:hAnsi="Times New Roman"/>
          <w:b/>
          <w:sz w:val="24"/>
          <w:szCs w:val="24"/>
          <w:lang w:eastAsia="ru-RU"/>
        </w:rPr>
        <w:t>Сунчелеево</w:t>
      </w:r>
      <w:proofErr w:type="spellEnd"/>
      <w:r w:rsidRPr="004E46E2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4E46E2">
        <w:rPr>
          <w:rFonts w:ascii="Times New Roman" w:eastAsia="Times New Roman" w:hAnsi="Times New Roman"/>
          <w:b/>
          <w:sz w:val="24"/>
          <w:szCs w:val="24"/>
          <w:lang w:eastAsia="ru-RU"/>
        </w:rPr>
        <w:t>76</w:t>
      </w:r>
      <w:r w:rsidRPr="004E46E2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.</w:t>
      </w:r>
    </w:p>
    <w:p w:rsidR="004E46E2" w:rsidRPr="004E46E2" w:rsidRDefault="004E46E2" w:rsidP="004E46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4E46E2">
        <w:rPr>
          <w:rFonts w:ascii="Times New Roman" w:eastAsia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4E46E2" w:rsidRPr="004E46E2" w:rsidRDefault="004E46E2" w:rsidP="004E46E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4E46E2" w:rsidRDefault="00510CE7" w:rsidP="00510C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FC272C" w:rsidRPr="00CF5459" w:rsidRDefault="008B210D" w:rsidP="004E46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РЕШЕНИЕ</w:t>
      </w:r>
    </w:p>
    <w:p w:rsidR="00FC272C" w:rsidRPr="00CF5459" w:rsidRDefault="00FC272C" w:rsidP="00FC272C">
      <w:pPr>
        <w:spacing w:line="360" w:lineRule="auto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          №                                                                           от </w:t>
      </w:r>
      <w:bookmarkStart w:id="0" w:name="_GoBack"/>
      <w:bookmarkEnd w:id="0"/>
      <w:r w:rsidR="0087688B" w:rsidRPr="00CF5459">
        <w:rPr>
          <w:rFonts w:ascii="Arial" w:hAnsi="Arial" w:cs="Arial"/>
          <w:sz w:val="24"/>
          <w:szCs w:val="24"/>
        </w:rPr>
        <w:t xml:space="preserve">  </w:t>
      </w:r>
      <w:r w:rsidRPr="00CF5459">
        <w:rPr>
          <w:rFonts w:ascii="Arial" w:hAnsi="Arial" w:cs="Arial"/>
          <w:sz w:val="24"/>
          <w:szCs w:val="24"/>
        </w:rPr>
        <w:t xml:space="preserve"> декабря 2021 года</w:t>
      </w:r>
    </w:p>
    <w:p w:rsidR="00CF5459" w:rsidRDefault="00FC272C" w:rsidP="00CF5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Pr="00CF5459">
        <w:rPr>
          <w:rFonts w:ascii="Arial" w:hAnsi="Arial" w:cs="Arial"/>
          <w:sz w:val="24"/>
          <w:szCs w:val="24"/>
        </w:rPr>
        <w:t>С</w:t>
      </w:r>
      <w:r w:rsidR="00B86CC3" w:rsidRPr="00CF5459">
        <w:rPr>
          <w:rFonts w:ascii="Arial" w:hAnsi="Arial" w:cs="Arial"/>
          <w:sz w:val="24"/>
          <w:szCs w:val="24"/>
        </w:rPr>
        <w:t>унчел</w:t>
      </w:r>
      <w:r w:rsidRPr="00CF5459">
        <w:rPr>
          <w:rFonts w:ascii="Arial" w:hAnsi="Arial" w:cs="Arial"/>
          <w:sz w:val="24"/>
          <w:szCs w:val="24"/>
        </w:rPr>
        <w:t>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«О бюджете </w:t>
      </w:r>
      <w:proofErr w:type="spellStart"/>
      <w:r w:rsidR="0087688B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№9 от 16.12.2020 г</w:t>
      </w:r>
      <w:r w:rsidR="00E47362">
        <w:rPr>
          <w:rFonts w:ascii="Arial" w:hAnsi="Arial" w:cs="Arial"/>
          <w:sz w:val="24"/>
          <w:szCs w:val="24"/>
        </w:rPr>
        <w:t>. (</w:t>
      </w:r>
      <w:r w:rsidRPr="00CF5459">
        <w:rPr>
          <w:rFonts w:ascii="Arial" w:hAnsi="Arial" w:cs="Arial"/>
          <w:sz w:val="24"/>
          <w:szCs w:val="24"/>
        </w:rPr>
        <w:t>редакции Решений Совета</w:t>
      </w:r>
      <w:r w:rsidR="00E47362">
        <w:rPr>
          <w:rFonts w:ascii="Arial" w:hAnsi="Arial" w:cs="Arial"/>
          <w:sz w:val="24"/>
          <w:szCs w:val="24"/>
        </w:rPr>
        <w:t xml:space="preserve"> </w:t>
      </w:r>
      <w:r w:rsidRPr="00CF5459">
        <w:rPr>
          <w:rFonts w:ascii="Arial" w:hAnsi="Arial" w:cs="Arial"/>
          <w:sz w:val="24"/>
          <w:szCs w:val="24"/>
        </w:rPr>
        <w:t xml:space="preserve">№ </w:t>
      </w:r>
      <w:r w:rsidR="0087688B" w:rsidRPr="00CF5459">
        <w:rPr>
          <w:rFonts w:ascii="Arial" w:hAnsi="Arial" w:cs="Arial"/>
          <w:sz w:val="24"/>
          <w:szCs w:val="24"/>
        </w:rPr>
        <w:t>13</w:t>
      </w:r>
      <w:r w:rsidRPr="00CF5459">
        <w:rPr>
          <w:rFonts w:ascii="Arial" w:hAnsi="Arial" w:cs="Arial"/>
          <w:sz w:val="24"/>
          <w:szCs w:val="24"/>
        </w:rPr>
        <w:t xml:space="preserve"> от </w:t>
      </w:r>
      <w:r w:rsidR="0087688B" w:rsidRPr="00CF5459">
        <w:rPr>
          <w:rFonts w:ascii="Arial" w:hAnsi="Arial" w:cs="Arial"/>
          <w:sz w:val="24"/>
          <w:szCs w:val="24"/>
        </w:rPr>
        <w:t>10</w:t>
      </w:r>
      <w:r w:rsidRPr="00CF5459">
        <w:rPr>
          <w:rFonts w:ascii="Arial" w:hAnsi="Arial" w:cs="Arial"/>
          <w:sz w:val="24"/>
          <w:szCs w:val="24"/>
        </w:rPr>
        <w:t>.0</w:t>
      </w:r>
      <w:r w:rsidR="0087688B" w:rsidRPr="00CF5459">
        <w:rPr>
          <w:rFonts w:ascii="Arial" w:hAnsi="Arial" w:cs="Arial"/>
          <w:sz w:val="24"/>
          <w:szCs w:val="24"/>
        </w:rPr>
        <w:t>3</w:t>
      </w:r>
      <w:r w:rsidRPr="00CF5459">
        <w:rPr>
          <w:rFonts w:ascii="Arial" w:hAnsi="Arial" w:cs="Arial"/>
          <w:sz w:val="24"/>
          <w:szCs w:val="24"/>
        </w:rPr>
        <w:t>.2021 г.</w:t>
      </w:r>
      <w:proofErr w:type="gramStart"/>
      <w:r w:rsidR="0087688B" w:rsidRPr="00CF5459">
        <w:rPr>
          <w:rFonts w:ascii="Arial" w:hAnsi="Arial" w:cs="Arial"/>
          <w:sz w:val="24"/>
          <w:szCs w:val="24"/>
        </w:rPr>
        <w:t>,  редакции</w:t>
      </w:r>
      <w:proofErr w:type="gramEnd"/>
      <w:r w:rsidR="0087688B" w:rsidRPr="00CF5459">
        <w:rPr>
          <w:rFonts w:ascii="Arial" w:hAnsi="Arial" w:cs="Arial"/>
          <w:sz w:val="24"/>
          <w:szCs w:val="24"/>
        </w:rPr>
        <w:t xml:space="preserve"> Решений Совета</w:t>
      </w:r>
      <w:r w:rsidR="00E47362">
        <w:rPr>
          <w:rFonts w:ascii="Arial" w:hAnsi="Arial" w:cs="Arial"/>
          <w:sz w:val="24"/>
          <w:szCs w:val="24"/>
        </w:rPr>
        <w:t xml:space="preserve"> </w:t>
      </w:r>
      <w:r w:rsidR="0087688B" w:rsidRPr="00CF5459">
        <w:rPr>
          <w:rFonts w:ascii="Arial" w:hAnsi="Arial" w:cs="Arial"/>
          <w:sz w:val="24"/>
          <w:szCs w:val="24"/>
        </w:rPr>
        <w:t>№ 20 от 10.04.2021 г., редакции Решений Совета</w:t>
      </w:r>
      <w:r w:rsidR="00E47362">
        <w:rPr>
          <w:rFonts w:ascii="Arial" w:hAnsi="Arial" w:cs="Arial"/>
          <w:sz w:val="24"/>
          <w:szCs w:val="24"/>
        </w:rPr>
        <w:t xml:space="preserve"> </w:t>
      </w:r>
      <w:r w:rsidR="0087688B" w:rsidRPr="00CF5459">
        <w:rPr>
          <w:rFonts w:ascii="Arial" w:hAnsi="Arial" w:cs="Arial"/>
          <w:sz w:val="24"/>
          <w:szCs w:val="24"/>
        </w:rPr>
        <w:t>№ 29</w:t>
      </w:r>
      <w:r w:rsidR="00E47362">
        <w:rPr>
          <w:rFonts w:ascii="Arial" w:hAnsi="Arial" w:cs="Arial"/>
          <w:sz w:val="24"/>
          <w:szCs w:val="24"/>
        </w:rPr>
        <w:t xml:space="preserve"> </w:t>
      </w:r>
      <w:r w:rsidR="0087688B" w:rsidRPr="00CF5459">
        <w:rPr>
          <w:rFonts w:ascii="Arial" w:hAnsi="Arial" w:cs="Arial"/>
          <w:sz w:val="24"/>
          <w:szCs w:val="24"/>
        </w:rPr>
        <w:t>от 21.07.2021 г.,</w:t>
      </w:r>
      <w:r w:rsidRPr="00CF5459">
        <w:rPr>
          <w:rFonts w:ascii="Arial" w:hAnsi="Arial" w:cs="Arial"/>
          <w:sz w:val="24"/>
          <w:szCs w:val="24"/>
        </w:rPr>
        <w:t>)</w:t>
      </w:r>
    </w:p>
    <w:p w:rsidR="008B210D" w:rsidRPr="00CF5459" w:rsidRDefault="00CF5459" w:rsidP="00CF54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210D" w:rsidRPr="00CF5459">
        <w:rPr>
          <w:rFonts w:ascii="Arial" w:hAnsi="Arial" w:cs="Arial"/>
          <w:sz w:val="24"/>
          <w:szCs w:val="24"/>
        </w:rPr>
        <w:t xml:space="preserve">Совет  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</w:t>
      </w:r>
      <w:r w:rsidR="008B210D" w:rsidRPr="00CF5459">
        <w:rPr>
          <w:rFonts w:ascii="Arial" w:hAnsi="Arial" w:cs="Arial"/>
          <w:sz w:val="24"/>
          <w:szCs w:val="24"/>
        </w:rPr>
        <w:t>еевского</w:t>
      </w:r>
      <w:proofErr w:type="spellEnd"/>
      <w:r w:rsidR="008B210D" w:rsidRPr="00CF5459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CF5459" w:rsidRDefault="00CF545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BC9" w:rsidRPr="00CF5459" w:rsidRDefault="00A17BC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1. В пункте 1 часть1 подпункте 1 заменить   общий объем доходов бюджета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поселения </w:t>
      </w:r>
      <w:r w:rsidR="0087688B" w:rsidRPr="00CF5459">
        <w:rPr>
          <w:rFonts w:ascii="Arial" w:hAnsi="Arial" w:cs="Arial"/>
          <w:bCs/>
          <w:color w:val="000000"/>
          <w:sz w:val="24"/>
          <w:szCs w:val="24"/>
        </w:rPr>
        <w:t>3021,70</w:t>
      </w:r>
      <w:r w:rsidR="0087688B" w:rsidRPr="00CF54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5459">
        <w:rPr>
          <w:rFonts w:ascii="Arial" w:hAnsi="Arial" w:cs="Arial"/>
          <w:sz w:val="24"/>
          <w:szCs w:val="24"/>
        </w:rPr>
        <w:t xml:space="preserve">рублей» на общий объем доходов бюджета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поселения </w:t>
      </w:r>
      <w:r w:rsidR="0087688B" w:rsidRPr="00CF5459">
        <w:rPr>
          <w:rFonts w:ascii="Arial" w:hAnsi="Arial" w:cs="Arial"/>
          <w:color w:val="000000"/>
          <w:sz w:val="24"/>
          <w:szCs w:val="24"/>
        </w:rPr>
        <w:t>4</w:t>
      </w:r>
      <w:r w:rsidR="00860F24" w:rsidRPr="00CF5459">
        <w:rPr>
          <w:rFonts w:ascii="Arial" w:hAnsi="Arial" w:cs="Arial"/>
          <w:color w:val="000000"/>
          <w:sz w:val="24"/>
          <w:szCs w:val="24"/>
        </w:rPr>
        <w:t>340,6</w:t>
      </w:r>
      <w:r w:rsidRPr="00CF54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5459">
        <w:rPr>
          <w:rFonts w:ascii="Arial" w:hAnsi="Arial" w:cs="Arial"/>
          <w:sz w:val="24"/>
          <w:szCs w:val="24"/>
        </w:rPr>
        <w:t xml:space="preserve">рублей».          </w:t>
      </w:r>
    </w:p>
    <w:p w:rsidR="00CF5459" w:rsidRDefault="00A17BC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 </w:t>
      </w:r>
    </w:p>
    <w:p w:rsidR="00A17BC9" w:rsidRPr="00CF5459" w:rsidRDefault="00A17BC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2. В пункте 1 часть1 подпункте 2 заменить   общий объем расходов бюджета в сумме </w:t>
      </w:r>
      <w:r w:rsidR="00860F24" w:rsidRPr="00CF5459">
        <w:rPr>
          <w:rFonts w:ascii="Arial" w:hAnsi="Arial" w:cs="Arial"/>
          <w:bCs/>
          <w:color w:val="000000"/>
          <w:sz w:val="24"/>
          <w:szCs w:val="24"/>
        </w:rPr>
        <w:t>3021,70</w:t>
      </w:r>
      <w:r w:rsidRPr="00CF5459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CF5459">
        <w:rPr>
          <w:rFonts w:ascii="Arial" w:hAnsi="Arial" w:cs="Arial"/>
          <w:sz w:val="24"/>
          <w:szCs w:val="24"/>
        </w:rPr>
        <w:t xml:space="preserve">тыс. рублей на общий объем расходов бюджета в сумме </w:t>
      </w:r>
      <w:r w:rsidR="00860F24" w:rsidRPr="00CF5459">
        <w:rPr>
          <w:rFonts w:ascii="Arial" w:hAnsi="Arial" w:cs="Arial"/>
          <w:color w:val="000000"/>
          <w:sz w:val="24"/>
          <w:szCs w:val="24"/>
        </w:rPr>
        <w:t>4550,40</w:t>
      </w:r>
      <w:r w:rsidRPr="00CF54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F5459">
        <w:rPr>
          <w:rFonts w:ascii="Arial" w:hAnsi="Arial" w:cs="Arial"/>
          <w:sz w:val="24"/>
          <w:szCs w:val="24"/>
        </w:rPr>
        <w:t>тыс.рублей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. </w:t>
      </w:r>
    </w:p>
    <w:p w:rsidR="00CF5459" w:rsidRDefault="00CF545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E8" w:rsidRPr="00CF5459" w:rsidRDefault="003F02E8" w:rsidP="00CF545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3. В пункте 1 часть1 подпункте 3 заменить   </w:t>
      </w:r>
      <w:r w:rsidRPr="00CF5459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proofErr w:type="spellStart"/>
      <w:r w:rsidR="00B86CC3" w:rsidRPr="00CF5459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CF5459">
        <w:rPr>
          <w:rStyle w:val="ab"/>
          <w:rFonts w:ascii="Arial" w:hAnsi="Arial" w:cs="Arial"/>
          <w:color w:val="000000"/>
          <w:sz w:val="24"/>
          <w:szCs w:val="24"/>
        </w:rPr>
        <w:t xml:space="preserve"> </w:t>
      </w:r>
      <w:r w:rsidRPr="00CF5459">
        <w:rPr>
          <w:rStyle w:val="a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CF5459">
        <w:rPr>
          <w:rStyle w:val="ab"/>
          <w:rFonts w:ascii="Arial" w:hAnsi="Arial" w:cs="Arial"/>
          <w:color w:val="000000"/>
          <w:sz w:val="24"/>
          <w:szCs w:val="24"/>
        </w:rPr>
        <w:t xml:space="preserve">   </w:t>
      </w:r>
      <w:r w:rsidR="00CF5459">
        <w:rPr>
          <w:rFonts w:ascii="Arial" w:hAnsi="Arial" w:cs="Arial"/>
          <w:color w:val="000000"/>
          <w:sz w:val="24"/>
          <w:szCs w:val="24"/>
        </w:rPr>
        <w:t xml:space="preserve">Аксубаевского </w:t>
      </w:r>
      <w:r w:rsidRPr="00CF5459">
        <w:rPr>
          <w:rFonts w:ascii="Arial" w:hAnsi="Arial" w:cs="Arial"/>
          <w:color w:val="000000"/>
          <w:sz w:val="24"/>
          <w:szCs w:val="24"/>
        </w:rPr>
        <w:t>муниципально</w:t>
      </w:r>
      <w:r w:rsidR="00CF5459">
        <w:rPr>
          <w:rFonts w:ascii="Arial" w:hAnsi="Arial" w:cs="Arial"/>
          <w:color w:val="000000"/>
          <w:sz w:val="24"/>
          <w:szCs w:val="24"/>
        </w:rPr>
        <w:t xml:space="preserve">го района Республики Татарстан </w:t>
      </w:r>
      <w:r w:rsidRPr="00CF5459">
        <w:rPr>
          <w:rFonts w:ascii="Arial" w:hAnsi="Arial" w:cs="Arial"/>
          <w:color w:val="000000"/>
          <w:sz w:val="24"/>
          <w:szCs w:val="24"/>
        </w:rPr>
        <w:t xml:space="preserve">в сумме    </w:t>
      </w:r>
      <w:r w:rsidR="00860F24" w:rsidRPr="00CF5459">
        <w:rPr>
          <w:rFonts w:ascii="Arial" w:hAnsi="Arial" w:cs="Arial"/>
          <w:color w:val="000000"/>
          <w:sz w:val="24"/>
          <w:szCs w:val="24"/>
        </w:rPr>
        <w:t>209,80</w:t>
      </w:r>
      <w:r w:rsidRPr="00CF5459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CF5459" w:rsidRDefault="00CF545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BC9" w:rsidRPr="00CF5459" w:rsidRDefault="003F02E8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4</w:t>
      </w:r>
      <w:r w:rsidR="00A17BC9" w:rsidRPr="00CF5459">
        <w:rPr>
          <w:rFonts w:ascii="Arial" w:hAnsi="Arial" w:cs="Arial"/>
          <w:sz w:val="24"/>
          <w:szCs w:val="24"/>
        </w:rPr>
        <w:t xml:space="preserve">. Внести изменения в пункте 1 часть 3 в источники финансирования дефицита бюджета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86CC3" w:rsidRPr="00CF5459">
        <w:rPr>
          <w:rFonts w:ascii="Arial" w:hAnsi="Arial" w:cs="Arial"/>
          <w:sz w:val="24"/>
          <w:szCs w:val="24"/>
        </w:rPr>
        <w:t xml:space="preserve"> </w:t>
      </w:r>
      <w:r w:rsidR="00A17BC9" w:rsidRPr="00CF5459">
        <w:rPr>
          <w:rFonts w:ascii="Arial" w:hAnsi="Arial" w:cs="Arial"/>
          <w:sz w:val="24"/>
          <w:szCs w:val="24"/>
        </w:rPr>
        <w:t>сельского поселения на 2021 год согласно приложения №1 к настоящему Решению</w:t>
      </w:r>
    </w:p>
    <w:p w:rsidR="00CF5459" w:rsidRDefault="00CF545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DD5" w:rsidRPr="00CF5459" w:rsidRDefault="003F02E8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 5</w:t>
      </w:r>
      <w:r w:rsidR="00A17BC9" w:rsidRPr="00CF5459">
        <w:rPr>
          <w:rFonts w:ascii="Arial" w:hAnsi="Arial" w:cs="Arial"/>
          <w:sz w:val="24"/>
          <w:szCs w:val="24"/>
        </w:rPr>
        <w:t xml:space="preserve">. Внести изменения в пункт 3«Объемы прогнозируемых доходов бюджета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17BC9" w:rsidRPr="00CF5459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CF5459" w:rsidRDefault="00CF545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BC9" w:rsidRPr="00CF5459" w:rsidRDefault="003F02E8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6</w:t>
      </w:r>
      <w:r w:rsidR="00A17BC9" w:rsidRPr="00CF5459">
        <w:rPr>
          <w:rFonts w:ascii="Arial" w:hAnsi="Arial" w:cs="Arial"/>
          <w:sz w:val="24"/>
          <w:szCs w:val="24"/>
        </w:rPr>
        <w:t>. Внести   изменения пункт 5</w:t>
      </w:r>
      <w:r w:rsidR="00CF5459">
        <w:rPr>
          <w:rFonts w:ascii="Arial" w:hAnsi="Arial" w:cs="Arial"/>
          <w:sz w:val="24"/>
          <w:szCs w:val="24"/>
        </w:rPr>
        <w:t xml:space="preserve">. 2Ведомственную структуру </w:t>
      </w:r>
      <w:r w:rsidR="00961DD5" w:rsidRPr="00CF5459">
        <w:rPr>
          <w:rFonts w:ascii="Arial" w:hAnsi="Arial" w:cs="Arial"/>
          <w:sz w:val="24"/>
          <w:szCs w:val="24"/>
        </w:rPr>
        <w:t>расходов бюджета</w:t>
      </w:r>
      <w:r w:rsidR="00961DD5" w:rsidRPr="00CF545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17BC9" w:rsidRPr="00CF5459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</w:t>
      </w:r>
      <w:r w:rsidR="00961DD5" w:rsidRPr="00CF5459">
        <w:rPr>
          <w:rFonts w:ascii="Arial" w:hAnsi="Arial" w:cs="Arial"/>
          <w:sz w:val="24"/>
          <w:szCs w:val="24"/>
        </w:rPr>
        <w:t>Приложение № 7</w:t>
      </w:r>
      <w:r w:rsidR="00A17BC9" w:rsidRPr="00CF5459">
        <w:rPr>
          <w:rFonts w:ascii="Arial" w:hAnsi="Arial" w:cs="Arial"/>
          <w:sz w:val="24"/>
          <w:szCs w:val="24"/>
        </w:rPr>
        <w:t xml:space="preserve"> изложить в редакции приложения № 3 к настоящему решению.</w:t>
      </w:r>
    </w:p>
    <w:p w:rsidR="00CF5459" w:rsidRDefault="00CF5459" w:rsidP="00CF54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57C" w:rsidRPr="000E457C" w:rsidRDefault="008B210D" w:rsidP="000E45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5459">
        <w:rPr>
          <w:rFonts w:ascii="Arial" w:hAnsi="Arial" w:cs="Arial"/>
          <w:sz w:val="24"/>
          <w:szCs w:val="24"/>
        </w:rPr>
        <w:t xml:space="preserve">7.Обнародовать настоящее решение на информационных стендах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поселения. </w:t>
      </w:r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</w:t>
      </w:r>
      <w:r w:rsidR="000E457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Аксубаевского муниципального района </w:t>
      </w:r>
      <w:proofErr w:type="gramStart"/>
      <w:r w:rsidR="000E457C" w:rsidRPr="000E457C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0E457C" w:rsidRPr="000E457C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0E457C" w:rsidRPr="000E457C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0E457C" w:rsidRPr="000E457C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0E457C" w:rsidRPr="000E457C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CF5459" w:rsidRDefault="00CF5459" w:rsidP="00CF54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5459" w:rsidRPr="00CF5459" w:rsidRDefault="00CF5459" w:rsidP="00CF54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10D" w:rsidRPr="00CF5459" w:rsidRDefault="008B210D" w:rsidP="00CF54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8B210D" w:rsidRPr="00CF5459" w:rsidRDefault="008B210D" w:rsidP="00CF545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сельского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поселения   </w:t>
      </w:r>
    </w:p>
    <w:p w:rsidR="008B210D" w:rsidRPr="00CF5459" w:rsidRDefault="008B210D" w:rsidP="00CF54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   </w:t>
      </w:r>
      <w:r w:rsidR="00B86CC3" w:rsidRPr="00CF5459">
        <w:rPr>
          <w:rFonts w:ascii="Arial" w:hAnsi="Arial" w:cs="Arial"/>
          <w:sz w:val="24"/>
          <w:szCs w:val="24"/>
        </w:rPr>
        <w:t>И.В.</w:t>
      </w:r>
      <w:r w:rsidR="000E45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C3" w:rsidRPr="00CF5459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B86CC3" w:rsidRPr="00CF5459" w:rsidRDefault="00B86CC3" w:rsidP="000E457C">
      <w:pPr>
        <w:pStyle w:val="1"/>
        <w:rPr>
          <w:rFonts w:ascii="Arial" w:hAnsi="Arial" w:cs="Arial"/>
          <w:sz w:val="24"/>
          <w:szCs w:val="24"/>
        </w:rPr>
      </w:pPr>
    </w:p>
    <w:p w:rsidR="00CF5459" w:rsidRDefault="00CF5459" w:rsidP="00C932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Приложение № 1</w:t>
      </w:r>
    </w:p>
    <w:p w:rsidR="008B210D" w:rsidRPr="00CF5459" w:rsidRDefault="008B210D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17BC9" w:rsidRPr="00CF5459" w:rsidRDefault="00A17BC9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к  решению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="00F963CC" w:rsidRPr="00CF545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17BC9" w:rsidRPr="00CF5459" w:rsidRDefault="00A17BC9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района на 2021 год</w:t>
      </w:r>
    </w:p>
    <w:p w:rsidR="00A17BC9" w:rsidRPr="00CF5459" w:rsidRDefault="00A17BC9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плановый период  2022 и 2023 годов»</w:t>
      </w:r>
    </w:p>
    <w:p w:rsidR="00885D56" w:rsidRPr="00CF5459" w:rsidRDefault="00885D56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A17BC9" w:rsidRPr="00CF5459">
        <w:rPr>
          <w:rFonts w:ascii="Arial" w:hAnsi="Arial" w:cs="Arial"/>
          <w:sz w:val="24"/>
          <w:szCs w:val="24"/>
        </w:rPr>
        <w:t xml:space="preserve">№ 9 от 16 декабря 2020 г. с изменениями от </w:t>
      </w:r>
      <w:r w:rsidR="000E457C">
        <w:rPr>
          <w:rFonts w:ascii="Arial" w:hAnsi="Arial" w:cs="Arial"/>
          <w:sz w:val="24"/>
          <w:szCs w:val="24"/>
        </w:rPr>
        <w:t xml:space="preserve">16.12.2021 </w:t>
      </w:r>
      <w:r w:rsidR="00A17BC9" w:rsidRPr="00CF5459">
        <w:rPr>
          <w:rFonts w:ascii="Arial" w:hAnsi="Arial" w:cs="Arial"/>
          <w:sz w:val="24"/>
          <w:szCs w:val="24"/>
        </w:rPr>
        <w:t xml:space="preserve">г. № </w:t>
      </w:r>
      <w:r w:rsidR="000E457C">
        <w:rPr>
          <w:rFonts w:ascii="Arial" w:hAnsi="Arial" w:cs="Arial"/>
          <w:sz w:val="24"/>
          <w:szCs w:val="24"/>
        </w:rPr>
        <w:t>39</w:t>
      </w:r>
      <w:r w:rsidRPr="00CF5459">
        <w:rPr>
          <w:rFonts w:ascii="Arial" w:hAnsi="Arial" w:cs="Arial"/>
          <w:sz w:val="24"/>
          <w:szCs w:val="24"/>
        </w:rPr>
        <w:t xml:space="preserve"> </w:t>
      </w:r>
    </w:p>
    <w:p w:rsidR="006200B1" w:rsidRPr="00CF5459" w:rsidRDefault="00A17BC9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(</w:t>
      </w:r>
      <w:proofErr w:type="gramStart"/>
      <w:r w:rsidR="006200B1"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="006200B1" w:rsidRPr="00CF5459">
        <w:rPr>
          <w:rFonts w:ascii="Arial" w:hAnsi="Arial" w:cs="Arial"/>
          <w:sz w:val="24"/>
          <w:szCs w:val="24"/>
        </w:rPr>
        <w:t xml:space="preserve"> Решений Совета№ 13 от 10.03.2021 г., </w:t>
      </w:r>
    </w:p>
    <w:p w:rsidR="006200B1" w:rsidRPr="00CF5459" w:rsidRDefault="006200B1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Решений Совета№ 20 от 10.04.2021 г., </w:t>
      </w:r>
    </w:p>
    <w:p w:rsidR="00A17BC9" w:rsidRPr="00CF5459" w:rsidRDefault="006200B1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Решений Совета№ 29от 21.07.2021 г.,</w:t>
      </w:r>
      <w:r w:rsidR="00A17BC9" w:rsidRPr="00CF5459">
        <w:rPr>
          <w:rFonts w:ascii="Arial" w:hAnsi="Arial" w:cs="Arial"/>
          <w:sz w:val="24"/>
          <w:szCs w:val="24"/>
        </w:rPr>
        <w:t>)</w:t>
      </w:r>
    </w:p>
    <w:p w:rsidR="00A17BC9" w:rsidRPr="00CF5459" w:rsidRDefault="00A17BC9" w:rsidP="00A17BC9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A78B3" w:rsidRPr="00CF5459" w:rsidRDefault="00FA78B3">
      <w:pPr>
        <w:rPr>
          <w:rFonts w:ascii="Arial" w:hAnsi="Arial" w:cs="Arial"/>
          <w:sz w:val="24"/>
          <w:szCs w:val="24"/>
        </w:rPr>
      </w:pPr>
    </w:p>
    <w:p w:rsidR="00A17BC9" w:rsidRPr="00CF5459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F5459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="00F963CC" w:rsidRPr="00CF5459">
        <w:rPr>
          <w:rFonts w:ascii="Arial" w:hAnsi="Arial" w:cs="Arial"/>
          <w:b/>
          <w:color w:val="000000"/>
          <w:sz w:val="24"/>
          <w:szCs w:val="24"/>
        </w:rPr>
        <w:t>Сунчелеевского</w:t>
      </w:r>
      <w:proofErr w:type="spellEnd"/>
      <w:r w:rsidRPr="00CF5459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A17BC9" w:rsidRPr="00CF5459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F5459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</w:t>
      </w:r>
      <w:r w:rsidR="003F02E8" w:rsidRPr="00CF5459">
        <w:rPr>
          <w:rFonts w:ascii="Arial" w:hAnsi="Arial" w:cs="Arial"/>
          <w:b/>
          <w:sz w:val="24"/>
          <w:szCs w:val="24"/>
        </w:rPr>
        <w:t>21</w:t>
      </w:r>
      <w:r w:rsidRPr="00CF5459">
        <w:rPr>
          <w:rFonts w:ascii="Arial" w:hAnsi="Arial" w:cs="Arial"/>
          <w:b/>
          <w:sz w:val="24"/>
          <w:szCs w:val="24"/>
        </w:rPr>
        <w:t xml:space="preserve"> год.</w:t>
      </w:r>
    </w:p>
    <w:p w:rsidR="00A17BC9" w:rsidRPr="00CF5459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17BC9" w:rsidRPr="00CF5459" w:rsidTr="00774BEA">
        <w:trPr>
          <w:trHeight w:val="260"/>
        </w:trPr>
        <w:tc>
          <w:tcPr>
            <w:tcW w:w="5219" w:type="dxa"/>
          </w:tcPr>
          <w:p w:rsidR="00A17BC9" w:rsidRPr="00CF5459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7BC9" w:rsidRPr="00CF5459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Сумма тыс.руб.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17BC9" w:rsidRPr="00CF5459" w:rsidRDefault="00A17BC9" w:rsidP="00774BE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17BC9" w:rsidRPr="00CF5459" w:rsidRDefault="00F963CC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>209,80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CF5459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A17BC9" w:rsidRPr="00CF5459" w:rsidRDefault="00F963CC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>209,80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CF5459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A17BC9" w:rsidRPr="00CF5459" w:rsidRDefault="00A17BC9" w:rsidP="00F963CC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F963CC" w:rsidRPr="00CF5459">
              <w:rPr>
                <w:rFonts w:ascii="Arial" w:hAnsi="Arial" w:cs="Arial"/>
                <w:color w:val="000000"/>
                <w:sz w:val="24"/>
                <w:szCs w:val="24"/>
              </w:rPr>
              <w:t>4340,60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CF5459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A17BC9" w:rsidRPr="00CF5459" w:rsidRDefault="00774BEA" w:rsidP="00F963CC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F963CC" w:rsidRPr="00CF5459">
              <w:rPr>
                <w:rFonts w:ascii="Arial" w:hAnsi="Arial" w:cs="Arial"/>
                <w:color w:val="000000"/>
                <w:sz w:val="24"/>
                <w:szCs w:val="24"/>
              </w:rPr>
              <w:t>4340,60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CF5459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A17BC9" w:rsidRPr="00CF5459" w:rsidRDefault="006200B1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4550,40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CF5459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A17BC9" w:rsidRPr="00CF5459" w:rsidRDefault="006200B1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4550,40</w:t>
            </w:r>
          </w:p>
        </w:tc>
      </w:tr>
      <w:tr w:rsidR="00A17BC9" w:rsidRPr="00CF5459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CF5459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A17BC9" w:rsidRPr="00CF5459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BC9" w:rsidRPr="00CF5459" w:rsidRDefault="00F963CC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>209,80</w:t>
            </w:r>
          </w:p>
        </w:tc>
      </w:tr>
    </w:tbl>
    <w:p w:rsidR="00FA78B3" w:rsidRPr="00CF5459" w:rsidRDefault="00FA78B3">
      <w:pPr>
        <w:rPr>
          <w:rFonts w:ascii="Arial" w:hAnsi="Arial" w:cs="Arial"/>
          <w:sz w:val="24"/>
          <w:szCs w:val="24"/>
        </w:rPr>
      </w:pPr>
    </w:p>
    <w:p w:rsidR="00F15753" w:rsidRPr="00CF5459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15753" w:rsidRPr="00CF5459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CF5459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57180" w:rsidRPr="00CF5459" w:rsidRDefault="00C57180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57180" w:rsidRPr="00CF5459" w:rsidRDefault="00C57180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885D56" w:rsidRPr="00CF5459" w:rsidRDefault="00885D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885D56" w:rsidRPr="00CF5459" w:rsidRDefault="00885D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57180" w:rsidRPr="00CF5459" w:rsidRDefault="00C57180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C57180" w:rsidRPr="00CF5459" w:rsidRDefault="00C57180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Приложение № 2</w:t>
      </w: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к  решению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="006200B1" w:rsidRPr="00CF5459">
        <w:rPr>
          <w:rFonts w:ascii="Arial" w:hAnsi="Arial" w:cs="Arial"/>
          <w:sz w:val="24"/>
          <w:szCs w:val="24"/>
        </w:rPr>
        <w:t>Сунчел</w:t>
      </w:r>
      <w:r w:rsidRPr="00CF5459">
        <w:rPr>
          <w:rFonts w:ascii="Arial" w:hAnsi="Arial" w:cs="Arial"/>
          <w:sz w:val="24"/>
          <w:szCs w:val="24"/>
        </w:rPr>
        <w:t>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района на 2021 год</w:t>
      </w: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план</w:t>
      </w:r>
      <w:r w:rsidR="006200B1" w:rsidRPr="00CF5459">
        <w:rPr>
          <w:rFonts w:ascii="Arial" w:hAnsi="Arial" w:cs="Arial"/>
          <w:sz w:val="24"/>
          <w:szCs w:val="24"/>
        </w:rPr>
        <w:t xml:space="preserve">овый период  2022 и 2023 годов  </w:t>
      </w:r>
      <w:r w:rsidRPr="00CF5459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6200B1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с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изменениями </w:t>
      </w:r>
      <w:r w:rsidR="000E457C" w:rsidRPr="00CF5459">
        <w:rPr>
          <w:rFonts w:ascii="Arial" w:hAnsi="Arial" w:cs="Arial"/>
          <w:sz w:val="24"/>
          <w:szCs w:val="24"/>
        </w:rPr>
        <w:t xml:space="preserve">от </w:t>
      </w:r>
      <w:r w:rsidR="000E457C">
        <w:rPr>
          <w:rFonts w:ascii="Arial" w:hAnsi="Arial" w:cs="Arial"/>
          <w:sz w:val="24"/>
          <w:szCs w:val="24"/>
        </w:rPr>
        <w:t xml:space="preserve">16.12.2021 </w:t>
      </w:r>
      <w:r w:rsidR="000E457C" w:rsidRPr="00CF5459">
        <w:rPr>
          <w:rFonts w:ascii="Arial" w:hAnsi="Arial" w:cs="Arial"/>
          <w:sz w:val="24"/>
          <w:szCs w:val="24"/>
        </w:rPr>
        <w:t xml:space="preserve">г. № </w:t>
      </w:r>
      <w:r w:rsidR="000E457C">
        <w:rPr>
          <w:rFonts w:ascii="Arial" w:hAnsi="Arial" w:cs="Arial"/>
          <w:sz w:val="24"/>
          <w:szCs w:val="24"/>
        </w:rPr>
        <w:t>39</w:t>
      </w:r>
    </w:p>
    <w:p w:rsidR="006200B1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6200B1"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="006200B1" w:rsidRPr="00CF5459">
        <w:rPr>
          <w:rFonts w:ascii="Arial" w:hAnsi="Arial" w:cs="Arial"/>
          <w:sz w:val="24"/>
          <w:szCs w:val="24"/>
        </w:rPr>
        <w:t xml:space="preserve"> Решений Совета№ 13 от 10.03.2021 г.,  </w:t>
      </w:r>
    </w:p>
    <w:p w:rsidR="006200B1" w:rsidRPr="00CF5459" w:rsidRDefault="006200B1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Решений Совета№ 20 от 10.04.2021 г., </w:t>
      </w:r>
    </w:p>
    <w:p w:rsidR="00FC272C" w:rsidRPr="00CF5459" w:rsidRDefault="006200B1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Решений Совета№ 29от 21.07.2021 г.,</w:t>
      </w:r>
      <w:r w:rsidR="00FC272C" w:rsidRPr="00CF5459">
        <w:rPr>
          <w:rFonts w:ascii="Arial" w:hAnsi="Arial" w:cs="Arial"/>
          <w:sz w:val="24"/>
          <w:szCs w:val="24"/>
        </w:rPr>
        <w:t>)</w:t>
      </w:r>
    </w:p>
    <w:p w:rsidR="00C9322A" w:rsidRPr="00CF5459" w:rsidRDefault="00C9322A" w:rsidP="005A2945">
      <w:pPr>
        <w:pStyle w:val="a3"/>
        <w:jc w:val="left"/>
        <w:rPr>
          <w:rFonts w:ascii="Arial" w:hAnsi="Arial" w:cs="Arial"/>
          <w:i w:val="0"/>
          <w:sz w:val="24"/>
          <w:szCs w:val="24"/>
        </w:rPr>
      </w:pPr>
    </w:p>
    <w:p w:rsidR="00FA78B3" w:rsidRPr="00CF5459" w:rsidRDefault="00FA78B3" w:rsidP="005A2945">
      <w:pPr>
        <w:pStyle w:val="a3"/>
        <w:rPr>
          <w:rFonts w:ascii="Arial" w:hAnsi="Arial" w:cs="Arial"/>
          <w:b/>
          <w:i w:val="0"/>
          <w:sz w:val="24"/>
          <w:szCs w:val="24"/>
        </w:rPr>
      </w:pPr>
      <w:r w:rsidRPr="00CF5459">
        <w:rPr>
          <w:rFonts w:ascii="Arial" w:hAnsi="Arial" w:cs="Arial"/>
          <w:b/>
          <w:i w:val="0"/>
          <w:sz w:val="24"/>
          <w:szCs w:val="24"/>
        </w:rPr>
        <w:t>Объемы</w:t>
      </w:r>
      <w:r w:rsidRPr="00CF5459">
        <w:rPr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Pr="00CF5459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  <w:proofErr w:type="gramEnd"/>
    </w:p>
    <w:p w:rsidR="00FA78B3" w:rsidRDefault="000E457C" w:rsidP="00FA78B3">
      <w:pPr>
        <w:pStyle w:val="a3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бюджета </w:t>
      </w:r>
      <w:proofErr w:type="spellStart"/>
      <w:r w:rsidR="006200B1" w:rsidRPr="00CF5459">
        <w:rPr>
          <w:rFonts w:ascii="Arial" w:hAnsi="Arial" w:cs="Arial"/>
          <w:b/>
          <w:i w:val="0"/>
          <w:color w:val="000000"/>
          <w:sz w:val="24"/>
          <w:szCs w:val="24"/>
        </w:rPr>
        <w:t>Сунчел</w:t>
      </w:r>
      <w:r w:rsidR="00FA78B3" w:rsidRPr="00CF5459">
        <w:rPr>
          <w:rFonts w:ascii="Arial" w:hAnsi="Arial" w:cs="Arial"/>
          <w:b/>
          <w:i w:val="0"/>
          <w:color w:val="000000"/>
          <w:sz w:val="24"/>
          <w:szCs w:val="24"/>
        </w:rPr>
        <w:t>еевского</w:t>
      </w:r>
      <w:proofErr w:type="spellEnd"/>
      <w:r w:rsidR="00FA78B3" w:rsidRPr="00CF5459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Аксубаевского муниципального </w:t>
      </w:r>
      <w:r w:rsidR="00C9322A" w:rsidRPr="00CF5459">
        <w:rPr>
          <w:rFonts w:ascii="Arial" w:hAnsi="Arial" w:cs="Arial"/>
          <w:b/>
          <w:i w:val="0"/>
          <w:sz w:val="24"/>
          <w:szCs w:val="24"/>
        </w:rPr>
        <w:t>района Республики Татарстан на 2021 год</w:t>
      </w:r>
    </w:p>
    <w:tbl>
      <w:tblPr>
        <w:tblpPr w:leftFromText="180" w:rightFromText="180" w:vertAnchor="text" w:horzAnchor="margin" w:tblpXSpec="center" w:tblpY="398"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52"/>
        <w:gridCol w:w="2828"/>
        <w:gridCol w:w="1283"/>
      </w:tblGrid>
      <w:tr w:rsidR="00C9322A" w:rsidRPr="00CF5459" w:rsidTr="00C9322A">
        <w:trPr>
          <w:trHeight w:val="594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1233,5</w:t>
            </w:r>
          </w:p>
        </w:tc>
      </w:tr>
      <w:tr w:rsidR="00C9322A" w:rsidRPr="00CF5459" w:rsidTr="00C9322A">
        <w:trPr>
          <w:trHeight w:val="315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165,00</w:t>
            </w:r>
          </w:p>
        </w:tc>
      </w:tr>
      <w:tr w:rsidR="00C9322A" w:rsidRPr="00CF5459" w:rsidTr="00C9322A">
        <w:trPr>
          <w:trHeight w:val="315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C9322A" w:rsidRPr="00CF5459" w:rsidTr="00C9322A">
        <w:trPr>
          <w:trHeight w:val="315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105 03010 01 0000 000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554,00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66,00</w:t>
            </w:r>
          </w:p>
        </w:tc>
      </w:tr>
      <w:tr w:rsidR="00C9322A" w:rsidRPr="00CF5459" w:rsidTr="00C9322A">
        <w:trPr>
          <w:trHeight w:val="270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488,00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6C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</w:t>
            </w:r>
            <w:r w:rsidR="006C72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ственная пошлина за совершение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нотариальных действий </w:t>
            </w:r>
            <w:proofErr w:type="gramStart"/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должностными  лицами</w:t>
            </w:r>
            <w:proofErr w:type="gramEnd"/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04020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125,0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Доходы, </w:t>
            </w:r>
            <w:proofErr w:type="gramStart"/>
            <w:r w:rsidRPr="00CF5459">
              <w:rPr>
                <w:rFonts w:ascii="Arial" w:hAnsi="Arial" w:cs="Arial"/>
                <w:sz w:val="24"/>
                <w:szCs w:val="24"/>
              </w:rPr>
              <w:t>получаемые  в</w:t>
            </w:r>
            <w:proofErr w:type="gramEnd"/>
            <w:r w:rsidRPr="00CF5459">
              <w:rPr>
                <w:rFonts w:ascii="Arial" w:hAnsi="Arial" w:cs="Arial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190,00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6C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CF5459">
              <w:rPr>
                <w:rFonts w:ascii="Arial" w:hAnsi="Arial" w:cs="Arial"/>
                <w:sz w:val="24"/>
                <w:szCs w:val="24"/>
              </w:rPr>
              <w:t xml:space="preserve">работ)   </w:t>
            </w:r>
            <w:proofErr w:type="gramEnd"/>
            <w:r w:rsidRPr="00CF5459">
              <w:rPr>
                <w:rFonts w:ascii="Arial" w:hAnsi="Arial" w:cs="Arial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color w:val="333333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188,50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333333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188,50</w:t>
            </w:r>
          </w:p>
        </w:tc>
      </w:tr>
      <w:tr w:rsidR="00C9322A" w:rsidRPr="00CF5459" w:rsidTr="00C9322A">
        <w:trPr>
          <w:trHeight w:val="255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3107,10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1884,00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1130,40</w:t>
            </w:r>
          </w:p>
        </w:tc>
      </w:tr>
      <w:tr w:rsidR="00C9322A" w:rsidRPr="00CF5459" w:rsidTr="00C9322A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F54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2A" w:rsidRPr="00CF5459" w:rsidRDefault="00C9322A" w:rsidP="00C932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54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4340,60</w:t>
            </w:r>
          </w:p>
        </w:tc>
      </w:tr>
    </w:tbl>
    <w:p w:rsidR="00C9322A" w:rsidRDefault="00C9322A" w:rsidP="00C9322A">
      <w:pPr>
        <w:pStyle w:val="a3"/>
        <w:jc w:val="left"/>
        <w:rPr>
          <w:rFonts w:ascii="Arial" w:hAnsi="Arial" w:cs="Arial"/>
          <w:b/>
          <w:i w:val="0"/>
          <w:sz w:val="24"/>
          <w:szCs w:val="24"/>
        </w:rPr>
      </w:pPr>
    </w:p>
    <w:p w:rsidR="00C9322A" w:rsidRPr="00CF5459" w:rsidRDefault="00C9322A" w:rsidP="00FA78B3">
      <w:pPr>
        <w:pStyle w:val="a3"/>
        <w:rPr>
          <w:rFonts w:ascii="Arial" w:hAnsi="Arial" w:cs="Arial"/>
          <w:b/>
          <w:sz w:val="24"/>
          <w:szCs w:val="24"/>
        </w:rPr>
      </w:pPr>
    </w:p>
    <w:p w:rsidR="00FA78B3" w:rsidRPr="00CF5459" w:rsidRDefault="00FA78B3" w:rsidP="00C9322A">
      <w:pPr>
        <w:pStyle w:val="a3"/>
        <w:jc w:val="lef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9322A" w:rsidRDefault="00C9322A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C272C" w:rsidRPr="00CF5459" w:rsidRDefault="00961DD5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lastRenderedPageBreak/>
        <w:t>П</w:t>
      </w:r>
      <w:r w:rsidR="00FC272C" w:rsidRPr="00CF5459">
        <w:rPr>
          <w:rFonts w:ascii="Arial" w:hAnsi="Arial" w:cs="Arial"/>
          <w:sz w:val="24"/>
          <w:szCs w:val="24"/>
        </w:rPr>
        <w:t>риложение № 3</w:t>
      </w: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к  решению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Совета «О бюджете  </w:t>
      </w:r>
      <w:proofErr w:type="spellStart"/>
      <w:r w:rsidR="006200B1" w:rsidRPr="00CF5459">
        <w:rPr>
          <w:rFonts w:ascii="Arial" w:hAnsi="Arial" w:cs="Arial"/>
          <w:sz w:val="24"/>
          <w:szCs w:val="24"/>
        </w:rPr>
        <w:t>Сунчел</w:t>
      </w:r>
      <w:r w:rsidRPr="00CF5459">
        <w:rPr>
          <w:rFonts w:ascii="Arial" w:hAnsi="Arial" w:cs="Arial"/>
          <w:sz w:val="24"/>
          <w:szCs w:val="24"/>
        </w:rPr>
        <w:t>еевского</w:t>
      </w:r>
      <w:proofErr w:type="spellEnd"/>
      <w:r w:rsidRPr="00CF5459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района на 2021 год</w:t>
      </w:r>
    </w:p>
    <w:p w:rsidR="00FC272C" w:rsidRPr="00CF5459" w:rsidRDefault="00FC272C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плановый период  2022 и 2023 годов»</w:t>
      </w:r>
    </w:p>
    <w:p w:rsidR="000E457C" w:rsidRDefault="000E457C" w:rsidP="000E457C">
      <w:pPr>
        <w:pStyle w:val="1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9 от 16 декабря 2020 г. </w:t>
      </w:r>
      <w:r w:rsidR="00FC272C" w:rsidRPr="00CF5459">
        <w:rPr>
          <w:rFonts w:ascii="Arial" w:hAnsi="Arial" w:cs="Arial"/>
          <w:sz w:val="24"/>
          <w:szCs w:val="24"/>
        </w:rPr>
        <w:t xml:space="preserve">с изменениями </w:t>
      </w:r>
      <w:r w:rsidRPr="00CF5459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16.12.2021 </w:t>
      </w:r>
      <w:r w:rsidRPr="00CF5459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39</w:t>
      </w:r>
      <w:r w:rsidRPr="00CF5459">
        <w:rPr>
          <w:rFonts w:ascii="Arial" w:hAnsi="Arial" w:cs="Arial"/>
          <w:sz w:val="24"/>
          <w:szCs w:val="24"/>
        </w:rPr>
        <w:t xml:space="preserve"> </w:t>
      </w:r>
    </w:p>
    <w:p w:rsidR="006200B1" w:rsidRPr="00CF5459" w:rsidRDefault="00FC272C" w:rsidP="000E457C">
      <w:pPr>
        <w:pStyle w:val="1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>(</w:t>
      </w:r>
      <w:proofErr w:type="gramStart"/>
      <w:r w:rsidR="006200B1"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="006200B1" w:rsidRPr="00CF5459">
        <w:rPr>
          <w:rFonts w:ascii="Arial" w:hAnsi="Arial" w:cs="Arial"/>
          <w:sz w:val="24"/>
          <w:szCs w:val="24"/>
        </w:rPr>
        <w:t xml:space="preserve"> Решений Совета№ 13 от 10.03.2021 г., </w:t>
      </w:r>
    </w:p>
    <w:p w:rsidR="006200B1" w:rsidRPr="00CF5459" w:rsidRDefault="006200B1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F54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Решений Совета№ 20 от 10.04.2021 г., </w:t>
      </w:r>
    </w:p>
    <w:p w:rsidR="00FC272C" w:rsidRPr="00CF5459" w:rsidRDefault="006200B1" w:rsidP="00C9322A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F5459">
        <w:rPr>
          <w:rFonts w:ascii="Arial" w:hAnsi="Arial" w:cs="Arial"/>
          <w:sz w:val="24"/>
          <w:szCs w:val="24"/>
        </w:rPr>
        <w:t>редакции</w:t>
      </w:r>
      <w:proofErr w:type="gramEnd"/>
      <w:r w:rsidRPr="00CF5459">
        <w:rPr>
          <w:rFonts w:ascii="Arial" w:hAnsi="Arial" w:cs="Arial"/>
          <w:sz w:val="24"/>
          <w:szCs w:val="24"/>
        </w:rPr>
        <w:t xml:space="preserve"> Решений Совета№ 29от 21.07.2021 г.,</w:t>
      </w:r>
      <w:r w:rsidR="00FC272C" w:rsidRPr="00CF5459">
        <w:rPr>
          <w:rFonts w:ascii="Arial" w:hAnsi="Arial" w:cs="Arial"/>
          <w:sz w:val="24"/>
          <w:szCs w:val="24"/>
        </w:rPr>
        <w:t>)</w:t>
      </w:r>
    </w:p>
    <w:p w:rsidR="00FA78B3" w:rsidRPr="00CF5459" w:rsidRDefault="00FA78B3" w:rsidP="00FA78B3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A78B3" w:rsidRPr="00CF5459" w:rsidRDefault="00FA78B3" w:rsidP="00FA78B3">
      <w:pPr>
        <w:pStyle w:val="a7"/>
        <w:rPr>
          <w:rFonts w:ascii="Arial" w:hAnsi="Arial" w:cs="Arial"/>
          <w:b/>
          <w:sz w:val="24"/>
          <w:szCs w:val="24"/>
        </w:rPr>
      </w:pPr>
    </w:p>
    <w:p w:rsidR="00961DD5" w:rsidRPr="00CF5459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CF5459">
        <w:rPr>
          <w:rFonts w:ascii="Arial" w:hAnsi="Arial" w:cs="Arial"/>
          <w:b/>
          <w:i w:val="0"/>
          <w:sz w:val="24"/>
          <w:szCs w:val="24"/>
        </w:rPr>
        <w:t xml:space="preserve">Ведомственная структура расходов бюджета </w:t>
      </w:r>
      <w:proofErr w:type="spellStart"/>
      <w:r w:rsidR="00E4021D" w:rsidRPr="00CF5459">
        <w:rPr>
          <w:rFonts w:ascii="Arial" w:hAnsi="Arial" w:cs="Arial"/>
          <w:b/>
          <w:i w:val="0"/>
          <w:color w:val="000000"/>
          <w:sz w:val="24"/>
          <w:szCs w:val="24"/>
        </w:rPr>
        <w:t>Сунчел</w:t>
      </w:r>
      <w:r w:rsidRPr="00CF5459">
        <w:rPr>
          <w:rFonts w:ascii="Arial" w:hAnsi="Arial" w:cs="Arial"/>
          <w:b/>
          <w:i w:val="0"/>
          <w:color w:val="000000"/>
          <w:sz w:val="24"/>
          <w:szCs w:val="24"/>
        </w:rPr>
        <w:t>еевского</w:t>
      </w:r>
      <w:proofErr w:type="spellEnd"/>
      <w:r w:rsidRPr="00CF5459">
        <w:rPr>
          <w:rFonts w:ascii="Arial" w:hAnsi="Arial" w:cs="Arial"/>
          <w:b/>
          <w:i w:val="0"/>
          <w:sz w:val="24"/>
          <w:szCs w:val="24"/>
        </w:rPr>
        <w:t xml:space="preserve"> сельского поселения</w:t>
      </w:r>
    </w:p>
    <w:p w:rsidR="00961DD5" w:rsidRPr="00CF5459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CF5459">
        <w:rPr>
          <w:rFonts w:ascii="Arial" w:hAnsi="Arial" w:cs="Arial"/>
          <w:b/>
          <w:i w:val="0"/>
          <w:sz w:val="24"/>
          <w:szCs w:val="24"/>
        </w:rPr>
        <w:t>Аксубаевского муниципального района Республики Татарстан</w:t>
      </w:r>
    </w:p>
    <w:p w:rsidR="00FA78B3" w:rsidRPr="006C7282" w:rsidRDefault="006C7282" w:rsidP="006C7282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/>
          <w:i w:val="0"/>
          <w:sz w:val="24"/>
          <w:szCs w:val="24"/>
        </w:rPr>
      </w:pPr>
      <w:proofErr w:type="gramStart"/>
      <w:r>
        <w:rPr>
          <w:rFonts w:ascii="Arial" w:hAnsi="Arial" w:cs="Arial"/>
          <w:b/>
          <w:i w:val="0"/>
          <w:sz w:val="24"/>
          <w:szCs w:val="24"/>
        </w:rPr>
        <w:t>на</w:t>
      </w:r>
      <w:proofErr w:type="gramEnd"/>
      <w:r>
        <w:rPr>
          <w:rFonts w:ascii="Arial" w:hAnsi="Arial" w:cs="Arial"/>
          <w:b/>
          <w:i w:val="0"/>
          <w:sz w:val="24"/>
          <w:szCs w:val="24"/>
        </w:rPr>
        <w:t xml:space="preserve"> 2021 год</w:t>
      </w:r>
      <w:r w:rsidR="00FA78B3" w:rsidRPr="00CF5459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(</w:t>
      </w:r>
      <w:proofErr w:type="spellStart"/>
      <w:r w:rsidR="00FA78B3" w:rsidRPr="00CF5459">
        <w:rPr>
          <w:rFonts w:ascii="Arial" w:hAnsi="Arial" w:cs="Arial"/>
          <w:i w:val="0"/>
          <w:sz w:val="24"/>
          <w:szCs w:val="24"/>
        </w:rPr>
        <w:t>тыс.рублей</w:t>
      </w:r>
      <w:proofErr w:type="spellEnd"/>
      <w:r w:rsidR="00FA78B3" w:rsidRPr="00CF5459">
        <w:rPr>
          <w:rFonts w:ascii="Arial" w:hAnsi="Arial" w:cs="Arial"/>
          <w:i w:val="0"/>
          <w:sz w:val="24"/>
          <w:szCs w:val="24"/>
        </w:rPr>
        <w:t>)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708"/>
        <w:gridCol w:w="709"/>
        <w:gridCol w:w="567"/>
        <w:gridCol w:w="1134"/>
        <w:gridCol w:w="851"/>
        <w:gridCol w:w="1588"/>
      </w:tblGrid>
      <w:tr w:rsidR="00961DD5" w:rsidRPr="00CF5459" w:rsidTr="006C7282">
        <w:trPr>
          <w:cantSplit/>
          <w:trHeight w:val="336"/>
        </w:trPr>
        <w:tc>
          <w:tcPr>
            <w:tcW w:w="5359" w:type="dxa"/>
          </w:tcPr>
          <w:p w:rsidR="00961DD5" w:rsidRPr="00CF5459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961DD5" w:rsidRPr="00CF5459" w:rsidRDefault="00AD698F" w:rsidP="00B86C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F5459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134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588" w:type="dxa"/>
          </w:tcPr>
          <w:p w:rsidR="00961DD5" w:rsidRPr="00CF5459" w:rsidRDefault="00961DD5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961DD5" w:rsidRPr="00CF5459" w:rsidTr="006C7282">
        <w:trPr>
          <w:cantSplit/>
          <w:trHeight w:val="336"/>
        </w:trPr>
        <w:tc>
          <w:tcPr>
            <w:tcW w:w="5359" w:type="dxa"/>
          </w:tcPr>
          <w:p w:rsidR="00961DD5" w:rsidRPr="00CF5459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61DD5" w:rsidRPr="00CF5459" w:rsidRDefault="00AD698F" w:rsidP="00B86CC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iCs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961DD5" w:rsidRPr="00CF5459" w:rsidRDefault="00000EBD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1826,30</w:t>
            </w:r>
          </w:p>
        </w:tc>
      </w:tr>
      <w:tr w:rsidR="00AD698F" w:rsidRPr="00CF5459" w:rsidTr="006C7282">
        <w:trPr>
          <w:cantSplit/>
          <w:trHeight w:val="289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685,00</w:t>
            </w:r>
          </w:p>
        </w:tc>
      </w:tr>
      <w:tr w:rsidR="00AD698F" w:rsidRPr="00CF5459" w:rsidTr="006C7282">
        <w:trPr>
          <w:cantSplit/>
          <w:trHeight w:val="289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685,00</w:t>
            </w:r>
          </w:p>
        </w:tc>
      </w:tr>
      <w:tr w:rsidR="00AD698F" w:rsidRPr="00CF5459" w:rsidTr="006C7282">
        <w:trPr>
          <w:cantSplit/>
          <w:trHeight w:val="289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685,00</w:t>
            </w:r>
          </w:p>
        </w:tc>
      </w:tr>
      <w:tr w:rsidR="00AD698F" w:rsidRPr="00CF5459" w:rsidTr="006C7282">
        <w:trPr>
          <w:cantSplit/>
          <w:trHeight w:val="289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AD698F" w:rsidRPr="00CF5459" w:rsidRDefault="00AD698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685,00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507,60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507,60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507,60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370,8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131,80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8" w:type="dxa"/>
          </w:tcPr>
          <w:p w:rsidR="00AD698F" w:rsidRPr="00CF5459" w:rsidRDefault="00E863A4" w:rsidP="00E863A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12,00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12,00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12,00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12,00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603,70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603,70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497,50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460,50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9900009230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1,10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105,10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8" w:type="dxa"/>
          </w:tcPr>
          <w:p w:rsidR="00AD698F" w:rsidRPr="00CF5459" w:rsidRDefault="00E863A4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105,10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AD698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000EBD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4F45C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4F45CF" w:rsidRPr="00CF5459" w:rsidRDefault="004F45CF" w:rsidP="00774BE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8" w:type="dxa"/>
          </w:tcPr>
          <w:p w:rsidR="004F45CF" w:rsidRPr="00CF5459" w:rsidRDefault="004F45CF" w:rsidP="00AD6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4F45CF" w:rsidRPr="00CF5459" w:rsidRDefault="004F45CF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5,00</w:t>
            </w:r>
          </w:p>
        </w:tc>
      </w:tr>
      <w:tr w:rsidR="004F45C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4F45CF" w:rsidRPr="00CF5459" w:rsidRDefault="004F45C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Проведение мероприятий в области пожарной безопасности  </w:t>
            </w:r>
          </w:p>
        </w:tc>
        <w:tc>
          <w:tcPr>
            <w:tcW w:w="708" w:type="dxa"/>
          </w:tcPr>
          <w:p w:rsidR="004F45CF" w:rsidRPr="00CF5459" w:rsidRDefault="004F45C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0710107440</w:t>
            </w:r>
          </w:p>
        </w:tc>
        <w:tc>
          <w:tcPr>
            <w:tcW w:w="851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4F45CF" w:rsidRPr="00CF5459" w:rsidRDefault="004F45C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4F45C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4F45CF" w:rsidRPr="00CF5459" w:rsidRDefault="004F45C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0710107440</w:t>
            </w:r>
          </w:p>
        </w:tc>
        <w:tc>
          <w:tcPr>
            <w:tcW w:w="851" w:type="dxa"/>
          </w:tcPr>
          <w:p w:rsidR="004F45CF" w:rsidRPr="00CF5459" w:rsidRDefault="004F45C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4F45CF" w:rsidRPr="00CF5459" w:rsidRDefault="004F45C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811,00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center"/>
          </w:tcPr>
          <w:p w:rsidR="00AD698F" w:rsidRPr="00CF5459" w:rsidRDefault="00AD698F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vAlign w:val="bottom"/>
          </w:tcPr>
          <w:p w:rsidR="00AD698F" w:rsidRPr="00CF5459" w:rsidRDefault="00AD698F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AD698F" w:rsidRPr="00CF5459" w:rsidRDefault="00AD698F" w:rsidP="00774BEA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811,00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Style w:val="20"/>
                <w:rFonts w:ascii="Arial" w:eastAsia="Calibri" w:hAnsi="Arial" w:cs="Arial"/>
                <w:szCs w:val="24"/>
              </w:rPr>
              <w:t xml:space="preserve">«Благоустройство территории  </w:t>
            </w:r>
            <w:r w:rsidRPr="00CF5459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811,00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811,00</w:t>
            </w:r>
          </w:p>
        </w:tc>
      </w:tr>
      <w:tr w:rsidR="004F45CF" w:rsidRPr="00CF5459" w:rsidTr="006C7282">
        <w:trPr>
          <w:cantSplit/>
          <w:trHeight w:val="90"/>
        </w:trPr>
        <w:tc>
          <w:tcPr>
            <w:tcW w:w="5359" w:type="dxa"/>
          </w:tcPr>
          <w:p w:rsidR="004F45CF" w:rsidRPr="00CF5459" w:rsidRDefault="004F45C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</w:tcPr>
          <w:p w:rsidR="004F45CF" w:rsidRPr="00CF5459" w:rsidRDefault="004F45CF" w:rsidP="005A2945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4F45CF" w:rsidRPr="00CF5459" w:rsidRDefault="004F45C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811,00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iCs/>
                <w:sz w:val="24"/>
                <w:szCs w:val="24"/>
              </w:rPr>
              <w:t>532,30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188,20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E4021D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="00E4021D" w:rsidRPr="00CF5459">
              <w:rPr>
                <w:rFonts w:ascii="Arial" w:hAnsi="Arial" w:cs="Arial"/>
                <w:i w:val="0"/>
                <w:sz w:val="24"/>
                <w:szCs w:val="24"/>
              </w:rPr>
              <w:t>Сунчел</w:t>
            </w: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еевского</w:t>
            </w:r>
            <w:proofErr w:type="spellEnd"/>
            <w:r w:rsidRPr="00CF54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188,20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188,20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188,20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344,10</w:t>
            </w:r>
          </w:p>
        </w:tc>
      </w:tr>
      <w:tr w:rsidR="00AD698F" w:rsidRPr="00CF5459" w:rsidTr="006C7282">
        <w:trPr>
          <w:cantSplit/>
          <w:trHeight w:val="570"/>
        </w:trPr>
        <w:tc>
          <w:tcPr>
            <w:tcW w:w="5359" w:type="dxa"/>
          </w:tcPr>
          <w:p w:rsidR="00AD698F" w:rsidRPr="00CF5459" w:rsidRDefault="00AD698F" w:rsidP="00E4021D">
            <w:pPr>
              <w:pStyle w:val="a7"/>
              <w:ind w:right="-82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CF5459">
              <w:rPr>
                <w:rStyle w:val="20"/>
                <w:rFonts w:ascii="Arial" w:hAnsi="Arial" w:cs="Arial"/>
                <w:i w:val="0"/>
                <w:szCs w:val="24"/>
              </w:rPr>
              <w:t xml:space="preserve">«Благоустройство </w:t>
            </w:r>
            <w:proofErr w:type="gramStart"/>
            <w:r w:rsidRPr="00CF5459">
              <w:rPr>
                <w:rStyle w:val="20"/>
                <w:rFonts w:ascii="Arial" w:hAnsi="Arial" w:cs="Arial"/>
                <w:i w:val="0"/>
                <w:szCs w:val="24"/>
              </w:rPr>
              <w:t xml:space="preserve">территории  </w:t>
            </w:r>
            <w:proofErr w:type="spellStart"/>
            <w:r w:rsidR="00E4021D" w:rsidRPr="00CF5459">
              <w:rPr>
                <w:rFonts w:ascii="Arial" w:hAnsi="Arial" w:cs="Arial"/>
                <w:i w:val="0"/>
                <w:sz w:val="24"/>
                <w:szCs w:val="24"/>
              </w:rPr>
              <w:t>Сунчел</w:t>
            </w: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еевского</w:t>
            </w:r>
            <w:proofErr w:type="spellEnd"/>
            <w:proofErr w:type="gramEnd"/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344,10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pStyle w:val="a7"/>
              <w:ind w:right="-82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Основное мероприятия «</w:t>
            </w:r>
            <w:proofErr w:type="gramStart"/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Уличное  освещение</w:t>
            </w:r>
            <w:proofErr w:type="gramEnd"/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D698F" w:rsidRPr="00CF5459" w:rsidRDefault="00AD698F" w:rsidP="00774BEA">
            <w:pPr>
              <w:pStyle w:val="a7"/>
              <w:ind w:right="-82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CF5459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BB6889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</w:tcPr>
          <w:p w:rsidR="00AD698F" w:rsidRPr="00CF5459" w:rsidRDefault="00AD698F" w:rsidP="00774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207,60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vAlign w:val="bottom"/>
          </w:tcPr>
          <w:p w:rsidR="00AD698F" w:rsidRPr="00CF5459" w:rsidRDefault="00AD698F" w:rsidP="00774BE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1,50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1283,10</w:t>
            </w:r>
          </w:p>
        </w:tc>
      </w:tr>
      <w:tr w:rsidR="00AD698F" w:rsidRPr="00CF5459" w:rsidTr="006C7282">
        <w:trPr>
          <w:cantSplit/>
          <w:trHeight w:val="90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1283,10</w:t>
            </w:r>
          </w:p>
        </w:tc>
      </w:tr>
      <w:tr w:rsidR="008435DF" w:rsidRPr="00CF5459" w:rsidTr="006C7282">
        <w:trPr>
          <w:cantSplit/>
          <w:trHeight w:val="291"/>
        </w:trPr>
        <w:tc>
          <w:tcPr>
            <w:tcW w:w="5359" w:type="dxa"/>
          </w:tcPr>
          <w:p w:rsidR="008435DF" w:rsidRPr="00CF5459" w:rsidRDefault="008435DF" w:rsidP="004F45C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</w:t>
            </w:r>
            <w:proofErr w:type="spellStart"/>
            <w:r w:rsidR="004F45CF" w:rsidRPr="00CF5459">
              <w:rPr>
                <w:rFonts w:ascii="Arial" w:hAnsi="Arial" w:cs="Arial"/>
                <w:sz w:val="24"/>
                <w:szCs w:val="24"/>
              </w:rPr>
              <w:t>Сунчел</w:t>
            </w:r>
            <w:r w:rsidRPr="00CF5459">
              <w:rPr>
                <w:rFonts w:ascii="Arial" w:hAnsi="Arial" w:cs="Arial"/>
                <w:sz w:val="24"/>
                <w:szCs w:val="24"/>
              </w:rPr>
              <w:t>еевско</w:t>
            </w:r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proofErr w:type="spellEnd"/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CF5459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8435DF" w:rsidRPr="00CF5459" w:rsidRDefault="008435D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51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8435DF" w:rsidRPr="00CF5459" w:rsidRDefault="008435D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1283,10</w:t>
            </w:r>
          </w:p>
        </w:tc>
      </w:tr>
      <w:tr w:rsidR="008435DF" w:rsidRPr="00CF5459" w:rsidTr="006C7282">
        <w:trPr>
          <w:cantSplit/>
          <w:trHeight w:val="291"/>
        </w:trPr>
        <w:tc>
          <w:tcPr>
            <w:tcW w:w="5359" w:type="dxa"/>
            <w:vAlign w:val="bottom"/>
          </w:tcPr>
          <w:p w:rsidR="008435DF" w:rsidRPr="00CF5459" w:rsidRDefault="008435D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8435DF" w:rsidRPr="00CF5459" w:rsidRDefault="008435D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51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8435DF" w:rsidRPr="00CF5459" w:rsidRDefault="008435D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1283,10</w:t>
            </w:r>
          </w:p>
        </w:tc>
      </w:tr>
      <w:tr w:rsidR="008435DF" w:rsidRPr="00CF5459" w:rsidTr="006C7282">
        <w:trPr>
          <w:cantSplit/>
          <w:trHeight w:val="291"/>
        </w:trPr>
        <w:tc>
          <w:tcPr>
            <w:tcW w:w="5359" w:type="dxa"/>
            <w:vAlign w:val="bottom"/>
          </w:tcPr>
          <w:p w:rsidR="008435DF" w:rsidRPr="00CF5459" w:rsidRDefault="008435D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8435DF" w:rsidRPr="00CF5459" w:rsidRDefault="008435D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51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8435DF" w:rsidRPr="00CF5459" w:rsidRDefault="008435D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1283,10</w:t>
            </w:r>
          </w:p>
        </w:tc>
      </w:tr>
      <w:tr w:rsidR="008435DF" w:rsidRPr="00CF5459" w:rsidTr="006C7282">
        <w:trPr>
          <w:cantSplit/>
          <w:trHeight w:val="291"/>
        </w:trPr>
        <w:tc>
          <w:tcPr>
            <w:tcW w:w="5359" w:type="dxa"/>
            <w:vAlign w:val="bottom"/>
          </w:tcPr>
          <w:p w:rsidR="008435DF" w:rsidRPr="00CF5459" w:rsidRDefault="008435DF" w:rsidP="00774BEA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8435DF" w:rsidRPr="00CF5459" w:rsidRDefault="008435D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8435DF" w:rsidRPr="00CF5459" w:rsidRDefault="008435D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88" w:type="dxa"/>
          </w:tcPr>
          <w:p w:rsidR="008435DF" w:rsidRPr="00CF5459" w:rsidRDefault="008435DF">
            <w:pPr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1283,10</w:t>
            </w:r>
          </w:p>
        </w:tc>
      </w:tr>
      <w:tr w:rsidR="00AD698F" w:rsidRPr="00CF5459" w:rsidTr="006C7282">
        <w:trPr>
          <w:cantSplit/>
          <w:trHeight w:val="291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1008,20</w:t>
            </w:r>
          </w:p>
        </w:tc>
      </w:tr>
      <w:tr w:rsidR="00AD698F" w:rsidRPr="00CF5459" w:rsidTr="006C7282">
        <w:trPr>
          <w:cantSplit/>
          <w:trHeight w:val="291"/>
        </w:trPr>
        <w:tc>
          <w:tcPr>
            <w:tcW w:w="5359" w:type="dxa"/>
            <w:vAlign w:val="bottom"/>
          </w:tcPr>
          <w:p w:rsidR="00AD698F" w:rsidRPr="00CF5459" w:rsidRDefault="00AD698F" w:rsidP="00774BEA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D698F" w:rsidRPr="00CF5459" w:rsidRDefault="00AD698F" w:rsidP="00AD69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459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AD698F" w:rsidRPr="00CF5459" w:rsidRDefault="00AD698F" w:rsidP="00774BE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588" w:type="dxa"/>
          </w:tcPr>
          <w:p w:rsidR="00AD698F" w:rsidRPr="00CF5459" w:rsidRDefault="008435DF" w:rsidP="003F02E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F5459">
              <w:rPr>
                <w:rFonts w:ascii="Arial" w:hAnsi="Arial" w:cs="Arial"/>
                <w:iCs/>
                <w:sz w:val="24"/>
                <w:szCs w:val="24"/>
              </w:rPr>
              <w:t>274,90</w:t>
            </w:r>
          </w:p>
        </w:tc>
      </w:tr>
      <w:tr w:rsidR="00961DD5" w:rsidRPr="00CF5459" w:rsidTr="006C7282">
        <w:trPr>
          <w:cantSplit/>
          <w:trHeight w:val="291"/>
        </w:trPr>
        <w:tc>
          <w:tcPr>
            <w:tcW w:w="5359" w:type="dxa"/>
          </w:tcPr>
          <w:p w:rsidR="00961DD5" w:rsidRPr="00CF5459" w:rsidRDefault="00961DD5" w:rsidP="00774B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8" w:type="dxa"/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CF5459" w:rsidRDefault="00961DD5" w:rsidP="00774BE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961DD5" w:rsidRPr="00CF5459" w:rsidRDefault="008435DF" w:rsidP="003F02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5459">
              <w:rPr>
                <w:rFonts w:ascii="Arial" w:hAnsi="Arial" w:cs="Arial"/>
                <w:b/>
                <w:sz w:val="24"/>
                <w:szCs w:val="24"/>
              </w:rPr>
              <w:t>4550,40</w:t>
            </w:r>
          </w:p>
        </w:tc>
      </w:tr>
    </w:tbl>
    <w:p w:rsidR="00FA78B3" w:rsidRPr="00CF5459" w:rsidRDefault="00FA78B3" w:rsidP="00376BF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FA78B3" w:rsidRPr="00CF5459" w:rsidSect="00CF5459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B3"/>
    <w:rsid w:val="00000EBD"/>
    <w:rsid w:val="000D25F1"/>
    <w:rsid w:val="000E457C"/>
    <w:rsid w:val="001D3EDA"/>
    <w:rsid w:val="00376BFD"/>
    <w:rsid w:val="003F02E8"/>
    <w:rsid w:val="004E46E2"/>
    <w:rsid w:val="004F45CF"/>
    <w:rsid w:val="00510CE7"/>
    <w:rsid w:val="00590D08"/>
    <w:rsid w:val="005A2945"/>
    <w:rsid w:val="006200B1"/>
    <w:rsid w:val="006C7282"/>
    <w:rsid w:val="00747276"/>
    <w:rsid w:val="00757084"/>
    <w:rsid w:val="00757EAB"/>
    <w:rsid w:val="00774BEA"/>
    <w:rsid w:val="008435DF"/>
    <w:rsid w:val="00860F24"/>
    <w:rsid w:val="0087688B"/>
    <w:rsid w:val="00885D56"/>
    <w:rsid w:val="008B210D"/>
    <w:rsid w:val="009408CC"/>
    <w:rsid w:val="00961DD5"/>
    <w:rsid w:val="00992B07"/>
    <w:rsid w:val="00A17BC9"/>
    <w:rsid w:val="00AD698F"/>
    <w:rsid w:val="00B73909"/>
    <w:rsid w:val="00B86CC3"/>
    <w:rsid w:val="00BB6889"/>
    <w:rsid w:val="00C57180"/>
    <w:rsid w:val="00C9322A"/>
    <w:rsid w:val="00CA6B8C"/>
    <w:rsid w:val="00CB0048"/>
    <w:rsid w:val="00CF5459"/>
    <w:rsid w:val="00E4021D"/>
    <w:rsid w:val="00E47362"/>
    <w:rsid w:val="00E6264A"/>
    <w:rsid w:val="00E863A4"/>
    <w:rsid w:val="00EA12F6"/>
    <w:rsid w:val="00F15753"/>
    <w:rsid w:val="00F7344C"/>
    <w:rsid w:val="00F963CC"/>
    <w:rsid w:val="00FA78B3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B1A9C-FB21-416A-BE27-C5984653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A78B3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3">
    <w:qFormat/>
    <w:rsid w:val="00FA78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4">
    <w:name w:val="Заголовок Знак"/>
    <w:rsid w:val="00FA78B3"/>
    <w:rPr>
      <w:rFonts w:ascii="Times New Roman" w:eastAsia="Times New Roman" w:hAnsi="Times New Roman"/>
      <w:i/>
      <w:sz w:val="32"/>
    </w:rPr>
  </w:style>
  <w:style w:type="paragraph" w:styleId="a5">
    <w:name w:val="Title"/>
    <w:basedOn w:val="a"/>
    <w:next w:val="a"/>
    <w:link w:val="a6"/>
    <w:uiPriority w:val="10"/>
    <w:qFormat/>
    <w:rsid w:val="00FA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aliases w:val=" Знак"/>
    <w:basedOn w:val="a"/>
    <w:link w:val="a8"/>
    <w:rsid w:val="00FA78B3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rsid w:val="00FA78B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A78B3"/>
    <w:pPr>
      <w:spacing w:after="0" w:line="240" w:lineRule="auto"/>
      <w:ind w:right="-10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A7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FA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3F02E8"/>
    <w:rPr>
      <w:b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8D12-ACDC-4B17-BA1A-B2DAADE6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3</cp:revision>
  <dcterms:created xsi:type="dcterms:W3CDTF">2022-01-17T08:15:00Z</dcterms:created>
  <dcterms:modified xsi:type="dcterms:W3CDTF">2022-01-17T08:15:00Z</dcterms:modified>
</cp:coreProperties>
</file>