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28A" w:rsidRPr="0036626C" w:rsidRDefault="0022028A" w:rsidP="0036626C">
      <w:pPr>
        <w:spacing w:before="0" w:beforeAutospacing="0" w:after="0" w:afterAutospacing="0"/>
        <w:ind w:right="-612"/>
        <w:rPr>
          <w:rFonts w:cstheme="minorHAnsi"/>
          <w:color w:val="000000"/>
          <w:sz w:val="28"/>
          <w:szCs w:val="28"/>
          <w:lang w:val="ru-RU"/>
        </w:rPr>
      </w:pPr>
    </w:p>
    <w:p w:rsidR="0022028A" w:rsidRPr="0036626C" w:rsidRDefault="0022028A" w:rsidP="0036626C">
      <w:pPr>
        <w:spacing w:before="0" w:beforeAutospacing="0" w:after="0" w:afterAutospacing="0"/>
        <w:ind w:left="708" w:right="-612"/>
        <w:jc w:val="center"/>
        <w:rPr>
          <w:rFonts w:cstheme="minorHAnsi"/>
          <w:b/>
          <w:sz w:val="24"/>
          <w:szCs w:val="24"/>
          <w:lang w:val="ru-RU"/>
        </w:rPr>
      </w:pPr>
      <w:r w:rsidRPr="0036626C">
        <w:rPr>
          <w:rFonts w:cstheme="minorHAnsi"/>
          <w:b/>
          <w:sz w:val="24"/>
          <w:szCs w:val="24"/>
          <w:lang w:val="ru-RU"/>
        </w:rPr>
        <w:t>Исполнительный комитет Аксубаевского муниципального района</w:t>
      </w:r>
    </w:p>
    <w:p w:rsidR="0022028A" w:rsidRDefault="0022028A" w:rsidP="0036626C">
      <w:pPr>
        <w:spacing w:before="0" w:beforeAutospacing="0" w:after="0" w:afterAutospacing="0"/>
        <w:ind w:right="-612"/>
        <w:jc w:val="center"/>
        <w:rPr>
          <w:rFonts w:cstheme="minorHAnsi"/>
          <w:b/>
          <w:sz w:val="24"/>
          <w:szCs w:val="24"/>
          <w:lang w:val="ru-RU"/>
        </w:rPr>
      </w:pPr>
      <w:r w:rsidRPr="0036626C">
        <w:rPr>
          <w:rFonts w:cstheme="minorHAnsi"/>
          <w:b/>
          <w:sz w:val="24"/>
          <w:szCs w:val="24"/>
          <w:lang w:val="ru-RU"/>
        </w:rPr>
        <w:t>Республика Татарстан</w:t>
      </w:r>
    </w:p>
    <w:p w:rsidR="0052224C" w:rsidRDefault="0052224C" w:rsidP="0036626C">
      <w:pPr>
        <w:spacing w:before="0" w:beforeAutospacing="0" w:after="0" w:afterAutospacing="0"/>
        <w:ind w:right="-612"/>
        <w:jc w:val="center"/>
        <w:rPr>
          <w:rFonts w:cstheme="minorHAnsi"/>
          <w:b/>
          <w:sz w:val="24"/>
          <w:szCs w:val="24"/>
          <w:lang w:val="ru-RU"/>
        </w:rPr>
      </w:pPr>
    </w:p>
    <w:p w:rsidR="0052224C" w:rsidRPr="0036626C" w:rsidRDefault="0052224C" w:rsidP="0036626C">
      <w:pPr>
        <w:spacing w:before="0" w:beforeAutospacing="0" w:after="0" w:afterAutospacing="0"/>
        <w:ind w:right="-612"/>
        <w:jc w:val="center"/>
        <w:rPr>
          <w:rFonts w:cstheme="minorHAnsi"/>
          <w:b/>
          <w:sz w:val="24"/>
          <w:szCs w:val="24"/>
          <w:lang w:val="ru-RU"/>
        </w:rPr>
      </w:pPr>
    </w:p>
    <w:p w:rsidR="0022028A" w:rsidRPr="0036626C" w:rsidRDefault="0022028A" w:rsidP="0036626C">
      <w:pPr>
        <w:spacing w:before="0" w:beforeAutospacing="0" w:after="0" w:afterAutospacing="0"/>
        <w:ind w:right="-612"/>
        <w:jc w:val="center"/>
        <w:rPr>
          <w:rFonts w:cstheme="minorHAnsi"/>
          <w:b/>
          <w:sz w:val="24"/>
          <w:szCs w:val="24"/>
          <w:lang w:val="ru-RU"/>
        </w:rPr>
      </w:pPr>
      <w:r w:rsidRPr="0036626C">
        <w:rPr>
          <w:rFonts w:cstheme="minorHAnsi"/>
          <w:b/>
          <w:sz w:val="24"/>
          <w:szCs w:val="24"/>
          <w:lang w:val="ru-RU"/>
        </w:rPr>
        <w:t xml:space="preserve">ПОСТАНОВЛЕНИЕ </w:t>
      </w:r>
      <w:r w:rsidR="0036626C" w:rsidRPr="0036626C">
        <w:rPr>
          <w:rFonts w:cstheme="minorHAnsi"/>
          <w:b/>
          <w:sz w:val="24"/>
          <w:szCs w:val="24"/>
          <w:lang w:val="ru-RU"/>
        </w:rPr>
        <w:t>(ПРОЕКТ)</w:t>
      </w:r>
    </w:p>
    <w:p w:rsidR="0022028A" w:rsidRPr="0036626C" w:rsidRDefault="0022028A" w:rsidP="0036626C">
      <w:pPr>
        <w:spacing w:before="0" w:beforeAutospacing="0" w:after="0" w:afterAutospacing="0"/>
        <w:ind w:right="-612"/>
        <w:jc w:val="center"/>
        <w:rPr>
          <w:rFonts w:cstheme="minorHAnsi"/>
          <w:b/>
          <w:sz w:val="24"/>
          <w:szCs w:val="24"/>
          <w:lang w:val="ru-RU"/>
        </w:rPr>
      </w:pPr>
    </w:p>
    <w:p w:rsidR="0022028A" w:rsidRPr="0036626C" w:rsidRDefault="0022028A" w:rsidP="0036626C">
      <w:pPr>
        <w:spacing w:before="0" w:beforeAutospacing="0" w:after="0" w:afterAutospacing="0"/>
        <w:ind w:right="-612"/>
        <w:rPr>
          <w:rFonts w:cstheme="minorHAnsi"/>
          <w:sz w:val="24"/>
          <w:szCs w:val="24"/>
          <w:lang w:val="ru-RU"/>
        </w:rPr>
      </w:pPr>
      <w:r w:rsidRPr="0036626C">
        <w:rPr>
          <w:rFonts w:cstheme="minorHAnsi"/>
          <w:sz w:val="24"/>
          <w:szCs w:val="24"/>
          <w:lang w:val="ru-RU"/>
        </w:rPr>
        <w:t xml:space="preserve">от </w:t>
      </w:r>
      <w:r w:rsidR="0036626C" w:rsidRPr="0036626C">
        <w:rPr>
          <w:rFonts w:cstheme="minorHAnsi"/>
          <w:sz w:val="24"/>
          <w:szCs w:val="24"/>
          <w:lang w:val="ru-RU"/>
        </w:rPr>
        <w:t xml:space="preserve"> «     »____________ 2022 </w:t>
      </w:r>
      <w:r w:rsidRPr="0036626C">
        <w:rPr>
          <w:rFonts w:cstheme="minorHAnsi"/>
          <w:sz w:val="24"/>
          <w:szCs w:val="24"/>
          <w:lang w:val="ru-RU"/>
        </w:rPr>
        <w:tab/>
        <w:t xml:space="preserve">        </w:t>
      </w:r>
      <w:r w:rsidRPr="0036626C">
        <w:rPr>
          <w:rFonts w:cstheme="minorHAnsi"/>
          <w:sz w:val="24"/>
          <w:szCs w:val="24"/>
          <w:lang w:val="ru-RU"/>
        </w:rPr>
        <w:tab/>
      </w:r>
      <w:r w:rsidRPr="0036626C">
        <w:rPr>
          <w:rFonts w:cstheme="minorHAnsi"/>
          <w:sz w:val="24"/>
          <w:szCs w:val="24"/>
          <w:lang w:val="ru-RU"/>
        </w:rPr>
        <w:tab/>
      </w:r>
      <w:r w:rsidR="00064598" w:rsidRPr="0036626C">
        <w:rPr>
          <w:rFonts w:cstheme="minorHAnsi"/>
          <w:sz w:val="24"/>
          <w:szCs w:val="24"/>
          <w:lang w:val="ru-RU"/>
        </w:rPr>
        <w:t xml:space="preserve">                      </w:t>
      </w:r>
      <w:r w:rsidR="00FA6CF3" w:rsidRPr="0036626C">
        <w:rPr>
          <w:rFonts w:cstheme="minorHAnsi"/>
          <w:sz w:val="24"/>
          <w:szCs w:val="24"/>
          <w:lang w:val="ru-RU"/>
        </w:rPr>
        <w:t>№ ______</w:t>
      </w:r>
    </w:p>
    <w:p w:rsidR="0022028A" w:rsidRDefault="0022028A" w:rsidP="0036626C">
      <w:pPr>
        <w:autoSpaceDE w:val="0"/>
        <w:autoSpaceDN w:val="0"/>
        <w:adjustRightInd w:val="0"/>
        <w:spacing w:before="0" w:beforeAutospacing="0" w:after="0" w:afterAutospacing="0"/>
        <w:ind w:left="4248" w:right="-612"/>
        <w:outlineLvl w:val="0"/>
        <w:rPr>
          <w:rFonts w:cstheme="minorHAnsi"/>
          <w:sz w:val="28"/>
          <w:szCs w:val="28"/>
          <w:lang w:val="ru-RU"/>
        </w:rPr>
      </w:pPr>
    </w:p>
    <w:p w:rsidR="0036626C" w:rsidRDefault="0036626C" w:rsidP="0036626C">
      <w:pPr>
        <w:autoSpaceDE w:val="0"/>
        <w:autoSpaceDN w:val="0"/>
        <w:adjustRightInd w:val="0"/>
        <w:spacing w:before="0" w:beforeAutospacing="0" w:after="0" w:afterAutospacing="0"/>
        <w:ind w:left="4248" w:right="-612"/>
        <w:outlineLvl w:val="0"/>
        <w:rPr>
          <w:rFonts w:cstheme="minorHAnsi"/>
          <w:sz w:val="28"/>
          <w:szCs w:val="28"/>
          <w:lang w:val="ru-RU"/>
        </w:rPr>
      </w:pPr>
    </w:p>
    <w:p w:rsidR="0036626C" w:rsidRDefault="0022028A" w:rsidP="0036626C">
      <w:pPr>
        <w:tabs>
          <w:tab w:val="left" w:pos="4111"/>
          <w:tab w:val="left" w:pos="4253"/>
        </w:tabs>
        <w:autoSpaceDE w:val="0"/>
        <w:autoSpaceDN w:val="0"/>
        <w:adjustRightInd w:val="0"/>
        <w:spacing w:before="0" w:beforeAutospacing="0" w:after="0" w:afterAutospacing="0"/>
        <w:ind w:right="-612"/>
        <w:rPr>
          <w:rFonts w:cstheme="minorHAnsi"/>
          <w:sz w:val="28"/>
          <w:szCs w:val="28"/>
          <w:lang w:val="ru-RU"/>
        </w:rPr>
      </w:pPr>
      <w:bookmarkStart w:id="0" w:name="_GoBack"/>
      <w:r w:rsidRPr="0036626C">
        <w:rPr>
          <w:rFonts w:cstheme="minorHAnsi"/>
          <w:sz w:val="28"/>
          <w:szCs w:val="28"/>
          <w:lang w:val="ru-RU"/>
        </w:rPr>
        <w:t>О комиссии по осуществлению закупок</w:t>
      </w:r>
      <w:r w:rsidR="00DA7CCE" w:rsidRPr="0036626C">
        <w:rPr>
          <w:rFonts w:cstheme="minorHAnsi"/>
          <w:sz w:val="28"/>
          <w:szCs w:val="28"/>
          <w:lang w:val="ru-RU"/>
        </w:rPr>
        <w:t xml:space="preserve"> товаров,</w:t>
      </w:r>
    </w:p>
    <w:p w:rsidR="0036626C" w:rsidRDefault="00DA7CCE" w:rsidP="0036626C">
      <w:pPr>
        <w:tabs>
          <w:tab w:val="left" w:pos="4111"/>
          <w:tab w:val="left" w:pos="4253"/>
        </w:tabs>
        <w:autoSpaceDE w:val="0"/>
        <w:autoSpaceDN w:val="0"/>
        <w:adjustRightInd w:val="0"/>
        <w:spacing w:before="0" w:beforeAutospacing="0" w:after="0" w:afterAutospacing="0"/>
        <w:ind w:right="-612"/>
        <w:rPr>
          <w:rFonts w:cstheme="minorHAnsi"/>
          <w:sz w:val="28"/>
          <w:szCs w:val="28"/>
          <w:lang w:val="ru-RU"/>
        </w:rPr>
      </w:pPr>
      <w:r w:rsidRPr="0036626C">
        <w:rPr>
          <w:rFonts w:cstheme="minorHAnsi"/>
          <w:sz w:val="28"/>
          <w:szCs w:val="28"/>
          <w:lang w:val="ru-RU"/>
        </w:rPr>
        <w:t xml:space="preserve">работ и услуг для обеспечения  муниципальных </w:t>
      </w:r>
      <w:r w:rsidR="0022028A" w:rsidRPr="0036626C">
        <w:rPr>
          <w:rFonts w:cstheme="minorHAnsi"/>
          <w:sz w:val="28"/>
          <w:szCs w:val="28"/>
          <w:lang w:val="ru-RU"/>
        </w:rPr>
        <w:t xml:space="preserve">нужд </w:t>
      </w:r>
    </w:p>
    <w:p w:rsidR="0022028A" w:rsidRDefault="0022028A" w:rsidP="0036626C">
      <w:pPr>
        <w:tabs>
          <w:tab w:val="left" w:pos="4111"/>
          <w:tab w:val="left" w:pos="4253"/>
        </w:tabs>
        <w:autoSpaceDE w:val="0"/>
        <w:autoSpaceDN w:val="0"/>
        <w:adjustRightInd w:val="0"/>
        <w:spacing w:before="0" w:beforeAutospacing="0" w:after="0" w:afterAutospacing="0"/>
        <w:ind w:right="-612"/>
        <w:rPr>
          <w:rFonts w:cstheme="minorHAnsi"/>
          <w:sz w:val="28"/>
          <w:szCs w:val="28"/>
          <w:lang w:val="ru-RU"/>
        </w:rPr>
      </w:pPr>
      <w:r w:rsidRPr="0036626C">
        <w:rPr>
          <w:rFonts w:cstheme="minorHAnsi"/>
          <w:sz w:val="28"/>
          <w:szCs w:val="28"/>
          <w:lang w:val="ru-RU"/>
        </w:rPr>
        <w:t>Аксубаевского муниципального района Республики Татарстан</w:t>
      </w:r>
    </w:p>
    <w:bookmarkEnd w:id="0"/>
    <w:p w:rsidR="0036626C" w:rsidRPr="0036626C" w:rsidRDefault="0036626C" w:rsidP="0036626C">
      <w:pPr>
        <w:tabs>
          <w:tab w:val="left" w:pos="4111"/>
          <w:tab w:val="left" w:pos="4253"/>
        </w:tabs>
        <w:autoSpaceDE w:val="0"/>
        <w:autoSpaceDN w:val="0"/>
        <w:adjustRightInd w:val="0"/>
        <w:spacing w:before="0" w:beforeAutospacing="0" w:after="0" w:afterAutospacing="0"/>
        <w:ind w:right="-612"/>
        <w:rPr>
          <w:rFonts w:cstheme="minorHAnsi"/>
          <w:sz w:val="28"/>
          <w:szCs w:val="28"/>
          <w:lang w:val="ru-RU"/>
        </w:rPr>
      </w:pPr>
    </w:p>
    <w:p w:rsidR="0022028A" w:rsidRPr="0036626C" w:rsidRDefault="0022028A" w:rsidP="0036626C">
      <w:pPr>
        <w:autoSpaceDE w:val="0"/>
        <w:autoSpaceDN w:val="0"/>
        <w:adjustRightInd w:val="0"/>
        <w:spacing w:before="0" w:beforeAutospacing="0" w:after="0" w:afterAutospacing="0"/>
        <w:ind w:right="-612" w:firstLine="540"/>
        <w:jc w:val="both"/>
        <w:rPr>
          <w:rFonts w:cstheme="minorHAnsi"/>
          <w:sz w:val="28"/>
          <w:szCs w:val="28"/>
          <w:lang w:val="ru-RU"/>
        </w:rPr>
      </w:pPr>
    </w:p>
    <w:p w:rsidR="006341D9" w:rsidRPr="0036626C" w:rsidRDefault="006341D9" w:rsidP="0036626C">
      <w:pPr>
        <w:autoSpaceDE w:val="0"/>
        <w:autoSpaceDN w:val="0"/>
        <w:adjustRightInd w:val="0"/>
        <w:spacing w:before="0" w:beforeAutospacing="0" w:after="0" w:afterAutospacing="0"/>
        <w:ind w:right="-612" w:firstLine="720"/>
        <w:jc w:val="both"/>
        <w:rPr>
          <w:rFonts w:cstheme="minorHAnsi"/>
          <w:sz w:val="28"/>
          <w:szCs w:val="28"/>
          <w:lang w:val="ru-RU"/>
        </w:rPr>
      </w:pPr>
      <w:r w:rsidRPr="0036626C">
        <w:rPr>
          <w:rFonts w:cstheme="minorHAnsi"/>
          <w:sz w:val="28"/>
          <w:szCs w:val="28"/>
          <w:lang w:val="ru-RU"/>
        </w:rPr>
        <w:t>В соответствии с Федеральным Законом от 05.04.2013 года № 44-ФЗ «О контрактной системе в сфере закупок товаров, работ, услуг для обеспечения государственных и муниципальных нужд», а также с изменениями внесенными Федеральным Законом от 02.07.2021 г</w:t>
      </w:r>
      <w:r w:rsidR="0036626C">
        <w:rPr>
          <w:rFonts w:cstheme="minorHAnsi"/>
          <w:sz w:val="28"/>
          <w:szCs w:val="28"/>
          <w:lang w:val="ru-RU"/>
        </w:rPr>
        <w:t>.</w:t>
      </w:r>
      <w:r w:rsidRPr="0036626C">
        <w:rPr>
          <w:rFonts w:cstheme="minorHAnsi"/>
          <w:sz w:val="28"/>
          <w:szCs w:val="28"/>
          <w:lang w:val="ru-RU"/>
        </w:rPr>
        <w:t xml:space="preserve"> № 360-ФЗ «О внесении изменений в отдельные законодательные акты Российской Федерации»</w:t>
      </w:r>
      <w:r w:rsidR="0036626C" w:rsidRPr="0036626C">
        <w:rPr>
          <w:rFonts w:cstheme="minorHAnsi"/>
          <w:sz w:val="28"/>
          <w:szCs w:val="28"/>
          <w:lang w:val="ru-RU"/>
        </w:rPr>
        <w:t xml:space="preserve">, </w:t>
      </w:r>
      <w:r w:rsidRPr="0036626C">
        <w:rPr>
          <w:rFonts w:cstheme="minorHAnsi"/>
          <w:sz w:val="28"/>
          <w:szCs w:val="28"/>
          <w:lang w:val="ru-RU"/>
        </w:rPr>
        <w:t xml:space="preserve"> </w:t>
      </w:r>
      <w:r w:rsidR="0036626C" w:rsidRPr="0036626C">
        <w:rPr>
          <w:rFonts w:cstheme="minorHAnsi"/>
          <w:sz w:val="28"/>
          <w:szCs w:val="28"/>
          <w:lang w:val="ru-RU"/>
        </w:rPr>
        <w:t>Исполнительный комитет Аксубаевского муниципального района Республики Татарстан</w:t>
      </w:r>
    </w:p>
    <w:p w:rsidR="00DA7CCE" w:rsidRPr="0036626C" w:rsidRDefault="0022028A" w:rsidP="0036626C">
      <w:pPr>
        <w:autoSpaceDE w:val="0"/>
        <w:autoSpaceDN w:val="0"/>
        <w:adjustRightInd w:val="0"/>
        <w:spacing w:before="0" w:beforeAutospacing="0" w:after="0" w:afterAutospacing="0"/>
        <w:ind w:right="-612"/>
        <w:jc w:val="both"/>
        <w:rPr>
          <w:rFonts w:cstheme="minorHAnsi"/>
          <w:b/>
          <w:sz w:val="28"/>
          <w:szCs w:val="28"/>
          <w:lang w:val="ru-RU"/>
        </w:rPr>
      </w:pPr>
      <w:r w:rsidRPr="0036626C">
        <w:rPr>
          <w:rFonts w:cstheme="minorHAnsi"/>
          <w:b/>
          <w:sz w:val="28"/>
          <w:szCs w:val="28"/>
          <w:lang w:val="ru-RU"/>
        </w:rPr>
        <w:t>ПОСТАНОВЛЯ</w:t>
      </w:r>
      <w:r w:rsidR="0036626C" w:rsidRPr="0036626C">
        <w:rPr>
          <w:rFonts w:cstheme="minorHAnsi"/>
          <w:b/>
          <w:sz w:val="28"/>
          <w:szCs w:val="28"/>
          <w:lang w:val="ru-RU"/>
        </w:rPr>
        <w:t>ЕТ</w:t>
      </w:r>
      <w:r w:rsidRPr="0036626C">
        <w:rPr>
          <w:rFonts w:cstheme="minorHAnsi"/>
          <w:b/>
          <w:sz w:val="28"/>
          <w:szCs w:val="28"/>
          <w:lang w:val="ru-RU"/>
        </w:rPr>
        <w:t>:</w:t>
      </w:r>
    </w:p>
    <w:p w:rsidR="0022028A" w:rsidRPr="0036626C" w:rsidRDefault="00A059DC" w:rsidP="0036626C">
      <w:pPr>
        <w:autoSpaceDE w:val="0"/>
        <w:autoSpaceDN w:val="0"/>
        <w:adjustRightInd w:val="0"/>
        <w:spacing w:before="0" w:beforeAutospacing="0" w:after="0" w:afterAutospacing="0"/>
        <w:ind w:right="-612" w:firstLine="540"/>
        <w:jc w:val="both"/>
        <w:rPr>
          <w:rFonts w:cstheme="minorHAnsi"/>
          <w:sz w:val="28"/>
          <w:szCs w:val="28"/>
          <w:lang w:val="ru-RU"/>
        </w:rPr>
      </w:pPr>
      <w:r w:rsidRPr="0036626C">
        <w:rPr>
          <w:rFonts w:cstheme="minorHAnsi"/>
          <w:sz w:val="28"/>
          <w:szCs w:val="28"/>
          <w:lang w:val="ru-RU"/>
        </w:rPr>
        <w:t>1</w:t>
      </w:r>
      <w:r w:rsidR="0022028A" w:rsidRPr="0036626C">
        <w:rPr>
          <w:rFonts w:cstheme="minorHAnsi"/>
          <w:sz w:val="28"/>
          <w:szCs w:val="28"/>
          <w:lang w:val="ru-RU"/>
        </w:rPr>
        <w:t>. Утвердить:</w:t>
      </w:r>
    </w:p>
    <w:p w:rsidR="0022028A" w:rsidRPr="0036626C" w:rsidRDefault="00A059DC" w:rsidP="0036626C">
      <w:pPr>
        <w:autoSpaceDE w:val="0"/>
        <w:autoSpaceDN w:val="0"/>
        <w:adjustRightInd w:val="0"/>
        <w:spacing w:before="0" w:beforeAutospacing="0" w:after="0" w:afterAutospacing="0"/>
        <w:ind w:right="-612" w:firstLine="540"/>
        <w:jc w:val="both"/>
        <w:rPr>
          <w:rFonts w:cstheme="minorHAnsi"/>
          <w:sz w:val="28"/>
          <w:szCs w:val="28"/>
          <w:lang w:val="ru-RU"/>
        </w:rPr>
      </w:pPr>
      <w:r w:rsidRPr="0036626C">
        <w:rPr>
          <w:rFonts w:cstheme="minorHAnsi"/>
          <w:sz w:val="28"/>
          <w:szCs w:val="28"/>
          <w:lang w:val="ru-RU"/>
        </w:rPr>
        <w:t>1</w:t>
      </w:r>
      <w:r w:rsidR="0022028A" w:rsidRPr="0036626C">
        <w:rPr>
          <w:rFonts w:cstheme="minorHAnsi"/>
          <w:sz w:val="28"/>
          <w:szCs w:val="28"/>
          <w:lang w:val="ru-RU"/>
        </w:rPr>
        <w:t xml:space="preserve">.1. </w:t>
      </w:r>
      <w:hyperlink r:id="rId8" w:history="1">
        <w:r w:rsidR="0022028A" w:rsidRPr="0036626C">
          <w:rPr>
            <w:rFonts w:cstheme="minorHAnsi"/>
            <w:sz w:val="28"/>
            <w:szCs w:val="28"/>
            <w:lang w:val="ru-RU"/>
          </w:rPr>
          <w:t>Положение</w:t>
        </w:r>
      </w:hyperlink>
      <w:r w:rsidR="0022028A" w:rsidRPr="0036626C">
        <w:rPr>
          <w:rFonts w:cstheme="minorHAnsi"/>
          <w:sz w:val="28"/>
          <w:szCs w:val="28"/>
          <w:lang w:val="ru-RU"/>
        </w:rPr>
        <w:t xml:space="preserve"> о комиссии по осуществлению закупок товаров, работ, услуг для обеспечения муниципальных нужд Аксубаевского муниципального района Республики Татарстан (Приложение № 1);</w:t>
      </w:r>
    </w:p>
    <w:p w:rsidR="0022028A" w:rsidRPr="0036626C" w:rsidRDefault="00A059DC" w:rsidP="0036626C">
      <w:pPr>
        <w:autoSpaceDE w:val="0"/>
        <w:autoSpaceDN w:val="0"/>
        <w:adjustRightInd w:val="0"/>
        <w:spacing w:before="0" w:beforeAutospacing="0" w:after="0" w:afterAutospacing="0"/>
        <w:ind w:right="-612" w:firstLine="540"/>
        <w:jc w:val="both"/>
        <w:rPr>
          <w:rFonts w:cstheme="minorHAnsi"/>
          <w:sz w:val="28"/>
          <w:szCs w:val="28"/>
          <w:lang w:val="ru-RU"/>
        </w:rPr>
      </w:pPr>
      <w:r w:rsidRPr="0036626C">
        <w:rPr>
          <w:rFonts w:cstheme="minorHAnsi"/>
          <w:sz w:val="28"/>
          <w:szCs w:val="28"/>
          <w:lang w:val="ru-RU"/>
        </w:rPr>
        <w:t>1</w:t>
      </w:r>
      <w:r w:rsidR="0022028A" w:rsidRPr="0036626C">
        <w:rPr>
          <w:rFonts w:cstheme="minorHAnsi"/>
          <w:sz w:val="28"/>
          <w:szCs w:val="28"/>
          <w:lang w:val="ru-RU"/>
        </w:rPr>
        <w:t xml:space="preserve">.2. </w:t>
      </w:r>
      <w:hyperlink r:id="rId9" w:history="1">
        <w:r w:rsidR="0022028A" w:rsidRPr="0036626C">
          <w:rPr>
            <w:rFonts w:cstheme="minorHAnsi"/>
            <w:sz w:val="28"/>
            <w:szCs w:val="28"/>
            <w:lang w:val="ru-RU"/>
          </w:rPr>
          <w:t>Состав</w:t>
        </w:r>
      </w:hyperlink>
      <w:r w:rsidR="0022028A" w:rsidRPr="0036626C">
        <w:rPr>
          <w:rFonts w:cstheme="minorHAnsi"/>
          <w:sz w:val="28"/>
          <w:szCs w:val="28"/>
          <w:lang w:val="ru-RU"/>
        </w:rPr>
        <w:t xml:space="preserve"> комиссии по осуществлению закупок товаров, работ, услуг для обеспечения муниципальных нужд Аксубаевского муниципального района Республики Татарстан (Приложение № 2);</w:t>
      </w:r>
    </w:p>
    <w:p w:rsidR="0022028A" w:rsidRPr="0036626C" w:rsidRDefault="00A059DC" w:rsidP="0036626C">
      <w:pPr>
        <w:autoSpaceDE w:val="0"/>
        <w:autoSpaceDN w:val="0"/>
        <w:adjustRightInd w:val="0"/>
        <w:spacing w:before="0" w:beforeAutospacing="0" w:after="0" w:afterAutospacing="0"/>
        <w:ind w:right="-612" w:firstLine="540"/>
        <w:jc w:val="both"/>
        <w:rPr>
          <w:rFonts w:cstheme="minorHAnsi"/>
          <w:sz w:val="28"/>
          <w:szCs w:val="28"/>
          <w:lang w:val="ru-RU"/>
        </w:rPr>
      </w:pPr>
      <w:r w:rsidRPr="0036626C">
        <w:rPr>
          <w:rFonts w:cstheme="minorHAnsi"/>
          <w:sz w:val="28"/>
          <w:szCs w:val="28"/>
          <w:lang w:val="ru-RU"/>
        </w:rPr>
        <w:t>2</w:t>
      </w:r>
      <w:r w:rsidR="0022028A" w:rsidRPr="0036626C">
        <w:rPr>
          <w:rFonts w:cstheme="minorHAnsi"/>
          <w:sz w:val="28"/>
          <w:szCs w:val="28"/>
          <w:lang w:val="ru-RU"/>
        </w:rPr>
        <w:t>. Муниципальными заказчиками на закупку товаров, работ, услуг для муниципальных нужд Аксубаевского муниципального района Республики Татарстан определить учреждения Аксубаевского муниципального района, являющиеся прямыми получателями средств муниципального бюджета и внебюджетных источников (Приложение №3).</w:t>
      </w:r>
    </w:p>
    <w:p w:rsidR="0085647D" w:rsidRPr="0036626C" w:rsidRDefault="00A059DC" w:rsidP="0036626C">
      <w:pPr>
        <w:autoSpaceDE w:val="0"/>
        <w:autoSpaceDN w:val="0"/>
        <w:adjustRightInd w:val="0"/>
        <w:spacing w:before="0" w:beforeAutospacing="0" w:after="0" w:afterAutospacing="0"/>
        <w:ind w:right="-612" w:firstLine="540"/>
        <w:jc w:val="both"/>
        <w:rPr>
          <w:rFonts w:cstheme="minorHAnsi"/>
          <w:sz w:val="28"/>
          <w:szCs w:val="28"/>
          <w:lang w:val="ru-RU"/>
        </w:rPr>
      </w:pPr>
      <w:r w:rsidRPr="0036626C">
        <w:rPr>
          <w:rFonts w:cstheme="minorHAnsi"/>
          <w:sz w:val="28"/>
          <w:szCs w:val="28"/>
          <w:lang w:val="ru-RU"/>
        </w:rPr>
        <w:t>3</w:t>
      </w:r>
      <w:r w:rsidR="0022028A" w:rsidRPr="0036626C">
        <w:rPr>
          <w:rFonts w:cstheme="minorHAnsi"/>
          <w:sz w:val="28"/>
          <w:szCs w:val="28"/>
          <w:lang w:val="ru-RU"/>
        </w:rPr>
        <w:t xml:space="preserve">. Признать </w:t>
      </w:r>
      <w:hyperlink r:id="rId10" w:history="1">
        <w:r w:rsidR="0022028A" w:rsidRPr="0036626C">
          <w:rPr>
            <w:rFonts w:cstheme="minorHAnsi"/>
            <w:color w:val="000000"/>
            <w:sz w:val="28"/>
            <w:szCs w:val="28"/>
            <w:lang w:val="ru-RU"/>
          </w:rPr>
          <w:t>Постановление</w:t>
        </w:r>
      </w:hyperlink>
      <w:r w:rsidR="0022028A" w:rsidRPr="0036626C">
        <w:rPr>
          <w:rFonts w:cstheme="minorHAnsi"/>
          <w:sz w:val="28"/>
          <w:szCs w:val="28"/>
          <w:lang w:val="ru-RU"/>
        </w:rPr>
        <w:t xml:space="preserve"> Руководителя Исполнительного</w:t>
      </w:r>
      <w:r w:rsidR="0028277A" w:rsidRPr="0036626C">
        <w:rPr>
          <w:rFonts w:cstheme="minorHAnsi"/>
          <w:sz w:val="28"/>
          <w:szCs w:val="28"/>
          <w:lang w:val="ru-RU"/>
        </w:rPr>
        <w:t xml:space="preserve"> комитета</w:t>
      </w:r>
      <w:r w:rsidR="0022028A" w:rsidRPr="0036626C">
        <w:rPr>
          <w:rFonts w:cstheme="minorHAnsi"/>
          <w:sz w:val="28"/>
          <w:szCs w:val="28"/>
          <w:lang w:val="ru-RU"/>
        </w:rPr>
        <w:t xml:space="preserve"> Аксубаевского муниципального района   Республики   Татарстан от </w:t>
      </w:r>
      <w:r w:rsidR="0028277A" w:rsidRPr="0036626C">
        <w:rPr>
          <w:rFonts w:cstheme="minorHAnsi"/>
          <w:sz w:val="28"/>
          <w:szCs w:val="28"/>
          <w:lang w:val="ru-RU"/>
        </w:rPr>
        <w:t>18.02.2019</w:t>
      </w:r>
      <w:r w:rsidR="0022028A" w:rsidRPr="0036626C">
        <w:rPr>
          <w:rFonts w:cstheme="minorHAnsi"/>
          <w:sz w:val="28"/>
          <w:szCs w:val="28"/>
          <w:lang w:val="ru-RU"/>
        </w:rPr>
        <w:t xml:space="preserve"> г. № </w:t>
      </w:r>
      <w:r w:rsidR="0028277A" w:rsidRPr="0036626C">
        <w:rPr>
          <w:rFonts w:cstheme="minorHAnsi"/>
          <w:sz w:val="28"/>
          <w:szCs w:val="28"/>
          <w:lang w:val="ru-RU"/>
        </w:rPr>
        <w:t>94</w:t>
      </w:r>
      <w:r w:rsidR="0022028A" w:rsidRPr="0036626C">
        <w:rPr>
          <w:rFonts w:cstheme="minorHAnsi"/>
          <w:sz w:val="28"/>
          <w:szCs w:val="28"/>
          <w:lang w:val="ru-RU"/>
        </w:rPr>
        <w:t xml:space="preserve"> «О создании </w:t>
      </w:r>
      <w:r w:rsidR="00743D46" w:rsidRPr="0036626C">
        <w:rPr>
          <w:rFonts w:cstheme="minorHAnsi"/>
          <w:sz w:val="28"/>
          <w:szCs w:val="28"/>
          <w:lang w:val="ru-RU"/>
        </w:rPr>
        <w:t xml:space="preserve">районной </w:t>
      </w:r>
      <w:r w:rsidR="0022028A" w:rsidRPr="0036626C">
        <w:rPr>
          <w:rFonts w:cstheme="minorHAnsi"/>
          <w:sz w:val="28"/>
          <w:szCs w:val="28"/>
          <w:lang w:val="ru-RU"/>
        </w:rPr>
        <w:t>единой комиссии по осуществлению закупок для нужд Аксубаевского муниципального района Республики Татарстан» утратившим силу.</w:t>
      </w:r>
    </w:p>
    <w:p w:rsidR="0022028A" w:rsidRPr="00F32F43" w:rsidRDefault="00A059DC" w:rsidP="0036626C">
      <w:pPr>
        <w:widowControl w:val="0"/>
        <w:autoSpaceDE w:val="0"/>
        <w:autoSpaceDN w:val="0"/>
        <w:adjustRightInd w:val="0"/>
        <w:spacing w:before="0" w:beforeAutospacing="0" w:after="0" w:afterAutospacing="0"/>
        <w:ind w:right="-612" w:firstLine="568"/>
        <w:jc w:val="both"/>
        <w:rPr>
          <w:rFonts w:ascii="Times New Roman" w:hAnsi="Times New Roman" w:cs="Times New Roman"/>
          <w:sz w:val="28"/>
          <w:szCs w:val="28"/>
          <w:lang w:val="ru-RU"/>
        </w:rPr>
      </w:pPr>
      <w:r w:rsidRPr="0036626C">
        <w:rPr>
          <w:rFonts w:eastAsia="Calibri" w:cstheme="minorHAnsi"/>
          <w:sz w:val="28"/>
          <w:szCs w:val="28"/>
          <w:lang w:val="ru-RU"/>
        </w:rPr>
        <w:t>4</w:t>
      </w:r>
      <w:r w:rsidR="0022028A" w:rsidRPr="0036626C">
        <w:rPr>
          <w:rFonts w:eastAsia="Calibri" w:cstheme="minorHAnsi"/>
          <w:sz w:val="28"/>
          <w:szCs w:val="28"/>
          <w:lang w:val="ru-RU"/>
        </w:rPr>
        <w:t>.</w:t>
      </w:r>
      <w:r w:rsidR="0036626C" w:rsidRPr="0036626C">
        <w:rPr>
          <w:rFonts w:eastAsia="Calibri" w:cstheme="minorHAnsi"/>
          <w:sz w:val="28"/>
          <w:szCs w:val="28"/>
          <w:lang w:val="ru-RU"/>
        </w:rPr>
        <w:t>Разместить</w:t>
      </w:r>
      <w:r w:rsidR="0022028A" w:rsidRPr="0036626C">
        <w:rPr>
          <w:rFonts w:eastAsia="Calibri" w:cstheme="minorHAnsi"/>
          <w:sz w:val="28"/>
          <w:szCs w:val="28"/>
          <w:lang w:val="ru-RU"/>
        </w:rPr>
        <w:t xml:space="preserve"> настоящее постановление на официальном сайте Аксубаевского муниципального района Республики Татарстан </w:t>
      </w:r>
      <w:hyperlink r:id="rId11" w:history="1">
        <w:r w:rsidR="0022028A" w:rsidRPr="0036626C">
          <w:rPr>
            <w:rFonts w:cstheme="minorHAnsi"/>
            <w:sz w:val="28"/>
            <w:szCs w:val="28"/>
          </w:rPr>
          <w:t>http</w:t>
        </w:r>
        <w:r w:rsidR="0022028A" w:rsidRPr="0036626C">
          <w:rPr>
            <w:rFonts w:cstheme="minorHAnsi"/>
            <w:sz w:val="28"/>
            <w:szCs w:val="28"/>
            <w:lang w:val="ru-RU"/>
          </w:rPr>
          <w:t>://</w:t>
        </w:r>
        <w:r w:rsidR="0022028A" w:rsidRPr="0036626C">
          <w:rPr>
            <w:rFonts w:cstheme="minorHAnsi"/>
            <w:sz w:val="28"/>
            <w:szCs w:val="28"/>
          </w:rPr>
          <w:t>aksubayevo</w:t>
        </w:r>
        <w:r w:rsidR="0022028A" w:rsidRPr="0036626C">
          <w:rPr>
            <w:rFonts w:cstheme="minorHAnsi"/>
            <w:sz w:val="28"/>
            <w:szCs w:val="28"/>
            <w:lang w:val="ru-RU"/>
          </w:rPr>
          <w:t>.</w:t>
        </w:r>
        <w:r w:rsidR="0022028A" w:rsidRPr="0036626C">
          <w:rPr>
            <w:rFonts w:cstheme="minorHAnsi"/>
            <w:sz w:val="28"/>
            <w:szCs w:val="28"/>
          </w:rPr>
          <w:t>tatarstan</w:t>
        </w:r>
        <w:r w:rsidR="0022028A" w:rsidRPr="0036626C">
          <w:rPr>
            <w:rFonts w:cstheme="minorHAnsi"/>
            <w:sz w:val="28"/>
            <w:szCs w:val="28"/>
            <w:lang w:val="ru-RU"/>
          </w:rPr>
          <w:t>.</w:t>
        </w:r>
        <w:r w:rsidR="0022028A" w:rsidRPr="0036626C">
          <w:rPr>
            <w:rFonts w:cstheme="minorHAnsi"/>
            <w:sz w:val="28"/>
            <w:szCs w:val="28"/>
          </w:rPr>
          <w:t>ru</w:t>
        </w:r>
      </w:hyperlink>
      <w:r w:rsidR="0022028A" w:rsidRPr="0036626C">
        <w:rPr>
          <w:rFonts w:eastAsia="Calibri" w:cstheme="minorHAnsi"/>
          <w:sz w:val="28"/>
          <w:szCs w:val="28"/>
          <w:lang w:val="ru-RU"/>
        </w:rPr>
        <w:t xml:space="preserve">  и </w:t>
      </w:r>
      <w:r w:rsidR="0036626C" w:rsidRPr="0036626C">
        <w:rPr>
          <w:rFonts w:eastAsia="Calibri" w:cstheme="minorHAnsi"/>
          <w:sz w:val="28"/>
          <w:szCs w:val="28"/>
          <w:lang w:val="ru-RU"/>
        </w:rPr>
        <w:t xml:space="preserve">опубликовать </w:t>
      </w:r>
      <w:r w:rsidR="00FF6EF6" w:rsidRPr="0036626C">
        <w:rPr>
          <w:rFonts w:eastAsia="Calibri" w:cstheme="minorHAnsi"/>
          <w:sz w:val="28"/>
          <w:szCs w:val="28"/>
          <w:lang w:val="ru-RU"/>
        </w:rPr>
        <w:t xml:space="preserve">на официальном портале правовой информации Республики </w:t>
      </w:r>
      <w:r w:rsidR="00FF6EF6" w:rsidRPr="00F32F43">
        <w:rPr>
          <w:rFonts w:ascii="Times New Roman" w:eastAsia="Calibri" w:hAnsi="Times New Roman" w:cs="Times New Roman"/>
          <w:sz w:val="28"/>
          <w:szCs w:val="28"/>
          <w:lang w:val="ru-RU"/>
        </w:rPr>
        <w:t>Татарстан</w:t>
      </w:r>
      <w:r w:rsidR="00F32F43" w:rsidRPr="00F32F43">
        <w:rPr>
          <w:rFonts w:ascii="Times New Roman" w:eastAsia="Calibri" w:hAnsi="Times New Roman" w:cs="Times New Roman"/>
          <w:sz w:val="28"/>
          <w:szCs w:val="28"/>
          <w:lang w:val="ru-RU"/>
        </w:rPr>
        <w:t xml:space="preserve"> </w:t>
      </w:r>
      <w:r w:rsidR="00F32F43" w:rsidRPr="00F32F43">
        <w:rPr>
          <w:rFonts w:ascii="Times New Roman" w:hAnsi="Times New Roman" w:cs="Times New Roman"/>
          <w:sz w:val="28"/>
          <w:szCs w:val="28"/>
        </w:rPr>
        <w:t>htt</w:t>
      </w:r>
      <w:r w:rsidR="00F32F43" w:rsidRPr="00F32F43">
        <w:rPr>
          <w:rFonts w:ascii="Times New Roman" w:hAnsi="Times New Roman" w:cs="Times New Roman"/>
          <w:sz w:val="28"/>
          <w:szCs w:val="28"/>
          <w:lang w:val="ru-RU"/>
        </w:rPr>
        <w:t>р://</w:t>
      </w:r>
      <w:r w:rsidR="00F32F43" w:rsidRPr="00F32F43">
        <w:rPr>
          <w:rFonts w:ascii="Times New Roman" w:hAnsi="Times New Roman" w:cs="Times New Roman"/>
          <w:sz w:val="28"/>
          <w:szCs w:val="28"/>
        </w:rPr>
        <w:t>pravo</w:t>
      </w:r>
      <w:r w:rsidR="00F32F43" w:rsidRPr="00F32F43">
        <w:rPr>
          <w:rFonts w:ascii="Times New Roman" w:hAnsi="Times New Roman" w:cs="Times New Roman"/>
          <w:sz w:val="28"/>
          <w:szCs w:val="28"/>
          <w:lang w:val="ru-RU"/>
        </w:rPr>
        <w:t>.</w:t>
      </w:r>
      <w:r w:rsidR="00F32F43" w:rsidRPr="00F32F43">
        <w:rPr>
          <w:rFonts w:ascii="Times New Roman" w:hAnsi="Times New Roman" w:cs="Times New Roman"/>
          <w:sz w:val="28"/>
          <w:szCs w:val="28"/>
        </w:rPr>
        <w:t>tatarstan</w:t>
      </w:r>
      <w:r w:rsidR="00F32F43" w:rsidRPr="00F32F43">
        <w:rPr>
          <w:rFonts w:ascii="Times New Roman" w:hAnsi="Times New Roman" w:cs="Times New Roman"/>
          <w:sz w:val="28"/>
          <w:szCs w:val="28"/>
          <w:lang w:val="ru-RU"/>
        </w:rPr>
        <w:t>.</w:t>
      </w:r>
      <w:r w:rsidR="00F32F43" w:rsidRPr="00F32F43">
        <w:rPr>
          <w:rFonts w:ascii="Times New Roman" w:hAnsi="Times New Roman" w:cs="Times New Roman"/>
          <w:sz w:val="28"/>
          <w:szCs w:val="28"/>
        </w:rPr>
        <w:t>ru</w:t>
      </w:r>
      <w:r w:rsidR="00FF6EF6" w:rsidRPr="00F32F43">
        <w:rPr>
          <w:rFonts w:ascii="Times New Roman" w:eastAsia="Calibri" w:hAnsi="Times New Roman" w:cs="Times New Roman"/>
          <w:sz w:val="28"/>
          <w:szCs w:val="28"/>
          <w:lang w:val="ru-RU"/>
        </w:rPr>
        <w:t>.</w:t>
      </w:r>
    </w:p>
    <w:p w:rsidR="0022028A" w:rsidRPr="0036626C" w:rsidRDefault="00A059DC" w:rsidP="0036626C">
      <w:pPr>
        <w:autoSpaceDE w:val="0"/>
        <w:autoSpaceDN w:val="0"/>
        <w:adjustRightInd w:val="0"/>
        <w:spacing w:before="0" w:beforeAutospacing="0" w:after="0" w:afterAutospacing="0"/>
        <w:ind w:right="-612" w:firstLine="540"/>
        <w:jc w:val="both"/>
        <w:rPr>
          <w:rFonts w:cstheme="minorHAnsi"/>
          <w:sz w:val="28"/>
          <w:szCs w:val="28"/>
          <w:lang w:val="ru-RU"/>
        </w:rPr>
      </w:pPr>
      <w:r w:rsidRPr="0036626C">
        <w:rPr>
          <w:rFonts w:cstheme="minorHAnsi"/>
          <w:sz w:val="28"/>
          <w:szCs w:val="28"/>
          <w:lang w:val="ru-RU"/>
        </w:rPr>
        <w:t>5</w:t>
      </w:r>
      <w:r w:rsidR="0022028A" w:rsidRPr="0036626C">
        <w:rPr>
          <w:rFonts w:cstheme="minorHAnsi"/>
          <w:sz w:val="28"/>
          <w:szCs w:val="28"/>
          <w:lang w:val="ru-RU"/>
        </w:rPr>
        <w:t>. Контроль за исполнением настоящего Постановления возложить на первого заместителя руководителя Исполнительного комитета Аксубаевского муниципального района Республики Татарстан по управлению финансами и имуществом.</w:t>
      </w:r>
    </w:p>
    <w:p w:rsidR="0022028A" w:rsidRPr="0036626C" w:rsidRDefault="0022028A" w:rsidP="0036626C">
      <w:pPr>
        <w:autoSpaceDE w:val="0"/>
        <w:autoSpaceDN w:val="0"/>
        <w:adjustRightInd w:val="0"/>
        <w:spacing w:before="0" w:beforeAutospacing="0" w:after="0" w:afterAutospacing="0"/>
        <w:ind w:right="-612"/>
        <w:jc w:val="right"/>
        <w:rPr>
          <w:rFonts w:cstheme="minorHAnsi"/>
          <w:sz w:val="28"/>
          <w:szCs w:val="28"/>
          <w:lang w:val="ru-RU"/>
        </w:rPr>
      </w:pPr>
    </w:p>
    <w:p w:rsidR="0036626C" w:rsidRPr="0036626C" w:rsidRDefault="0022028A" w:rsidP="0036626C">
      <w:pPr>
        <w:autoSpaceDE w:val="0"/>
        <w:autoSpaceDN w:val="0"/>
        <w:adjustRightInd w:val="0"/>
        <w:spacing w:before="0" w:beforeAutospacing="0" w:after="0" w:afterAutospacing="0"/>
        <w:ind w:right="-612"/>
        <w:jc w:val="both"/>
        <w:rPr>
          <w:rFonts w:cstheme="minorHAnsi"/>
          <w:sz w:val="28"/>
          <w:szCs w:val="28"/>
          <w:lang w:val="ru-RU"/>
        </w:rPr>
      </w:pPr>
      <w:r w:rsidRPr="0036626C">
        <w:rPr>
          <w:rFonts w:cstheme="minorHAnsi"/>
          <w:sz w:val="28"/>
          <w:szCs w:val="28"/>
          <w:lang w:val="ru-RU"/>
        </w:rPr>
        <w:t>Руководитель Исполнительного комитета</w:t>
      </w:r>
      <w:r w:rsidRPr="0036626C">
        <w:rPr>
          <w:rFonts w:cstheme="minorHAnsi"/>
          <w:sz w:val="28"/>
          <w:szCs w:val="28"/>
          <w:lang w:val="ru-RU"/>
        </w:rPr>
        <w:tab/>
      </w:r>
      <w:r w:rsidRPr="0036626C">
        <w:rPr>
          <w:rFonts w:cstheme="minorHAnsi"/>
          <w:sz w:val="28"/>
          <w:szCs w:val="28"/>
          <w:lang w:val="ru-RU"/>
        </w:rPr>
        <w:tab/>
      </w:r>
    </w:p>
    <w:p w:rsidR="0036626C" w:rsidRPr="0036626C" w:rsidRDefault="0036626C" w:rsidP="0036626C">
      <w:pPr>
        <w:autoSpaceDE w:val="0"/>
        <w:autoSpaceDN w:val="0"/>
        <w:adjustRightInd w:val="0"/>
        <w:spacing w:before="0" w:beforeAutospacing="0" w:after="0" w:afterAutospacing="0"/>
        <w:ind w:right="-612"/>
        <w:jc w:val="both"/>
        <w:rPr>
          <w:rFonts w:cstheme="minorHAnsi"/>
          <w:sz w:val="28"/>
          <w:szCs w:val="28"/>
          <w:lang w:val="ru-RU"/>
        </w:rPr>
      </w:pPr>
      <w:r w:rsidRPr="0036626C">
        <w:rPr>
          <w:rFonts w:cstheme="minorHAnsi"/>
          <w:sz w:val="28"/>
          <w:szCs w:val="28"/>
          <w:lang w:val="ru-RU"/>
        </w:rPr>
        <w:lastRenderedPageBreak/>
        <w:t xml:space="preserve">Аксубаевского муниципального района </w:t>
      </w:r>
    </w:p>
    <w:p w:rsidR="0022028A" w:rsidRPr="0036626C" w:rsidRDefault="0036626C" w:rsidP="0036626C">
      <w:pPr>
        <w:autoSpaceDE w:val="0"/>
        <w:autoSpaceDN w:val="0"/>
        <w:adjustRightInd w:val="0"/>
        <w:spacing w:before="0" w:beforeAutospacing="0" w:after="0" w:afterAutospacing="0"/>
        <w:ind w:right="-612"/>
        <w:jc w:val="both"/>
        <w:rPr>
          <w:rFonts w:cstheme="minorHAnsi"/>
          <w:sz w:val="28"/>
          <w:szCs w:val="28"/>
          <w:lang w:val="ru-RU"/>
        </w:rPr>
      </w:pPr>
      <w:r w:rsidRPr="0036626C">
        <w:rPr>
          <w:rFonts w:cstheme="minorHAnsi"/>
          <w:sz w:val="28"/>
          <w:szCs w:val="28"/>
          <w:lang w:val="ru-RU"/>
        </w:rPr>
        <w:t>Республики Татарстан</w:t>
      </w:r>
      <w:r w:rsidR="0022028A" w:rsidRPr="0036626C">
        <w:rPr>
          <w:rFonts w:cstheme="minorHAnsi"/>
          <w:sz w:val="28"/>
          <w:szCs w:val="28"/>
          <w:lang w:val="ru-RU"/>
        </w:rPr>
        <w:tab/>
      </w:r>
      <w:r w:rsidR="0022028A" w:rsidRPr="0036626C">
        <w:rPr>
          <w:rFonts w:cstheme="minorHAnsi"/>
          <w:sz w:val="28"/>
          <w:szCs w:val="28"/>
          <w:lang w:val="ru-RU"/>
        </w:rPr>
        <w:tab/>
      </w:r>
      <w:r w:rsidR="0022028A" w:rsidRPr="0036626C">
        <w:rPr>
          <w:rFonts w:cstheme="minorHAnsi"/>
          <w:sz w:val="28"/>
          <w:szCs w:val="28"/>
          <w:lang w:val="ru-RU"/>
        </w:rPr>
        <w:tab/>
      </w:r>
      <w:r w:rsidRPr="0036626C">
        <w:rPr>
          <w:rFonts w:cstheme="minorHAnsi"/>
          <w:sz w:val="28"/>
          <w:szCs w:val="28"/>
          <w:lang w:val="ru-RU"/>
        </w:rPr>
        <w:tab/>
      </w:r>
      <w:r w:rsidRPr="0036626C">
        <w:rPr>
          <w:rFonts w:cstheme="minorHAnsi"/>
          <w:sz w:val="28"/>
          <w:szCs w:val="28"/>
          <w:lang w:val="ru-RU"/>
        </w:rPr>
        <w:tab/>
      </w:r>
      <w:r w:rsidRPr="0036626C">
        <w:rPr>
          <w:rFonts w:cstheme="minorHAnsi"/>
          <w:sz w:val="28"/>
          <w:szCs w:val="28"/>
          <w:lang w:val="ru-RU"/>
        </w:rPr>
        <w:tab/>
      </w:r>
      <w:r w:rsidR="0022028A" w:rsidRPr="0036626C">
        <w:rPr>
          <w:rFonts w:cstheme="minorHAnsi"/>
          <w:sz w:val="28"/>
          <w:szCs w:val="28"/>
          <w:lang w:val="ru-RU"/>
        </w:rPr>
        <w:tab/>
      </w:r>
      <w:r w:rsidR="0028277A" w:rsidRPr="0036626C">
        <w:rPr>
          <w:rFonts w:cstheme="minorHAnsi"/>
          <w:sz w:val="28"/>
          <w:szCs w:val="28"/>
          <w:lang w:val="ru-RU"/>
        </w:rPr>
        <w:t>С.Ю. З</w:t>
      </w:r>
      <w:r w:rsidR="005A0EFB" w:rsidRPr="0036626C">
        <w:rPr>
          <w:rFonts w:cstheme="minorHAnsi"/>
          <w:sz w:val="28"/>
          <w:szCs w:val="28"/>
          <w:lang w:val="ru-RU"/>
        </w:rPr>
        <w:t>айцев</w:t>
      </w:r>
    </w:p>
    <w:p w:rsidR="0036626C" w:rsidRDefault="0036626C" w:rsidP="0036626C">
      <w:pPr>
        <w:autoSpaceDE w:val="0"/>
        <w:autoSpaceDN w:val="0"/>
        <w:adjustRightInd w:val="0"/>
        <w:spacing w:before="0" w:beforeAutospacing="0" w:after="0" w:afterAutospacing="0"/>
        <w:ind w:left="4248" w:right="-612"/>
        <w:rPr>
          <w:rFonts w:cstheme="minorHAnsi"/>
          <w:color w:val="000000"/>
          <w:sz w:val="28"/>
          <w:szCs w:val="28"/>
          <w:lang w:val="ru-RU"/>
        </w:rPr>
      </w:pPr>
    </w:p>
    <w:p w:rsidR="00F1102E" w:rsidRPr="0036626C" w:rsidRDefault="00E3161C" w:rsidP="0036626C">
      <w:pPr>
        <w:autoSpaceDE w:val="0"/>
        <w:autoSpaceDN w:val="0"/>
        <w:adjustRightInd w:val="0"/>
        <w:spacing w:before="0" w:beforeAutospacing="0" w:after="0" w:afterAutospacing="0"/>
        <w:ind w:left="4248" w:right="-612"/>
        <w:rPr>
          <w:rFonts w:cstheme="minorHAnsi"/>
          <w:sz w:val="28"/>
          <w:szCs w:val="28"/>
          <w:lang w:val="ru-RU"/>
        </w:rPr>
      </w:pPr>
      <w:r w:rsidRPr="0036626C">
        <w:rPr>
          <w:rFonts w:cstheme="minorHAnsi"/>
          <w:color w:val="000000"/>
          <w:sz w:val="28"/>
          <w:szCs w:val="28"/>
          <w:lang w:val="ru-RU"/>
        </w:rPr>
        <w:t>Приложение</w:t>
      </w:r>
      <w:r w:rsidR="00487E56" w:rsidRPr="0036626C">
        <w:rPr>
          <w:rFonts w:cstheme="minorHAnsi"/>
          <w:color w:val="000000"/>
          <w:sz w:val="28"/>
          <w:szCs w:val="28"/>
          <w:lang w:val="ru-RU"/>
        </w:rPr>
        <w:t xml:space="preserve"> №1</w:t>
      </w:r>
      <w:r w:rsidRPr="0036626C">
        <w:rPr>
          <w:rFonts w:cstheme="minorHAnsi"/>
          <w:sz w:val="28"/>
          <w:szCs w:val="28"/>
          <w:lang w:val="ru-RU"/>
        </w:rPr>
        <w:br/>
      </w:r>
      <w:r w:rsidR="00F1102E" w:rsidRPr="0036626C">
        <w:rPr>
          <w:rFonts w:cstheme="minorHAnsi"/>
          <w:sz w:val="28"/>
          <w:szCs w:val="28"/>
          <w:lang w:val="ru-RU"/>
        </w:rPr>
        <w:t>Утверждено  Постановлением</w:t>
      </w:r>
    </w:p>
    <w:p w:rsidR="00F1102E" w:rsidRPr="0036626C" w:rsidRDefault="00F1102E" w:rsidP="0036626C">
      <w:pPr>
        <w:autoSpaceDE w:val="0"/>
        <w:autoSpaceDN w:val="0"/>
        <w:adjustRightInd w:val="0"/>
        <w:spacing w:before="0" w:beforeAutospacing="0" w:after="0" w:afterAutospacing="0"/>
        <w:ind w:left="4248" w:right="-612"/>
        <w:rPr>
          <w:rFonts w:cstheme="minorHAnsi"/>
          <w:sz w:val="28"/>
          <w:szCs w:val="28"/>
          <w:lang w:val="ru-RU"/>
        </w:rPr>
      </w:pPr>
      <w:r w:rsidRPr="0036626C">
        <w:rPr>
          <w:rFonts w:cstheme="minorHAnsi"/>
          <w:sz w:val="28"/>
          <w:szCs w:val="28"/>
          <w:lang w:val="ru-RU"/>
        </w:rPr>
        <w:t xml:space="preserve">Исполнительного комитета </w:t>
      </w:r>
    </w:p>
    <w:p w:rsidR="00F1102E" w:rsidRPr="0036626C" w:rsidRDefault="00F1102E" w:rsidP="0036626C">
      <w:pPr>
        <w:autoSpaceDE w:val="0"/>
        <w:autoSpaceDN w:val="0"/>
        <w:adjustRightInd w:val="0"/>
        <w:spacing w:before="0" w:beforeAutospacing="0" w:after="0" w:afterAutospacing="0"/>
        <w:ind w:left="4248" w:right="-612"/>
        <w:rPr>
          <w:rFonts w:cstheme="minorHAnsi"/>
          <w:sz w:val="28"/>
          <w:szCs w:val="28"/>
          <w:lang w:val="ru-RU"/>
        </w:rPr>
      </w:pPr>
      <w:r w:rsidRPr="0036626C">
        <w:rPr>
          <w:rFonts w:cstheme="minorHAnsi"/>
          <w:sz w:val="28"/>
          <w:szCs w:val="28"/>
          <w:lang w:val="ru-RU"/>
        </w:rPr>
        <w:t>Аксубаевского муниципального района</w:t>
      </w:r>
    </w:p>
    <w:p w:rsidR="00F1102E" w:rsidRPr="0036626C" w:rsidRDefault="00F1102E" w:rsidP="0036626C">
      <w:pPr>
        <w:autoSpaceDE w:val="0"/>
        <w:autoSpaceDN w:val="0"/>
        <w:adjustRightInd w:val="0"/>
        <w:spacing w:before="0" w:beforeAutospacing="0" w:after="0" w:afterAutospacing="0"/>
        <w:ind w:left="4248" w:right="-612"/>
        <w:rPr>
          <w:rFonts w:cstheme="minorHAnsi"/>
          <w:sz w:val="28"/>
          <w:szCs w:val="28"/>
          <w:lang w:val="ru-RU"/>
        </w:rPr>
      </w:pPr>
      <w:r w:rsidRPr="0036626C">
        <w:rPr>
          <w:rFonts w:cstheme="minorHAnsi"/>
          <w:sz w:val="28"/>
          <w:szCs w:val="28"/>
          <w:lang w:val="ru-RU"/>
        </w:rPr>
        <w:t>Республики Татарстан</w:t>
      </w:r>
    </w:p>
    <w:p w:rsidR="00F1102E" w:rsidRPr="0036626C" w:rsidRDefault="00F1102E" w:rsidP="0036626C">
      <w:pPr>
        <w:autoSpaceDE w:val="0"/>
        <w:autoSpaceDN w:val="0"/>
        <w:adjustRightInd w:val="0"/>
        <w:spacing w:before="0" w:beforeAutospacing="0" w:after="0" w:afterAutospacing="0"/>
        <w:ind w:left="4248" w:right="-612"/>
        <w:rPr>
          <w:rFonts w:cstheme="minorHAnsi"/>
          <w:sz w:val="28"/>
          <w:szCs w:val="28"/>
          <w:lang w:val="ru-RU"/>
        </w:rPr>
      </w:pPr>
      <w:r w:rsidRPr="0036626C">
        <w:rPr>
          <w:rFonts w:cstheme="minorHAnsi"/>
          <w:sz w:val="28"/>
          <w:szCs w:val="28"/>
          <w:lang w:val="ru-RU"/>
        </w:rPr>
        <w:t xml:space="preserve">от </w:t>
      </w:r>
      <w:r w:rsidR="0036626C">
        <w:rPr>
          <w:rFonts w:cstheme="minorHAnsi"/>
          <w:sz w:val="28"/>
          <w:szCs w:val="28"/>
          <w:lang w:val="ru-RU"/>
        </w:rPr>
        <w:t>«</w:t>
      </w:r>
      <w:r w:rsidRPr="0036626C">
        <w:rPr>
          <w:rFonts w:cstheme="minorHAnsi"/>
          <w:sz w:val="28"/>
          <w:szCs w:val="28"/>
          <w:lang w:val="ru-RU"/>
        </w:rPr>
        <w:t>______</w:t>
      </w:r>
      <w:r w:rsidR="0036626C">
        <w:rPr>
          <w:rFonts w:cstheme="minorHAnsi"/>
          <w:sz w:val="28"/>
          <w:szCs w:val="28"/>
          <w:lang w:val="ru-RU"/>
        </w:rPr>
        <w:t>»__</w:t>
      </w:r>
      <w:r w:rsidRPr="0036626C">
        <w:rPr>
          <w:rFonts w:cstheme="minorHAnsi"/>
          <w:sz w:val="28"/>
          <w:szCs w:val="28"/>
          <w:lang w:val="ru-RU"/>
        </w:rPr>
        <w:t>______</w:t>
      </w:r>
      <w:r w:rsidR="0036626C">
        <w:rPr>
          <w:rFonts w:cstheme="minorHAnsi"/>
          <w:sz w:val="28"/>
          <w:szCs w:val="28"/>
          <w:lang w:val="ru-RU"/>
        </w:rPr>
        <w:t>2022</w:t>
      </w:r>
      <w:r w:rsidRPr="0036626C">
        <w:rPr>
          <w:rFonts w:cstheme="minorHAnsi"/>
          <w:sz w:val="28"/>
          <w:szCs w:val="28"/>
          <w:lang w:val="ru-RU"/>
        </w:rPr>
        <w:t xml:space="preserve"> № _____</w:t>
      </w:r>
    </w:p>
    <w:p w:rsidR="002B5780" w:rsidRPr="0036626C" w:rsidRDefault="002B5780" w:rsidP="0036626C">
      <w:pPr>
        <w:spacing w:before="0" w:beforeAutospacing="0" w:after="0" w:afterAutospacing="0"/>
        <w:ind w:right="-612"/>
        <w:jc w:val="right"/>
        <w:rPr>
          <w:rFonts w:cstheme="minorHAnsi"/>
          <w:color w:val="000000"/>
          <w:sz w:val="28"/>
          <w:szCs w:val="28"/>
          <w:lang w:val="ru-RU"/>
        </w:rPr>
      </w:pPr>
    </w:p>
    <w:p w:rsidR="002B5780" w:rsidRPr="0036626C" w:rsidRDefault="002B5780" w:rsidP="0036626C">
      <w:pPr>
        <w:spacing w:before="0" w:beforeAutospacing="0" w:after="0" w:afterAutospacing="0"/>
        <w:ind w:right="-612"/>
        <w:rPr>
          <w:rFonts w:cstheme="minorHAnsi"/>
          <w:color w:val="000000"/>
          <w:sz w:val="28"/>
          <w:szCs w:val="28"/>
          <w:lang w:val="ru-RU"/>
        </w:rPr>
      </w:pPr>
    </w:p>
    <w:p w:rsidR="0054284E" w:rsidRPr="0036626C" w:rsidRDefault="0054284E" w:rsidP="0036626C">
      <w:pPr>
        <w:spacing w:before="0" w:beforeAutospacing="0" w:after="0" w:afterAutospacing="0"/>
        <w:ind w:right="-612"/>
        <w:jc w:val="center"/>
        <w:rPr>
          <w:rFonts w:cstheme="minorHAnsi"/>
          <w:color w:val="000000"/>
          <w:sz w:val="28"/>
          <w:szCs w:val="28"/>
          <w:lang w:val="ru-RU"/>
        </w:rPr>
      </w:pPr>
      <w:r w:rsidRPr="0036626C">
        <w:rPr>
          <w:rFonts w:cstheme="minorHAnsi"/>
          <w:b/>
          <w:sz w:val="28"/>
          <w:szCs w:val="28"/>
          <w:lang w:val="ru-RU"/>
        </w:rPr>
        <w:t xml:space="preserve">                                                              </w:t>
      </w:r>
    </w:p>
    <w:p w:rsidR="00F96ECC" w:rsidRPr="0036626C" w:rsidRDefault="0054284E" w:rsidP="0036626C">
      <w:pPr>
        <w:spacing w:before="0" w:beforeAutospacing="0" w:after="0" w:afterAutospacing="0"/>
        <w:ind w:right="-612"/>
        <w:jc w:val="center"/>
        <w:rPr>
          <w:rFonts w:cstheme="minorHAnsi"/>
          <w:b/>
          <w:bCs/>
          <w:color w:val="000000"/>
          <w:sz w:val="28"/>
          <w:szCs w:val="28"/>
          <w:lang w:val="ru-RU"/>
        </w:rPr>
      </w:pPr>
      <w:r w:rsidRPr="0036626C">
        <w:rPr>
          <w:rFonts w:cstheme="minorHAnsi"/>
          <w:b/>
          <w:bCs/>
          <w:color w:val="000000"/>
          <w:sz w:val="28"/>
          <w:szCs w:val="28"/>
          <w:lang w:val="ru-RU"/>
        </w:rPr>
        <w:t xml:space="preserve">Положение </w:t>
      </w:r>
    </w:p>
    <w:p w:rsidR="0054284E" w:rsidRPr="0036626C" w:rsidRDefault="0054284E" w:rsidP="0036626C">
      <w:pPr>
        <w:spacing w:before="0" w:beforeAutospacing="0" w:after="0" w:afterAutospacing="0"/>
        <w:ind w:right="-612"/>
        <w:jc w:val="center"/>
        <w:rPr>
          <w:rFonts w:cstheme="minorHAnsi"/>
          <w:b/>
          <w:bCs/>
          <w:color w:val="000000"/>
          <w:sz w:val="28"/>
          <w:szCs w:val="28"/>
          <w:lang w:val="ru-RU"/>
        </w:rPr>
      </w:pPr>
      <w:r w:rsidRPr="0036626C">
        <w:rPr>
          <w:rFonts w:cstheme="minorHAnsi"/>
          <w:b/>
          <w:bCs/>
          <w:color w:val="000000"/>
          <w:sz w:val="28"/>
          <w:szCs w:val="28"/>
          <w:lang w:val="ru-RU"/>
        </w:rPr>
        <w:t>о комиссии по осуществлению закупок</w:t>
      </w:r>
      <w:r w:rsidR="00F96ECC" w:rsidRPr="0036626C">
        <w:rPr>
          <w:rFonts w:cstheme="minorHAnsi"/>
          <w:b/>
          <w:bCs/>
          <w:color w:val="000000"/>
          <w:sz w:val="28"/>
          <w:szCs w:val="28"/>
          <w:lang w:val="ru-RU"/>
        </w:rPr>
        <w:t>, товаров, работ и услуг</w:t>
      </w:r>
      <w:r w:rsidRPr="0036626C">
        <w:rPr>
          <w:rFonts w:cstheme="minorHAnsi"/>
          <w:b/>
          <w:bCs/>
          <w:color w:val="000000"/>
          <w:sz w:val="28"/>
          <w:szCs w:val="28"/>
          <w:lang w:val="ru-RU"/>
        </w:rPr>
        <w:t xml:space="preserve"> </w:t>
      </w:r>
    </w:p>
    <w:p w:rsidR="0054284E" w:rsidRPr="0036626C" w:rsidRDefault="0054284E" w:rsidP="0036626C">
      <w:pPr>
        <w:spacing w:before="0" w:beforeAutospacing="0" w:after="0" w:afterAutospacing="0"/>
        <w:ind w:right="-612"/>
        <w:jc w:val="center"/>
        <w:rPr>
          <w:rFonts w:cstheme="minorHAnsi"/>
          <w:b/>
          <w:bCs/>
          <w:color w:val="000000"/>
          <w:sz w:val="28"/>
          <w:szCs w:val="28"/>
          <w:lang w:val="ru-RU"/>
        </w:rPr>
      </w:pPr>
      <w:r w:rsidRPr="0036626C">
        <w:rPr>
          <w:rFonts w:cstheme="minorHAnsi"/>
          <w:b/>
          <w:bCs/>
          <w:color w:val="000000"/>
          <w:sz w:val="28"/>
          <w:szCs w:val="28"/>
          <w:lang w:val="ru-RU"/>
        </w:rPr>
        <w:t>для</w:t>
      </w:r>
      <w:r w:rsidR="00F96ECC" w:rsidRPr="0036626C">
        <w:rPr>
          <w:rFonts w:cstheme="minorHAnsi"/>
          <w:b/>
          <w:bCs/>
          <w:color w:val="000000"/>
          <w:sz w:val="28"/>
          <w:szCs w:val="28"/>
          <w:lang w:val="ru-RU"/>
        </w:rPr>
        <w:t xml:space="preserve"> обеспечения </w:t>
      </w:r>
      <w:r w:rsidRPr="0036626C">
        <w:rPr>
          <w:rFonts w:cstheme="minorHAnsi"/>
          <w:b/>
          <w:bCs/>
          <w:color w:val="000000"/>
          <w:sz w:val="28"/>
          <w:szCs w:val="28"/>
          <w:lang w:val="ru-RU"/>
        </w:rPr>
        <w:t xml:space="preserve"> муниципальных нужд </w:t>
      </w:r>
      <w:r w:rsidR="007645D2" w:rsidRPr="0036626C">
        <w:rPr>
          <w:rFonts w:cstheme="minorHAnsi"/>
          <w:b/>
          <w:bCs/>
          <w:color w:val="000000"/>
          <w:sz w:val="28"/>
          <w:szCs w:val="28"/>
          <w:lang w:val="ru-RU"/>
        </w:rPr>
        <w:t>Аксубаевского</w:t>
      </w:r>
      <w:r w:rsidRPr="0036626C">
        <w:rPr>
          <w:rFonts w:cstheme="minorHAnsi"/>
          <w:b/>
          <w:bCs/>
          <w:color w:val="000000"/>
          <w:sz w:val="28"/>
          <w:szCs w:val="28"/>
          <w:lang w:val="ru-RU"/>
        </w:rPr>
        <w:t xml:space="preserve"> муниципального района Республики Татарстан</w:t>
      </w:r>
    </w:p>
    <w:p w:rsidR="00F96ECC" w:rsidRPr="0036626C" w:rsidRDefault="00F96ECC" w:rsidP="0036626C">
      <w:pPr>
        <w:spacing w:before="0" w:beforeAutospacing="0" w:after="0" w:afterAutospacing="0"/>
        <w:ind w:right="-612"/>
        <w:jc w:val="center"/>
        <w:rPr>
          <w:rFonts w:cstheme="minorHAnsi"/>
          <w:color w:val="000000"/>
          <w:sz w:val="28"/>
          <w:szCs w:val="28"/>
          <w:lang w:val="ru-RU"/>
        </w:rPr>
      </w:pPr>
    </w:p>
    <w:p w:rsidR="007645D2" w:rsidRPr="0036626C" w:rsidRDefault="007645D2" w:rsidP="0036626C">
      <w:pPr>
        <w:spacing w:before="0" w:beforeAutospacing="0" w:after="0" w:afterAutospacing="0"/>
        <w:ind w:right="-612"/>
        <w:jc w:val="center"/>
        <w:rPr>
          <w:rFonts w:cstheme="minorHAnsi"/>
          <w:color w:val="000000"/>
          <w:sz w:val="28"/>
          <w:szCs w:val="28"/>
          <w:lang w:val="ru-RU"/>
        </w:rPr>
      </w:pPr>
      <w:r w:rsidRPr="0036626C">
        <w:rPr>
          <w:rFonts w:cstheme="minorHAnsi"/>
          <w:b/>
          <w:bCs/>
          <w:color w:val="000000"/>
          <w:sz w:val="28"/>
          <w:szCs w:val="28"/>
          <w:lang w:val="ru-RU"/>
        </w:rPr>
        <w:t>1. Общие положения</w:t>
      </w:r>
    </w:p>
    <w:p w:rsidR="007645D2" w:rsidRPr="0036626C" w:rsidRDefault="007645D2" w:rsidP="0036626C">
      <w:pPr>
        <w:spacing w:before="0" w:beforeAutospacing="0" w:after="0" w:afterAutospacing="0"/>
        <w:ind w:right="-612" w:firstLine="720"/>
        <w:jc w:val="both"/>
        <w:rPr>
          <w:rFonts w:cstheme="minorHAnsi"/>
          <w:color w:val="000000"/>
          <w:sz w:val="28"/>
          <w:szCs w:val="28"/>
          <w:lang w:val="ru-RU"/>
        </w:rPr>
      </w:pPr>
      <w:r w:rsidRPr="0036626C">
        <w:rPr>
          <w:rFonts w:cstheme="minorHAnsi"/>
          <w:color w:val="000000"/>
          <w:sz w:val="28"/>
          <w:szCs w:val="28"/>
          <w:lang w:val="ru-RU"/>
        </w:rPr>
        <w:t xml:space="preserve">1.1. Настоящее положение о комиссии по осуществлению закупок товаров, работ, услуг для муниципальных нужд </w:t>
      </w:r>
      <w:r w:rsidR="00A642F8" w:rsidRPr="0036626C">
        <w:rPr>
          <w:rFonts w:cstheme="minorHAnsi"/>
          <w:bCs/>
          <w:color w:val="000000"/>
          <w:sz w:val="28"/>
          <w:szCs w:val="28"/>
          <w:lang w:val="ru-RU"/>
        </w:rPr>
        <w:t>Аксубаевского</w:t>
      </w:r>
      <w:r w:rsidRPr="0036626C">
        <w:rPr>
          <w:rFonts w:cstheme="minorHAnsi"/>
          <w:bCs/>
          <w:color w:val="000000"/>
          <w:sz w:val="28"/>
          <w:szCs w:val="28"/>
          <w:lang w:val="ru-RU"/>
        </w:rPr>
        <w:t xml:space="preserve"> муниципального района Республики Татарстан</w:t>
      </w:r>
      <w:r w:rsidRPr="0036626C">
        <w:rPr>
          <w:rFonts w:cstheme="minorHAnsi"/>
          <w:color w:val="000000"/>
          <w:sz w:val="28"/>
          <w:szCs w:val="28"/>
          <w:lang w:val="ru-RU"/>
        </w:rPr>
        <w:t xml:space="preserve"> определяет понятие, цели создания, задачи, функции, состав и порядок</w:t>
      </w:r>
      <w:r w:rsidRPr="0036626C">
        <w:rPr>
          <w:rFonts w:cstheme="minorHAnsi"/>
          <w:color w:val="000000"/>
          <w:sz w:val="28"/>
          <w:szCs w:val="28"/>
        </w:rPr>
        <w:t> </w:t>
      </w:r>
      <w:r w:rsidRPr="0036626C">
        <w:rPr>
          <w:rFonts w:cstheme="minorHAnsi"/>
          <w:color w:val="000000"/>
          <w:sz w:val="28"/>
          <w:szCs w:val="28"/>
          <w:lang w:val="ru-RU"/>
        </w:rPr>
        <w:t xml:space="preserve">деятельности комиссии по осуществлению закупок товаров, работ, услуг для муниципальных нужд </w:t>
      </w:r>
      <w:r w:rsidR="00A642F8" w:rsidRPr="0036626C">
        <w:rPr>
          <w:rFonts w:cstheme="minorHAnsi"/>
          <w:color w:val="000000"/>
          <w:sz w:val="28"/>
          <w:szCs w:val="28"/>
          <w:lang w:val="ru-RU"/>
        </w:rPr>
        <w:t>Аксубаевского</w:t>
      </w:r>
      <w:r w:rsidRPr="0036626C">
        <w:rPr>
          <w:rFonts w:cstheme="minorHAnsi"/>
          <w:color w:val="000000"/>
          <w:sz w:val="28"/>
          <w:szCs w:val="28"/>
          <w:lang w:val="ru-RU"/>
        </w:rPr>
        <w:t xml:space="preserve"> муниципального района Республики Татарстан при осуществление закупок конкурентными способами определения поставщиков (подрядчиков, исполнителей),  а также определяет права, обязанности и ответственность членов Комиссии. </w:t>
      </w:r>
    </w:p>
    <w:p w:rsidR="007645D2" w:rsidRPr="0036626C" w:rsidRDefault="007645D2" w:rsidP="0036626C">
      <w:pPr>
        <w:spacing w:before="0" w:beforeAutospacing="0" w:after="0" w:afterAutospacing="0"/>
        <w:ind w:right="-612" w:firstLine="720"/>
        <w:jc w:val="both"/>
        <w:rPr>
          <w:rFonts w:cstheme="minorHAnsi"/>
          <w:color w:val="000000"/>
          <w:sz w:val="28"/>
          <w:szCs w:val="28"/>
          <w:lang w:val="ru-RU"/>
        </w:rPr>
      </w:pPr>
      <w:r w:rsidRPr="0036626C">
        <w:rPr>
          <w:rFonts w:cstheme="minorHAnsi"/>
          <w:color w:val="000000"/>
          <w:sz w:val="28"/>
          <w:szCs w:val="28"/>
          <w:lang w:val="ru-RU"/>
        </w:rPr>
        <w:t>1.2. Комиссия создается в соответствии с частью 1</w:t>
      </w:r>
      <w:r w:rsidRPr="0036626C">
        <w:rPr>
          <w:rFonts w:cstheme="minorHAnsi"/>
          <w:color w:val="000000"/>
          <w:sz w:val="28"/>
          <w:szCs w:val="28"/>
        </w:rPr>
        <w:t> </w:t>
      </w:r>
      <w:r w:rsidRPr="0036626C">
        <w:rPr>
          <w:rFonts w:cstheme="minorHAnsi"/>
          <w:color w:val="000000"/>
          <w:sz w:val="28"/>
          <w:szCs w:val="28"/>
          <w:lang w:val="ru-RU"/>
        </w:rPr>
        <w:t>статьи 39 Федерального закона от 05.04.2013 №</w:t>
      </w:r>
      <w:r w:rsidRPr="0036626C">
        <w:rPr>
          <w:rFonts w:cstheme="minorHAnsi"/>
          <w:color w:val="000000"/>
          <w:sz w:val="28"/>
          <w:szCs w:val="28"/>
        </w:rPr>
        <w:t> </w:t>
      </w:r>
      <w:r w:rsidRPr="0036626C">
        <w:rPr>
          <w:rFonts w:cstheme="minorHAnsi"/>
          <w:color w:val="000000"/>
          <w:sz w:val="28"/>
          <w:szCs w:val="28"/>
          <w:lang w:val="ru-RU"/>
        </w:rPr>
        <w:t>44-ФЗ «О контрактной системе в сфере закупок товаров, работ, услуг для обеспечения государственных и муниципальных нужд» (далее –</w:t>
      </w:r>
      <w:r w:rsidRPr="0036626C">
        <w:rPr>
          <w:rFonts w:cstheme="minorHAnsi"/>
          <w:color w:val="000000"/>
          <w:sz w:val="28"/>
          <w:szCs w:val="28"/>
        </w:rPr>
        <w:t> </w:t>
      </w:r>
      <w:r w:rsidRPr="0036626C">
        <w:rPr>
          <w:rFonts w:cstheme="minorHAnsi"/>
          <w:color w:val="000000"/>
          <w:sz w:val="28"/>
          <w:szCs w:val="28"/>
          <w:lang w:val="ru-RU"/>
        </w:rPr>
        <w:t>Закон №</w:t>
      </w:r>
      <w:r w:rsidRPr="0036626C">
        <w:rPr>
          <w:rFonts w:cstheme="minorHAnsi"/>
          <w:color w:val="000000"/>
          <w:sz w:val="28"/>
          <w:szCs w:val="28"/>
        </w:rPr>
        <w:t> </w:t>
      </w:r>
      <w:r w:rsidRPr="0036626C">
        <w:rPr>
          <w:rFonts w:cstheme="minorHAnsi"/>
          <w:color w:val="000000"/>
          <w:sz w:val="28"/>
          <w:szCs w:val="28"/>
          <w:lang w:val="ru-RU"/>
        </w:rPr>
        <w:t>44-ФЗ).</w:t>
      </w:r>
    </w:p>
    <w:p w:rsidR="007645D2" w:rsidRPr="0036626C" w:rsidRDefault="007645D2" w:rsidP="0036626C">
      <w:pPr>
        <w:spacing w:before="0" w:beforeAutospacing="0" w:after="0" w:afterAutospacing="0"/>
        <w:ind w:right="-612" w:firstLine="720"/>
        <w:jc w:val="both"/>
        <w:rPr>
          <w:rFonts w:cstheme="minorHAnsi"/>
          <w:bCs/>
          <w:color w:val="000000"/>
          <w:sz w:val="28"/>
          <w:szCs w:val="28"/>
          <w:lang w:val="ru-RU"/>
        </w:rPr>
      </w:pPr>
      <w:r w:rsidRPr="0036626C">
        <w:rPr>
          <w:rFonts w:cstheme="minorHAnsi"/>
          <w:color w:val="000000"/>
          <w:sz w:val="28"/>
          <w:szCs w:val="28"/>
          <w:lang w:val="ru-RU"/>
        </w:rPr>
        <w:t xml:space="preserve">1.3. В процессе осуществления закупок комиссия взаимодействует с Заказчиком и </w:t>
      </w:r>
      <w:r w:rsidR="00E23139" w:rsidRPr="0036626C">
        <w:rPr>
          <w:rFonts w:cstheme="minorHAnsi"/>
          <w:color w:val="000000"/>
          <w:sz w:val="28"/>
          <w:szCs w:val="28"/>
          <w:lang w:val="ru-RU"/>
        </w:rPr>
        <w:t>ответственным должностн</w:t>
      </w:r>
      <w:r w:rsidR="00F140C1" w:rsidRPr="0036626C">
        <w:rPr>
          <w:rFonts w:cstheme="minorHAnsi"/>
          <w:color w:val="000000"/>
          <w:sz w:val="28"/>
          <w:szCs w:val="28"/>
          <w:lang w:val="ru-RU"/>
        </w:rPr>
        <w:t xml:space="preserve">ым лицом </w:t>
      </w:r>
      <w:r w:rsidRPr="0036626C">
        <w:rPr>
          <w:rFonts w:cstheme="minorHAnsi"/>
          <w:color w:val="000000"/>
          <w:sz w:val="28"/>
          <w:szCs w:val="28"/>
          <w:lang w:val="ru-RU"/>
        </w:rPr>
        <w:t>Исполнительного комитета</w:t>
      </w:r>
      <w:r w:rsidR="00EC3280" w:rsidRPr="0036626C">
        <w:rPr>
          <w:rFonts w:cstheme="minorHAnsi"/>
          <w:color w:val="000000"/>
          <w:sz w:val="28"/>
          <w:szCs w:val="28"/>
          <w:lang w:val="ru-RU"/>
        </w:rPr>
        <w:t xml:space="preserve"> </w:t>
      </w:r>
      <w:r w:rsidR="00A642F8" w:rsidRPr="0036626C">
        <w:rPr>
          <w:rFonts w:cstheme="minorHAnsi"/>
          <w:bCs/>
          <w:color w:val="000000"/>
          <w:sz w:val="28"/>
          <w:szCs w:val="28"/>
          <w:lang w:val="ru-RU"/>
        </w:rPr>
        <w:t>Аксубаевского</w:t>
      </w:r>
      <w:r w:rsidRPr="0036626C">
        <w:rPr>
          <w:rFonts w:cstheme="minorHAnsi"/>
          <w:bCs/>
          <w:color w:val="000000"/>
          <w:sz w:val="28"/>
          <w:szCs w:val="28"/>
          <w:lang w:val="ru-RU"/>
        </w:rPr>
        <w:t xml:space="preserve"> муниципального района Республики Татарстан</w:t>
      </w:r>
      <w:r w:rsidR="00EC3280" w:rsidRPr="0036626C">
        <w:rPr>
          <w:rFonts w:cstheme="minorHAnsi"/>
          <w:bCs/>
          <w:color w:val="000000"/>
          <w:sz w:val="28"/>
          <w:szCs w:val="28"/>
          <w:lang w:val="ru-RU"/>
        </w:rPr>
        <w:t xml:space="preserve"> по осуществлению закупок товаров, работ и услуг</w:t>
      </w:r>
      <w:r w:rsidR="00FE7F1C" w:rsidRPr="0036626C">
        <w:rPr>
          <w:rFonts w:cstheme="minorHAnsi"/>
          <w:bCs/>
          <w:color w:val="000000"/>
          <w:sz w:val="28"/>
          <w:szCs w:val="28"/>
          <w:lang w:val="ru-RU"/>
        </w:rPr>
        <w:t xml:space="preserve"> </w:t>
      </w:r>
      <w:r w:rsidR="000941F2" w:rsidRPr="0036626C">
        <w:rPr>
          <w:rFonts w:cstheme="minorHAnsi"/>
          <w:bCs/>
          <w:color w:val="000000"/>
          <w:sz w:val="28"/>
          <w:szCs w:val="28"/>
          <w:lang w:val="ru-RU"/>
        </w:rPr>
        <w:t>(Уполномоченный орган)</w:t>
      </w:r>
      <w:r w:rsidRPr="0036626C">
        <w:rPr>
          <w:rFonts w:cstheme="minorHAnsi"/>
          <w:bCs/>
          <w:color w:val="000000"/>
          <w:sz w:val="28"/>
          <w:szCs w:val="28"/>
          <w:lang w:val="ru-RU"/>
        </w:rPr>
        <w:t xml:space="preserve"> в порядке, установленным настоящим Положением.</w:t>
      </w:r>
    </w:p>
    <w:p w:rsidR="007645D2" w:rsidRPr="0036626C" w:rsidRDefault="007645D2" w:rsidP="0036626C">
      <w:pPr>
        <w:spacing w:before="0" w:beforeAutospacing="0" w:after="0" w:afterAutospacing="0"/>
        <w:ind w:right="-612" w:firstLine="720"/>
        <w:jc w:val="both"/>
        <w:rPr>
          <w:rFonts w:cstheme="minorHAnsi"/>
          <w:bCs/>
          <w:color w:val="000000"/>
          <w:sz w:val="28"/>
          <w:szCs w:val="28"/>
          <w:lang w:val="ru-RU"/>
        </w:rPr>
      </w:pPr>
      <w:r w:rsidRPr="0036626C">
        <w:rPr>
          <w:rFonts w:cstheme="minorHAnsi"/>
          <w:bCs/>
          <w:color w:val="000000"/>
          <w:sz w:val="28"/>
          <w:szCs w:val="28"/>
          <w:lang w:val="ru-RU"/>
        </w:rPr>
        <w:t>1.4. Комиссия в своей деятельности руководствуется Гражданским Кодексом Российской Федерации, Бюджетным Кодексом Российской Федерации, Федеральным Законом от 05.04.2013 года № 44-ФЗ «О контрактной системе в сфере закупок товаров, работ, у</w:t>
      </w:r>
      <w:r w:rsidRPr="0036626C">
        <w:rPr>
          <w:rFonts w:cstheme="minorHAnsi"/>
          <w:bCs/>
          <w:color w:val="000000"/>
          <w:sz w:val="28"/>
          <w:szCs w:val="28"/>
        </w:rPr>
        <w:t>c</w:t>
      </w:r>
      <w:r w:rsidRPr="0036626C">
        <w:rPr>
          <w:rFonts w:cstheme="minorHAnsi"/>
          <w:bCs/>
          <w:color w:val="000000"/>
          <w:sz w:val="28"/>
          <w:szCs w:val="28"/>
          <w:lang w:val="ru-RU"/>
        </w:rPr>
        <w:t xml:space="preserve">луг для обеспечения государственных и муниципальных нужд» (далее – Федеральный закон от 05.04.2013 года № 44-ФЗ), иными федеральными законами, нормативными правовыми актами Правительства Российской Федерации и Республики Татарстан, нормативными правовыми актами Совета и Исполнительного комитета </w:t>
      </w:r>
      <w:r w:rsidR="008D6EDF" w:rsidRPr="0036626C">
        <w:rPr>
          <w:rFonts w:cstheme="minorHAnsi"/>
          <w:bCs/>
          <w:color w:val="000000"/>
          <w:sz w:val="28"/>
          <w:szCs w:val="28"/>
          <w:lang w:val="ru-RU"/>
        </w:rPr>
        <w:t>Аксубаевского</w:t>
      </w:r>
      <w:r w:rsidRPr="0036626C">
        <w:rPr>
          <w:rFonts w:cstheme="minorHAnsi"/>
          <w:bCs/>
          <w:color w:val="000000"/>
          <w:sz w:val="28"/>
          <w:szCs w:val="28"/>
          <w:lang w:val="ru-RU"/>
        </w:rPr>
        <w:t xml:space="preserve"> муниципального района Республики Татарстан и настоящим Положением. </w:t>
      </w:r>
    </w:p>
    <w:p w:rsidR="007645D2" w:rsidRPr="0036626C" w:rsidRDefault="007645D2" w:rsidP="0036626C">
      <w:pPr>
        <w:spacing w:before="0" w:beforeAutospacing="0" w:after="0" w:afterAutospacing="0"/>
        <w:ind w:right="-612" w:firstLine="720"/>
        <w:jc w:val="both"/>
        <w:rPr>
          <w:rFonts w:cstheme="minorHAnsi"/>
          <w:color w:val="000000"/>
          <w:sz w:val="28"/>
          <w:szCs w:val="28"/>
          <w:lang w:val="ru-RU"/>
        </w:rPr>
      </w:pPr>
      <w:r w:rsidRPr="0036626C">
        <w:rPr>
          <w:rFonts w:cstheme="minorHAnsi"/>
          <w:color w:val="000000"/>
          <w:sz w:val="28"/>
          <w:szCs w:val="28"/>
          <w:lang w:val="ru-RU"/>
        </w:rPr>
        <w:t>1.5. Основные понятия:</w:t>
      </w:r>
    </w:p>
    <w:p w:rsidR="007645D2" w:rsidRPr="0036626C" w:rsidRDefault="007645D2" w:rsidP="0036626C">
      <w:pPr>
        <w:spacing w:before="0" w:beforeAutospacing="0" w:after="0" w:afterAutospacing="0"/>
        <w:ind w:right="-612" w:firstLine="720"/>
        <w:jc w:val="both"/>
        <w:rPr>
          <w:rFonts w:cstheme="minorHAnsi"/>
          <w:color w:val="000000"/>
          <w:sz w:val="28"/>
          <w:szCs w:val="28"/>
          <w:lang w:val="ru-RU"/>
        </w:rPr>
      </w:pPr>
      <w:r w:rsidRPr="0036626C">
        <w:rPr>
          <w:rFonts w:cstheme="minorHAnsi"/>
          <w:color w:val="000000"/>
          <w:sz w:val="28"/>
          <w:szCs w:val="28"/>
          <w:lang w:val="ru-RU"/>
        </w:rPr>
        <w:t xml:space="preserve">– определение поставщика (подрядчика, исполнителя) – совокупность действий, которые осуществляются заказчиками в порядке, установленном настоящим федеральным законом, начиная с размещения извещения об </w:t>
      </w:r>
      <w:r w:rsidRPr="0036626C">
        <w:rPr>
          <w:rFonts w:cstheme="minorHAnsi"/>
          <w:color w:val="000000"/>
          <w:sz w:val="28"/>
          <w:szCs w:val="28"/>
          <w:lang w:val="ru-RU"/>
        </w:rPr>
        <w:lastRenderedPageBreak/>
        <w:t>осуществлении закупки товара, работы, услуги для обеспечения государственных нужд (федеральных нужд, нужд субъекта РФ) или муниципальных нужд либо в установленных настоящим федеральным законом случаях с направления приглашения принять участие в определении поставщика (подрядчика, исполнителя), и завершаются заключением контракта;</w:t>
      </w:r>
    </w:p>
    <w:p w:rsidR="007645D2" w:rsidRPr="0036626C" w:rsidRDefault="007645D2" w:rsidP="0036626C">
      <w:pPr>
        <w:spacing w:before="0" w:beforeAutospacing="0" w:after="0" w:afterAutospacing="0"/>
        <w:ind w:right="-612" w:firstLine="720"/>
        <w:jc w:val="both"/>
        <w:rPr>
          <w:rFonts w:cstheme="minorHAnsi"/>
          <w:color w:val="000000"/>
          <w:sz w:val="28"/>
          <w:szCs w:val="28"/>
          <w:lang w:val="ru-RU"/>
        </w:rPr>
      </w:pPr>
      <w:r w:rsidRPr="0036626C">
        <w:rPr>
          <w:rFonts w:cstheme="minorHAnsi"/>
          <w:color w:val="000000"/>
          <w:sz w:val="28"/>
          <w:szCs w:val="28"/>
          <w:lang w:val="ru-RU"/>
        </w:rPr>
        <w:t>–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или любое физическое лицо, в том числе зарегистрированное в качестве индивидуального предпринимателя;</w:t>
      </w:r>
    </w:p>
    <w:p w:rsidR="007645D2" w:rsidRPr="0036626C" w:rsidRDefault="007645D2" w:rsidP="0036626C">
      <w:pPr>
        <w:spacing w:before="0" w:beforeAutospacing="0" w:after="0" w:afterAutospacing="0"/>
        <w:ind w:right="-612" w:firstLine="720"/>
        <w:jc w:val="both"/>
        <w:rPr>
          <w:rFonts w:cstheme="minorHAnsi"/>
          <w:color w:val="000000"/>
          <w:sz w:val="28"/>
          <w:szCs w:val="28"/>
          <w:lang w:val="ru-RU"/>
        </w:rPr>
      </w:pPr>
      <w:r w:rsidRPr="0036626C">
        <w:rPr>
          <w:rFonts w:cstheme="minorHAnsi"/>
          <w:color w:val="000000"/>
          <w:sz w:val="28"/>
          <w:szCs w:val="28"/>
          <w:lang w:val="ru-RU"/>
        </w:rPr>
        <w:t>– конкурсы (открытый конкурс в электронной форме (далее – электронный конкурс), закрытый конкурс, закрытый конкурс в электронной форме (далее – закрытый электронный конкурс)) –</w:t>
      </w:r>
      <w:r w:rsidRPr="0036626C">
        <w:rPr>
          <w:rFonts w:cstheme="minorHAnsi"/>
          <w:color w:val="000000"/>
          <w:sz w:val="28"/>
          <w:szCs w:val="28"/>
        </w:rPr>
        <w:t> </w:t>
      </w:r>
      <w:r w:rsidRPr="0036626C">
        <w:rPr>
          <w:rFonts w:cstheme="minorHAnsi"/>
          <w:color w:val="000000"/>
          <w:sz w:val="28"/>
          <w:szCs w:val="28"/>
          <w:lang w:val="ru-RU"/>
        </w:rPr>
        <w:t>конкурентный способ определения поставщика. Победителем конкурса признается участник закупки, который предложил лучшие условия исполнения контракта, и заявка на участие в закупке которого соответствует требованиям, установленным в извещении об осуществлении закупки, документации о закупке (в случае</w:t>
      </w:r>
      <w:r w:rsidRPr="0036626C">
        <w:rPr>
          <w:rFonts w:cstheme="minorHAnsi"/>
          <w:color w:val="000000"/>
          <w:sz w:val="28"/>
          <w:szCs w:val="28"/>
        </w:rPr>
        <w:t> </w:t>
      </w:r>
      <w:r w:rsidRPr="0036626C">
        <w:rPr>
          <w:rFonts w:cstheme="minorHAnsi"/>
          <w:color w:val="000000"/>
          <w:sz w:val="28"/>
          <w:szCs w:val="28"/>
          <w:lang w:val="ru-RU"/>
        </w:rPr>
        <w:t>если Законом № 44-ФЗ</w:t>
      </w:r>
      <w:r w:rsidRPr="0036626C">
        <w:rPr>
          <w:rFonts w:cstheme="minorHAnsi"/>
          <w:color w:val="000000"/>
          <w:sz w:val="28"/>
          <w:szCs w:val="28"/>
        </w:rPr>
        <w:t> </w:t>
      </w:r>
      <w:r w:rsidRPr="0036626C">
        <w:rPr>
          <w:rFonts w:cstheme="minorHAnsi"/>
          <w:color w:val="000000"/>
          <w:sz w:val="28"/>
          <w:szCs w:val="28"/>
          <w:lang w:val="ru-RU"/>
        </w:rPr>
        <w:t>предусмотрена документация о закупке);</w:t>
      </w:r>
    </w:p>
    <w:p w:rsidR="007645D2" w:rsidRPr="0036626C" w:rsidRDefault="007645D2" w:rsidP="0036626C">
      <w:pPr>
        <w:spacing w:before="0" w:beforeAutospacing="0" w:after="0" w:afterAutospacing="0"/>
        <w:ind w:right="-612" w:firstLine="720"/>
        <w:jc w:val="both"/>
        <w:rPr>
          <w:rFonts w:cstheme="minorHAnsi"/>
          <w:color w:val="000000"/>
          <w:sz w:val="28"/>
          <w:szCs w:val="28"/>
          <w:lang w:val="ru-RU"/>
        </w:rPr>
      </w:pPr>
      <w:r w:rsidRPr="0036626C">
        <w:rPr>
          <w:rFonts w:cstheme="minorHAnsi"/>
          <w:color w:val="000000"/>
          <w:sz w:val="28"/>
          <w:szCs w:val="28"/>
          <w:lang w:val="ru-RU"/>
        </w:rPr>
        <w:t>– аукционы (открытый аукцион в электронной форме (далее – электронный аукцион), закрытый аукцион, закрытый аукцион в электронной форме (далее – закрытый электронный аукцион)) –</w:t>
      </w:r>
      <w:r w:rsidRPr="0036626C">
        <w:rPr>
          <w:rFonts w:cstheme="minorHAnsi"/>
          <w:color w:val="000000"/>
          <w:sz w:val="28"/>
          <w:szCs w:val="28"/>
        </w:rPr>
        <w:t> </w:t>
      </w:r>
      <w:r w:rsidRPr="0036626C">
        <w:rPr>
          <w:rFonts w:cstheme="minorHAnsi"/>
          <w:color w:val="000000"/>
          <w:sz w:val="28"/>
          <w:szCs w:val="28"/>
          <w:lang w:val="ru-RU"/>
        </w:rPr>
        <w:t>конкурентный способ определения поставщика.</w:t>
      </w:r>
      <w:r w:rsidRPr="0036626C">
        <w:rPr>
          <w:rFonts w:cstheme="minorHAnsi"/>
          <w:color w:val="000000"/>
          <w:sz w:val="28"/>
          <w:szCs w:val="28"/>
        </w:rPr>
        <w:t> </w:t>
      </w:r>
      <w:r w:rsidRPr="0036626C">
        <w:rPr>
          <w:rFonts w:cstheme="minorHAnsi"/>
          <w:color w:val="000000"/>
          <w:sz w:val="28"/>
          <w:szCs w:val="28"/>
          <w:lang w:val="ru-RU"/>
        </w:rPr>
        <w:t>Победителем аукциона признается участник закупки, заявка на участие в закупке которого соответствует требованиям, установленным в извещении об осуществлении закупки, документации о закупке (в случае</w:t>
      </w:r>
      <w:r w:rsidRPr="0036626C">
        <w:rPr>
          <w:rFonts w:cstheme="minorHAnsi"/>
          <w:color w:val="000000"/>
          <w:sz w:val="28"/>
          <w:szCs w:val="28"/>
        </w:rPr>
        <w:t> </w:t>
      </w:r>
      <w:r w:rsidRPr="0036626C">
        <w:rPr>
          <w:rFonts w:cstheme="minorHAnsi"/>
          <w:color w:val="000000"/>
          <w:sz w:val="28"/>
          <w:szCs w:val="28"/>
          <w:lang w:val="ru-RU"/>
        </w:rPr>
        <w:t>если Законом № 44-ФЗ предусмотрена документация о закупке), и который предложил по результатам проведения процедуры подачи предложений о цене контракта или о сумме цен единиц товара, работы, услуги (в случае, предусмотренном ч. 24 ст. 22 Закона</w:t>
      </w:r>
      <w:r w:rsidRPr="0036626C">
        <w:rPr>
          <w:rFonts w:cstheme="minorHAnsi"/>
          <w:color w:val="000000"/>
          <w:sz w:val="28"/>
          <w:szCs w:val="28"/>
        </w:rPr>
        <w:t> </w:t>
      </w:r>
      <w:r w:rsidRPr="0036626C">
        <w:rPr>
          <w:rFonts w:cstheme="minorHAnsi"/>
          <w:color w:val="000000"/>
          <w:sz w:val="28"/>
          <w:szCs w:val="28"/>
          <w:lang w:val="ru-RU"/>
        </w:rPr>
        <w:t>№ 44-ФЗ) наиболее низкую цену контракта, наименьшую сумму цен таких единиц либо в случае, предусмотренном пунктом 9 части 3 статьи 49 Закона</w:t>
      </w:r>
      <w:r w:rsidRPr="0036626C">
        <w:rPr>
          <w:rFonts w:cstheme="minorHAnsi"/>
          <w:color w:val="000000"/>
          <w:sz w:val="28"/>
          <w:szCs w:val="28"/>
        </w:rPr>
        <w:t> </w:t>
      </w:r>
      <w:r w:rsidRPr="0036626C">
        <w:rPr>
          <w:rFonts w:cstheme="minorHAnsi"/>
          <w:color w:val="000000"/>
          <w:sz w:val="28"/>
          <w:szCs w:val="28"/>
          <w:lang w:val="ru-RU"/>
        </w:rPr>
        <w:t>№ 44-ФЗ, – наиболее высокий размер платы, подлежащей внесению участником закупки за заключение контракта;</w:t>
      </w:r>
    </w:p>
    <w:p w:rsidR="007645D2" w:rsidRPr="0036626C" w:rsidRDefault="007645D2" w:rsidP="0036626C">
      <w:pPr>
        <w:spacing w:before="0" w:beforeAutospacing="0" w:after="0" w:afterAutospacing="0"/>
        <w:ind w:right="-612" w:firstLine="720"/>
        <w:jc w:val="both"/>
        <w:rPr>
          <w:rFonts w:cstheme="minorHAnsi"/>
          <w:color w:val="000000"/>
          <w:sz w:val="28"/>
          <w:szCs w:val="28"/>
          <w:lang w:val="ru-RU"/>
        </w:rPr>
      </w:pPr>
      <w:r w:rsidRPr="0036626C">
        <w:rPr>
          <w:rFonts w:cstheme="minorHAnsi"/>
          <w:color w:val="000000"/>
          <w:sz w:val="28"/>
          <w:szCs w:val="28"/>
          <w:lang w:val="ru-RU"/>
        </w:rPr>
        <w:t>– запрос котировок в электронной форме</w:t>
      </w:r>
      <w:r w:rsidRPr="0036626C">
        <w:rPr>
          <w:rFonts w:cstheme="minorHAnsi"/>
          <w:color w:val="FF0000"/>
          <w:sz w:val="28"/>
          <w:szCs w:val="28"/>
          <w:lang w:val="ru-RU"/>
        </w:rPr>
        <w:t xml:space="preserve"> </w:t>
      </w:r>
      <w:r w:rsidRPr="0036626C">
        <w:rPr>
          <w:rFonts w:cstheme="minorHAnsi"/>
          <w:color w:val="000000"/>
          <w:sz w:val="28"/>
          <w:szCs w:val="28"/>
          <w:lang w:val="ru-RU"/>
        </w:rPr>
        <w:t>(далее – электронный запрос котировок) –</w:t>
      </w:r>
      <w:r w:rsidRPr="0036626C">
        <w:rPr>
          <w:rFonts w:cstheme="minorHAnsi"/>
          <w:color w:val="000000"/>
          <w:sz w:val="28"/>
          <w:szCs w:val="28"/>
        </w:rPr>
        <w:t> </w:t>
      </w:r>
      <w:r w:rsidRPr="0036626C">
        <w:rPr>
          <w:rFonts w:cstheme="minorHAnsi"/>
          <w:color w:val="000000"/>
          <w:sz w:val="28"/>
          <w:szCs w:val="28"/>
          <w:lang w:val="ru-RU"/>
        </w:rPr>
        <w:t>конкурентный способ определения поставщика. Победителем запроса котировок признается участник закупки, заявка на участие в закупке которого соответствует требованиям, установленным в извещении об осуществлении закупки, и который предложил наиболее низкую цену контракта, наименьшую сумму цен единиц товаров, работ, услуг (в случае, предусмотренном ч. 24 ст. 22 Закона № 44-ФЗ).</w:t>
      </w:r>
    </w:p>
    <w:p w:rsidR="007645D2" w:rsidRPr="0036626C" w:rsidRDefault="007645D2" w:rsidP="0036626C">
      <w:pPr>
        <w:spacing w:before="0" w:beforeAutospacing="0" w:after="0" w:afterAutospacing="0"/>
        <w:ind w:right="-612" w:firstLine="720"/>
        <w:jc w:val="both"/>
        <w:rPr>
          <w:rFonts w:cstheme="minorHAnsi"/>
          <w:color w:val="000000"/>
          <w:sz w:val="28"/>
          <w:szCs w:val="28"/>
          <w:lang w:val="ru-RU"/>
        </w:rPr>
      </w:pPr>
      <w:r w:rsidRPr="0036626C">
        <w:rPr>
          <w:rFonts w:cstheme="minorHAnsi"/>
          <w:color w:val="000000"/>
          <w:sz w:val="28"/>
          <w:szCs w:val="28"/>
          <w:lang w:val="ru-RU"/>
        </w:rPr>
        <w:t>– электронная площадка</w:t>
      </w:r>
      <w:r w:rsidRPr="0036626C">
        <w:rPr>
          <w:rFonts w:cstheme="minorHAnsi"/>
          <w:color w:val="000000"/>
          <w:sz w:val="28"/>
          <w:szCs w:val="28"/>
        </w:rPr>
        <w:t> </w:t>
      </w:r>
      <w:r w:rsidRPr="0036626C">
        <w:rPr>
          <w:rFonts w:cstheme="minorHAnsi"/>
          <w:color w:val="000000"/>
          <w:sz w:val="28"/>
          <w:szCs w:val="28"/>
          <w:lang w:val="ru-RU"/>
        </w:rPr>
        <w:t xml:space="preserve">– сайт в информационно-телекоммуникационной сети Интернет, соответствующий установленным в соответствии с пунктами 1 и 2 части 2 статьи 24.1 Закона № 44-ФЗ требованиям, на котором проводятся конкурентные способы определения поставщиков (подрядчиков, исполнителей) </w:t>
      </w:r>
      <w:r w:rsidRPr="0036626C">
        <w:rPr>
          <w:rFonts w:cstheme="minorHAnsi"/>
          <w:color w:val="000000"/>
          <w:sz w:val="28"/>
          <w:szCs w:val="28"/>
          <w:lang w:val="ru-RU"/>
        </w:rPr>
        <w:lastRenderedPageBreak/>
        <w:t>в электронной форме (за исключением закрытых способов определения поставщиков (подрядчиков, исполнителей) в электронной форме), а также закупки товара у единственного поставщика в электронной форме на сумму, предусмотренную частью 12 статьи 93 Закона № 44-ФЗ;</w:t>
      </w:r>
    </w:p>
    <w:p w:rsidR="007645D2" w:rsidRPr="0036626C" w:rsidRDefault="007645D2" w:rsidP="0036626C">
      <w:pPr>
        <w:spacing w:before="0" w:beforeAutospacing="0" w:after="0" w:afterAutospacing="0"/>
        <w:ind w:right="-612" w:firstLine="720"/>
        <w:jc w:val="both"/>
        <w:rPr>
          <w:rFonts w:cstheme="minorHAnsi"/>
          <w:color w:val="000000"/>
          <w:sz w:val="28"/>
          <w:szCs w:val="28"/>
          <w:lang w:val="ru-RU"/>
        </w:rPr>
      </w:pPr>
      <w:r w:rsidRPr="0036626C">
        <w:rPr>
          <w:rFonts w:cstheme="minorHAnsi"/>
          <w:color w:val="000000"/>
          <w:sz w:val="28"/>
          <w:szCs w:val="28"/>
          <w:lang w:val="ru-RU"/>
        </w:rPr>
        <w:t>– оператор электронной площадки – непубличное хозяйственное общество, в уставном капитале которого иностранным гражданам, лицам без гражданства, иностранным юридическим лицам принадлежит не более чем 25 процентов долей (акций) такого общества и которое владеет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пунктами 1 и 2 части 2 статьи 24.1 Закона № 44-ФЗ</w:t>
      </w:r>
      <w:r w:rsidRPr="0036626C">
        <w:rPr>
          <w:rFonts w:cstheme="minorHAnsi"/>
          <w:color w:val="000000"/>
          <w:sz w:val="28"/>
          <w:szCs w:val="28"/>
        </w:rPr>
        <w:t> </w:t>
      </w:r>
      <w:r w:rsidRPr="0036626C">
        <w:rPr>
          <w:rFonts w:cstheme="minorHAnsi"/>
          <w:color w:val="000000"/>
          <w:sz w:val="28"/>
          <w:szCs w:val="28"/>
          <w:lang w:val="ru-RU"/>
        </w:rPr>
        <w:t>требованиям и включено в утвержденный Правительством Российской Федерации перечень операторов электронных площадок;</w:t>
      </w:r>
    </w:p>
    <w:p w:rsidR="007645D2" w:rsidRPr="0036626C" w:rsidRDefault="007645D2" w:rsidP="0036626C">
      <w:pPr>
        <w:spacing w:before="0" w:beforeAutospacing="0" w:after="0" w:afterAutospacing="0"/>
        <w:ind w:right="-612" w:firstLine="720"/>
        <w:jc w:val="both"/>
        <w:rPr>
          <w:rFonts w:cstheme="minorHAnsi"/>
          <w:color w:val="000000"/>
          <w:sz w:val="28"/>
          <w:szCs w:val="28"/>
          <w:lang w:val="ru-RU"/>
        </w:rPr>
      </w:pPr>
      <w:r w:rsidRPr="0036626C">
        <w:rPr>
          <w:rFonts w:cstheme="minorHAnsi"/>
          <w:color w:val="000000"/>
          <w:sz w:val="28"/>
          <w:szCs w:val="28"/>
          <w:lang w:val="ru-RU"/>
        </w:rPr>
        <w:t>– специализированная электронная площадка – соответствующая установленным в соответствии с пунктами 1 и 3 части 2 статьи 24.1 Закона № 44-ФЗ требованиям информационная система, доступ к которой осуществляется с использованием защищенных каналов связи и на которой проводятся закрытые конкурентные способы определения поставщиков (подрядчиков, исполнителей) в электронной форме;</w:t>
      </w:r>
    </w:p>
    <w:p w:rsidR="007645D2" w:rsidRPr="0036626C" w:rsidRDefault="007645D2" w:rsidP="0036626C">
      <w:pPr>
        <w:spacing w:before="0" w:beforeAutospacing="0" w:after="0" w:afterAutospacing="0"/>
        <w:ind w:right="-612" w:firstLine="720"/>
        <w:jc w:val="both"/>
        <w:rPr>
          <w:rFonts w:cstheme="minorHAnsi"/>
          <w:color w:val="000000"/>
          <w:sz w:val="28"/>
          <w:szCs w:val="28"/>
          <w:lang w:val="ru-RU"/>
        </w:rPr>
      </w:pPr>
      <w:r w:rsidRPr="0036626C">
        <w:rPr>
          <w:rFonts w:cstheme="minorHAnsi"/>
          <w:color w:val="000000"/>
          <w:sz w:val="28"/>
          <w:szCs w:val="28"/>
          <w:lang w:val="ru-RU"/>
        </w:rPr>
        <w:t>– оператор специализированной электронной площадки</w:t>
      </w:r>
      <w:r w:rsidRPr="0036626C">
        <w:rPr>
          <w:rFonts w:cstheme="minorHAnsi"/>
          <w:color w:val="7030A0"/>
          <w:sz w:val="28"/>
          <w:szCs w:val="28"/>
          <w:lang w:val="ru-RU"/>
        </w:rPr>
        <w:t xml:space="preserve"> </w:t>
      </w:r>
      <w:r w:rsidRPr="0036626C">
        <w:rPr>
          <w:rFonts w:cstheme="minorHAnsi"/>
          <w:color w:val="000000"/>
          <w:sz w:val="28"/>
          <w:szCs w:val="28"/>
          <w:lang w:val="ru-RU"/>
        </w:rPr>
        <w:t>– российское юридическое лицо, которое владеет специализированной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пунктами 1 и 3 части 2 статьи 24.1 Закона № 44-ФЗ требованиям и включено в утвержденный Правительством Российской Федерации перечень операторов специализированных электронных площадок.</w:t>
      </w:r>
    </w:p>
    <w:p w:rsidR="007645D2" w:rsidRPr="0036626C" w:rsidRDefault="007645D2" w:rsidP="0036626C">
      <w:pPr>
        <w:spacing w:before="0" w:beforeAutospacing="0" w:after="0" w:afterAutospacing="0"/>
        <w:ind w:right="-612" w:firstLine="720"/>
        <w:jc w:val="both"/>
        <w:rPr>
          <w:rFonts w:cstheme="minorHAnsi"/>
          <w:color w:val="000000"/>
          <w:sz w:val="28"/>
          <w:szCs w:val="28"/>
          <w:lang w:val="ru-RU"/>
        </w:rPr>
      </w:pPr>
      <w:r w:rsidRPr="0036626C">
        <w:rPr>
          <w:rFonts w:cstheme="minorHAnsi"/>
          <w:color w:val="000000"/>
          <w:sz w:val="28"/>
          <w:szCs w:val="28"/>
          <w:lang w:val="ru-RU"/>
        </w:rPr>
        <w:t>1.6. Заказчик вправе привлечь на основе контракта специализированную организацию для</w:t>
      </w:r>
      <w:r w:rsidRPr="0036626C">
        <w:rPr>
          <w:rFonts w:cstheme="minorHAnsi"/>
          <w:color w:val="000000"/>
          <w:sz w:val="28"/>
          <w:szCs w:val="28"/>
        </w:rPr>
        <w:t> </w:t>
      </w:r>
      <w:r w:rsidRPr="0036626C">
        <w:rPr>
          <w:rFonts w:cstheme="minorHAnsi"/>
          <w:color w:val="000000"/>
          <w:sz w:val="28"/>
          <w:szCs w:val="28"/>
          <w:lang w:val="ru-RU"/>
        </w:rPr>
        <w:t>выполнения отдельных функций по определению поставщика (подрядчика, исполнителя), в том</w:t>
      </w:r>
      <w:r w:rsidRPr="0036626C">
        <w:rPr>
          <w:rFonts w:cstheme="minorHAnsi"/>
          <w:color w:val="000000"/>
          <w:sz w:val="28"/>
          <w:szCs w:val="28"/>
        </w:rPr>
        <w:t> </w:t>
      </w:r>
      <w:r w:rsidRPr="0036626C">
        <w:rPr>
          <w:rFonts w:cstheme="minorHAnsi"/>
          <w:color w:val="000000"/>
          <w:sz w:val="28"/>
          <w:szCs w:val="28"/>
          <w:lang w:val="ru-RU"/>
        </w:rPr>
        <w:t>числе для разработки документации о закупке, размещения в единой информационной системе и</w:t>
      </w:r>
      <w:r w:rsidRPr="0036626C">
        <w:rPr>
          <w:rFonts w:cstheme="minorHAnsi"/>
          <w:color w:val="000000"/>
          <w:sz w:val="28"/>
          <w:szCs w:val="28"/>
        </w:rPr>
        <w:t> </w:t>
      </w:r>
      <w:r w:rsidRPr="0036626C">
        <w:rPr>
          <w:rFonts w:cstheme="minorHAnsi"/>
          <w:color w:val="000000"/>
          <w:sz w:val="28"/>
          <w:szCs w:val="28"/>
          <w:lang w:val="ru-RU"/>
        </w:rPr>
        <w:t>на электронной площадке информации и электронных документов, направления приглашений</w:t>
      </w:r>
      <w:r w:rsidRPr="0036626C">
        <w:rPr>
          <w:rFonts w:cstheme="minorHAnsi"/>
          <w:color w:val="000000"/>
          <w:sz w:val="28"/>
          <w:szCs w:val="28"/>
        </w:rPr>
        <w:t> </w:t>
      </w:r>
      <w:r w:rsidRPr="0036626C">
        <w:rPr>
          <w:rFonts w:cstheme="minorHAnsi"/>
          <w:color w:val="000000"/>
          <w:sz w:val="28"/>
          <w:szCs w:val="28"/>
          <w:lang w:val="ru-RU"/>
        </w:rPr>
        <w:t>принять участие в определении поставщиков (подрядчиков, исполнителей) закрытыми способами,</w:t>
      </w:r>
      <w:r w:rsidRPr="0036626C">
        <w:rPr>
          <w:rFonts w:cstheme="minorHAnsi"/>
          <w:color w:val="000000"/>
          <w:sz w:val="28"/>
          <w:szCs w:val="28"/>
        </w:rPr>
        <w:t> </w:t>
      </w:r>
      <w:r w:rsidRPr="0036626C">
        <w:rPr>
          <w:rFonts w:cstheme="minorHAnsi"/>
          <w:color w:val="000000"/>
          <w:sz w:val="28"/>
          <w:szCs w:val="28"/>
          <w:lang w:val="ru-RU"/>
        </w:rPr>
        <w:t>выполнения иных функций, связанных с обеспечением проведения определения поставщика</w:t>
      </w:r>
      <w:r w:rsidRPr="0036626C">
        <w:rPr>
          <w:rFonts w:cstheme="minorHAnsi"/>
          <w:color w:val="000000"/>
          <w:sz w:val="28"/>
          <w:szCs w:val="28"/>
        </w:rPr>
        <w:t> </w:t>
      </w:r>
      <w:r w:rsidRPr="0036626C">
        <w:rPr>
          <w:rFonts w:cstheme="minorHAnsi"/>
          <w:color w:val="000000"/>
          <w:sz w:val="28"/>
          <w:szCs w:val="28"/>
          <w:lang w:val="ru-RU"/>
        </w:rPr>
        <w:t>(подрядчика, исполнителя). При этом создание комиссии по осуществлению закупок, определение</w:t>
      </w:r>
      <w:r w:rsidRPr="0036626C">
        <w:rPr>
          <w:rFonts w:cstheme="minorHAnsi"/>
          <w:color w:val="000000"/>
          <w:sz w:val="28"/>
          <w:szCs w:val="28"/>
        </w:rPr>
        <w:t> </w:t>
      </w:r>
      <w:r w:rsidRPr="0036626C">
        <w:rPr>
          <w:rFonts w:cstheme="minorHAnsi"/>
          <w:color w:val="000000"/>
          <w:sz w:val="28"/>
          <w:szCs w:val="28"/>
          <w:lang w:val="ru-RU"/>
        </w:rPr>
        <w:t>начальной (максимальной) цены контракта, начальной цены единицы товара, работы, услуги, начальной суммы цен указанных единиц, предмета и иных существенных условий контракта, утверждение проекта контракта, документации о закупке и подписание контракта осуществляются заказчиком.</w:t>
      </w:r>
    </w:p>
    <w:p w:rsidR="007645D2" w:rsidRPr="0036626C" w:rsidRDefault="007645D2" w:rsidP="0036626C">
      <w:pPr>
        <w:spacing w:before="0" w:beforeAutospacing="0" w:after="0" w:afterAutospacing="0"/>
        <w:ind w:right="-612" w:firstLine="720"/>
        <w:jc w:val="both"/>
        <w:rPr>
          <w:rFonts w:cstheme="minorHAnsi"/>
          <w:color w:val="000000"/>
          <w:sz w:val="28"/>
          <w:szCs w:val="28"/>
          <w:lang w:val="ru-RU"/>
        </w:rPr>
      </w:pPr>
      <w:r w:rsidRPr="0036626C">
        <w:rPr>
          <w:rFonts w:cstheme="minorHAnsi"/>
          <w:color w:val="000000"/>
          <w:sz w:val="28"/>
          <w:szCs w:val="28"/>
          <w:lang w:val="ru-RU"/>
        </w:rPr>
        <w:t>1.7. В процессе осуществления своих полномочий Комиссия взаимодействует с</w:t>
      </w:r>
      <w:r w:rsidRPr="0036626C">
        <w:rPr>
          <w:rFonts w:cstheme="minorHAnsi"/>
          <w:color w:val="000000"/>
          <w:sz w:val="28"/>
          <w:szCs w:val="28"/>
        </w:rPr>
        <w:t> </w:t>
      </w:r>
      <w:r w:rsidRPr="0036626C">
        <w:rPr>
          <w:rFonts w:cstheme="minorHAnsi"/>
          <w:color w:val="000000"/>
          <w:sz w:val="28"/>
          <w:szCs w:val="28"/>
          <w:lang w:val="ru-RU"/>
        </w:rPr>
        <w:t>контрактной службой (контрактным управляющим) заказчика и специализированной организацией</w:t>
      </w:r>
      <w:r w:rsidRPr="0036626C">
        <w:rPr>
          <w:rFonts w:cstheme="minorHAnsi"/>
          <w:color w:val="000000"/>
          <w:sz w:val="28"/>
          <w:szCs w:val="28"/>
        </w:rPr>
        <w:t> </w:t>
      </w:r>
      <w:r w:rsidRPr="0036626C">
        <w:rPr>
          <w:rFonts w:cstheme="minorHAnsi"/>
          <w:color w:val="000000"/>
          <w:sz w:val="28"/>
          <w:szCs w:val="28"/>
          <w:lang w:val="ru-RU"/>
        </w:rPr>
        <w:t>(в случае ее привлечения заказчиком) в порядке, установленном настоящим положением.</w:t>
      </w:r>
    </w:p>
    <w:p w:rsidR="007645D2" w:rsidRDefault="007645D2" w:rsidP="0036626C">
      <w:pPr>
        <w:spacing w:before="0" w:beforeAutospacing="0" w:after="0" w:afterAutospacing="0"/>
        <w:ind w:right="-612" w:firstLine="720"/>
        <w:jc w:val="both"/>
        <w:rPr>
          <w:rFonts w:cstheme="minorHAnsi"/>
          <w:color w:val="000000"/>
          <w:sz w:val="28"/>
          <w:szCs w:val="28"/>
          <w:lang w:val="ru-RU"/>
        </w:rPr>
      </w:pPr>
      <w:r w:rsidRPr="0036626C">
        <w:rPr>
          <w:rFonts w:cstheme="minorHAnsi"/>
          <w:color w:val="000000"/>
          <w:sz w:val="28"/>
          <w:szCs w:val="28"/>
          <w:lang w:val="ru-RU"/>
        </w:rPr>
        <w:t>1.8. При отсутствии председателя Комиссии его обязанности исполняет заместитель председателя.</w:t>
      </w:r>
    </w:p>
    <w:p w:rsidR="00F32F43" w:rsidRDefault="00F32F43" w:rsidP="0036626C">
      <w:pPr>
        <w:spacing w:before="0" w:beforeAutospacing="0" w:after="0" w:afterAutospacing="0"/>
        <w:ind w:right="-612" w:firstLine="720"/>
        <w:jc w:val="both"/>
        <w:rPr>
          <w:rFonts w:cstheme="minorHAnsi"/>
          <w:color w:val="000000"/>
          <w:sz w:val="28"/>
          <w:szCs w:val="28"/>
          <w:lang w:val="ru-RU"/>
        </w:rPr>
      </w:pPr>
    </w:p>
    <w:p w:rsidR="00F32F43" w:rsidRDefault="00F32F43" w:rsidP="0036626C">
      <w:pPr>
        <w:spacing w:before="0" w:beforeAutospacing="0" w:after="0" w:afterAutospacing="0"/>
        <w:ind w:right="-612" w:firstLine="720"/>
        <w:jc w:val="both"/>
        <w:rPr>
          <w:rFonts w:cstheme="minorHAnsi"/>
          <w:color w:val="000000"/>
          <w:sz w:val="28"/>
          <w:szCs w:val="28"/>
          <w:lang w:val="ru-RU"/>
        </w:rPr>
      </w:pPr>
    </w:p>
    <w:p w:rsidR="00F32F43" w:rsidRDefault="00F32F43" w:rsidP="0036626C">
      <w:pPr>
        <w:spacing w:before="0" w:beforeAutospacing="0" w:after="0" w:afterAutospacing="0"/>
        <w:ind w:right="-612" w:firstLine="720"/>
        <w:jc w:val="both"/>
        <w:rPr>
          <w:rFonts w:cstheme="minorHAnsi"/>
          <w:color w:val="000000"/>
          <w:sz w:val="28"/>
          <w:szCs w:val="28"/>
          <w:lang w:val="ru-RU"/>
        </w:rPr>
      </w:pPr>
    </w:p>
    <w:p w:rsidR="00F32F43" w:rsidRDefault="00F32F43" w:rsidP="0036626C">
      <w:pPr>
        <w:spacing w:before="0" w:beforeAutospacing="0" w:after="0" w:afterAutospacing="0"/>
        <w:ind w:right="-612" w:firstLine="720"/>
        <w:jc w:val="both"/>
        <w:rPr>
          <w:rFonts w:cstheme="minorHAnsi"/>
          <w:color w:val="000000"/>
          <w:sz w:val="28"/>
          <w:szCs w:val="28"/>
          <w:lang w:val="ru-RU"/>
        </w:rPr>
      </w:pPr>
    </w:p>
    <w:p w:rsidR="0036626C" w:rsidRPr="0036626C" w:rsidRDefault="0036626C" w:rsidP="0036626C">
      <w:pPr>
        <w:spacing w:before="0" w:beforeAutospacing="0" w:after="0" w:afterAutospacing="0"/>
        <w:ind w:right="-612" w:firstLine="720"/>
        <w:jc w:val="both"/>
        <w:rPr>
          <w:rFonts w:cstheme="minorHAnsi"/>
          <w:color w:val="000000"/>
          <w:sz w:val="28"/>
          <w:szCs w:val="28"/>
          <w:lang w:val="ru-RU"/>
        </w:rPr>
      </w:pPr>
    </w:p>
    <w:p w:rsidR="007645D2" w:rsidRDefault="007645D2" w:rsidP="0036626C">
      <w:pPr>
        <w:spacing w:before="0" w:beforeAutospacing="0" w:after="0" w:afterAutospacing="0"/>
        <w:ind w:right="-612"/>
        <w:jc w:val="center"/>
        <w:rPr>
          <w:rFonts w:cstheme="minorHAnsi"/>
          <w:b/>
          <w:bCs/>
          <w:color w:val="000000"/>
          <w:sz w:val="28"/>
          <w:szCs w:val="28"/>
          <w:lang w:val="ru-RU"/>
        </w:rPr>
      </w:pPr>
      <w:r w:rsidRPr="0036626C">
        <w:rPr>
          <w:rFonts w:cstheme="minorHAnsi"/>
          <w:b/>
          <w:bCs/>
          <w:color w:val="000000"/>
          <w:sz w:val="28"/>
          <w:szCs w:val="28"/>
          <w:lang w:val="ru-RU"/>
        </w:rPr>
        <w:t>2. Цели и задачи Комиссии по осуществлению закупок</w:t>
      </w:r>
    </w:p>
    <w:p w:rsidR="0036626C" w:rsidRPr="0036626C" w:rsidRDefault="0036626C" w:rsidP="0036626C">
      <w:pPr>
        <w:spacing w:before="0" w:beforeAutospacing="0" w:after="0" w:afterAutospacing="0"/>
        <w:ind w:right="-612"/>
        <w:jc w:val="center"/>
        <w:rPr>
          <w:rFonts w:cstheme="minorHAnsi"/>
          <w:b/>
          <w:bCs/>
          <w:color w:val="000000"/>
          <w:sz w:val="28"/>
          <w:szCs w:val="28"/>
          <w:lang w:val="ru-RU"/>
        </w:rPr>
      </w:pPr>
    </w:p>
    <w:p w:rsidR="007645D2" w:rsidRPr="0036626C" w:rsidRDefault="007645D2" w:rsidP="0036626C">
      <w:pPr>
        <w:spacing w:before="0" w:beforeAutospacing="0" w:after="0" w:afterAutospacing="0"/>
        <w:ind w:right="-612" w:firstLine="720"/>
        <w:jc w:val="both"/>
        <w:rPr>
          <w:rFonts w:cstheme="minorHAnsi"/>
          <w:b/>
          <w:bCs/>
          <w:color w:val="000000"/>
          <w:sz w:val="28"/>
          <w:szCs w:val="28"/>
          <w:lang w:val="ru-RU"/>
        </w:rPr>
      </w:pPr>
      <w:r w:rsidRPr="0036626C">
        <w:rPr>
          <w:rFonts w:cstheme="minorHAnsi"/>
          <w:sz w:val="28"/>
          <w:szCs w:val="28"/>
          <w:lang w:val="ru-RU" w:eastAsia="ru-RU"/>
        </w:rPr>
        <w:t xml:space="preserve">2.1. Комиссия создается в целях определения поставщиков (подрядчиков, исполнителей) при осуществлении закупок конкурентными способами определения поставщиков (подрядчиков, исполнителей). </w:t>
      </w: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2.2. Исходя из целей деятельности комиссии, определенных в пункте 1.1.</w:t>
      </w:r>
      <w:r w:rsidRPr="0036626C">
        <w:rPr>
          <w:rFonts w:cstheme="minorHAnsi"/>
          <w:sz w:val="28"/>
          <w:szCs w:val="28"/>
          <w:lang w:val="ru-RU" w:eastAsia="ru-RU"/>
        </w:rPr>
        <w:br/>
        <w:t>настоящего Положения в задачи комиссии входит:</w:t>
      </w: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2.2.1. Обеспечение объективности и беспристрастности при рассмотрении и</w:t>
      </w:r>
      <w:r w:rsidR="00F32F43">
        <w:rPr>
          <w:rFonts w:cstheme="minorHAnsi"/>
          <w:sz w:val="28"/>
          <w:szCs w:val="28"/>
          <w:lang w:val="ru-RU" w:eastAsia="ru-RU"/>
        </w:rPr>
        <w:t xml:space="preserve"> </w:t>
      </w:r>
      <w:r w:rsidRPr="0036626C">
        <w:rPr>
          <w:rFonts w:cstheme="minorHAnsi"/>
          <w:sz w:val="28"/>
          <w:szCs w:val="28"/>
          <w:lang w:val="ru-RU" w:eastAsia="ru-RU"/>
        </w:rPr>
        <w:t xml:space="preserve">оценке заявок при осуществлении закупок конкурентными способами определения поставщиков (подрядчиков, исполнителей). </w:t>
      </w: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2.2.2. Обеспечение эффективного использования средств соответствующего</w:t>
      </w:r>
      <w:r w:rsidR="00F32F43">
        <w:rPr>
          <w:rFonts w:cstheme="minorHAnsi"/>
          <w:sz w:val="28"/>
          <w:szCs w:val="28"/>
          <w:lang w:val="ru-RU" w:eastAsia="ru-RU"/>
        </w:rPr>
        <w:t xml:space="preserve"> </w:t>
      </w:r>
      <w:r w:rsidRPr="0036626C">
        <w:rPr>
          <w:rFonts w:cstheme="minorHAnsi"/>
          <w:sz w:val="28"/>
          <w:szCs w:val="28"/>
          <w:lang w:val="ru-RU" w:eastAsia="ru-RU"/>
        </w:rPr>
        <w:t xml:space="preserve">бюджета </w:t>
      </w:r>
      <w:r w:rsidR="00D71CB8" w:rsidRPr="0036626C">
        <w:rPr>
          <w:rFonts w:cstheme="minorHAnsi"/>
          <w:sz w:val="28"/>
          <w:szCs w:val="28"/>
          <w:lang w:val="ru-RU" w:eastAsia="ru-RU"/>
        </w:rPr>
        <w:t>Аксубаевского</w:t>
      </w:r>
      <w:r w:rsidRPr="0036626C">
        <w:rPr>
          <w:rFonts w:cstheme="minorHAnsi"/>
          <w:sz w:val="28"/>
          <w:szCs w:val="28"/>
          <w:lang w:val="ru-RU" w:eastAsia="ru-RU"/>
        </w:rPr>
        <w:t xml:space="preserve"> муниципального района Республики Татарстан. </w:t>
      </w: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 xml:space="preserve">2.2.3. Обеспечение открытости и прозрачности при определении поставщиков (подрядчиков, исполнителей) конкурентными способами определения поставщиков (подрядчиков, исполнителей). </w:t>
      </w: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2.2.4. Создание равных условий для обеспечения конкуренции между</w:t>
      </w:r>
      <w:r w:rsidRPr="0036626C">
        <w:rPr>
          <w:rFonts w:cstheme="minorHAnsi"/>
          <w:sz w:val="28"/>
          <w:szCs w:val="28"/>
          <w:lang w:val="ru-RU" w:eastAsia="ru-RU"/>
        </w:rPr>
        <w:br/>
        <w:t xml:space="preserve">участниками закупок. </w:t>
      </w: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2.2.5. Соблюдение конфиденциальности информации, содержащейся в заявках участников закупок.</w:t>
      </w:r>
    </w:p>
    <w:p w:rsidR="007645D2"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2.2.6. Предотвращение коррупции и других злоупотреблений при отборе</w:t>
      </w:r>
      <w:r w:rsidRPr="0036626C">
        <w:rPr>
          <w:rFonts w:cstheme="minorHAnsi"/>
          <w:sz w:val="28"/>
          <w:szCs w:val="28"/>
          <w:lang w:val="ru-RU" w:eastAsia="ru-RU"/>
        </w:rPr>
        <w:br/>
        <w:t>поставщиков (подрядчиков, исполнителей) конкурентными способами определения поставщиков (подрядчиков, исполнителей).</w:t>
      </w:r>
    </w:p>
    <w:p w:rsidR="0036626C" w:rsidRPr="0036626C" w:rsidRDefault="0036626C" w:rsidP="0036626C">
      <w:pPr>
        <w:spacing w:before="0" w:beforeAutospacing="0" w:after="0" w:afterAutospacing="0"/>
        <w:ind w:right="-612" w:firstLine="720"/>
        <w:jc w:val="both"/>
        <w:rPr>
          <w:rFonts w:cstheme="minorHAnsi"/>
          <w:sz w:val="28"/>
          <w:szCs w:val="28"/>
          <w:lang w:val="ru-RU" w:eastAsia="ru-RU"/>
        </w:rPr>
      </w:pPr>
    </w:p>
    <w:p w:rsidR="007645D2" w:rsidRDefault="007645D2" w:rsidP="0036626C">
      <w:pPr>
        <w:spacing w:before="0" w:beforeAutospacing="0" w:after="0" w:afterAutospacing="0"/>
        <w:ind w:right="-612" w:firstLine="720"/>
        <w:jc w:val="center"/>
        <w:rPr>
          <w:rFonts w:cstheme="minorHAnsi"/>
          <w:b/>
          <w:sz w:val="28"/>
          <w:szCs w:val="28"/>
          <w:lang w:val="ru-RU" w:eastAsia="ru-RU"/>
        </w:rPr>
      </w:pPr>
      <w:r w:rsidRPr="0036626C">
        <w:rPr>
          <w:rFonts w:cstheme="minorHAnsi"/>
          <w:b/>
          <w:sz w:val="28"/>
          <w:szCs w:val="28"/>
          <w:lang w:val="ru-RU" w:eastAsia="ru-RU"/>
        </w:rPr>
        <w:t>3. Порядок формирования комиссии по осуществлению закупок</w:t>
      </w:r>
    </w:p>
    <w:p w:rsidR="0036626C" w:rsidRPr="0036626C" w:rsidRDefault="0036626C" w:rsidP="0036626C">
      <w:pPr>
        <w:spacing w:before="0" w:beforeAutospacing="0" w:after="0" w:afterAutospacing="0"/>
        <w:ind w:right="-612" w:firstLine="720"/>
        <w:jc w:val="center"/>
        <w:rPr>
          <w:rFonts w:cstheme="minorHAnsi"/>
          <w:b/>
          <w:sz w:val="28"/>
          <w:szCs w:val="28"/>
          <w:lang w:val="ru-RU" w:eastAsia="ru-RU"/>
        </w:rPr>
      </w:pP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3.1. Комиссия является коллегиальным органом Заказчика, Уполномоченного органа основанным на постоянной основе.</w:t>
      </w: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 xml:space="preserve">3.2. Персональный состав комиссии, в том числе Председатель комиссии (далее по тексту также - Председатель), утверждаются Постановлением Исполнительного комитета </w:t>
      </w:r>
      <w:r w:rsidR="00D71CB8" w:rsidRPr="0036626C">
        <w:rPr>
          <w:rFonts w:cstheme="minorHAnsi"/>
          <w:sz w:val="28"/>
          <w:szCs w:val="28"/>
          <w:lang w:val="ru-RU" w:eastAsia="ru-RU"/>
        </w:rPr>
        <w:t>Аксубаевского</w:t>
      </w:r>
      <w:r w:rsidRPr="0036626C">
        <w:rPr>
          <w:rFonts w:cstheme="minorHAnsi"/>
          <w:sz w:val="28"/>
          <w:szCs w:val="28"/>
          <w:lang w:val="ru-RU" w:eastAsia="ru-RU"/>
        </w:rPr>
        <w:t xml:space="preserve"> муниципального района Республики Татарстан до начала осуществления закупки. </w:t>
      </w: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3.3. При проведении конкурсов для заключения контрактов на создание</w:t>
      </w:r>
      <w:r w:rsidRPr="0036626C">
        <w:rPr>
          <w:rFonts w:cstheme="minorHAnsi"/>
          <w:sz w:val="28"/>
          <w:szCs w:val="28"/>
          <w:lang w:val="ru-RU" w:eastAsia="ru-RU"/>
        </w:rPr>
        <w:br/>
        <w:t>произведений литературы или искусства, исполнения (как результата</w:t>
      </w:r>
      <w:r w:rsidRPr="0036626C">
        <w:rPr>
          <w:rFonts w:cstheme="minorHAnsi"/>
          <w:sz w:val="28"/>
          <w:szCs w:val="28"/>
          <w:lang w:val="ru-RU" w:eastAsia="ru-RU"/>
        </w:rPr>
        <w:br/>
        <w:t>интеллектуальной деятельности), на финансирование проката или показа</w:t>
      </w:r>
      <w:r w:rsidRPr="0036626C">
        <w:rPr>
          <w:rFonts w:cstheme="minorHAnsi"/>
          <w:sz w:val="28"/>
          <w:szCs w:val="28"/>
          <w:lang w:val="ru-RU" w:eastAsia="ru-RU"/>
        </w:rPr>
        <w:br/>
        <w:t>национальных фильмов в состав комиссий должны включаться лица творческих</w:t>
      </w:r>
      <w:r w:rsidR="0036626C">
        <w:rPr>
          <w:rFonts w:cstheme="minorHAnsi"/>
          <w:sz w:val="28"/>
          <w:szCs w:val="28"/>
          <w:lang w:val="ru-RU" w:eastAsia="ru-RU"/>
        </w:rPr>
        <w:t xml:space="preserve"> </w:t>
      </w:r>
      <w:r w:rsidRPr="0036626C">
        <w:rPr>
          <w:rFonts w:cstheme="minorHAnsi"/>
          <w:sz w:val="28"/>
          <w:szCs w:val="28"/>
          <w:lang w:val="ru-RU" w:eastAsia="ru-RU"/>
        </w:rPr>
        <w:t>профессий в соответствующей области литературы или искусства. Число таких лиц должно составлять не менее чем пятьдесят процентов общего числа членов</w:t>
      </w:r>
      <w:r w:rsidR="0036626C">
        <w:rPr>
          <w:rFonts w:cstheme="minorHAnsi"/>
          <w:sz w:val="28"/>
          <w:szCs w:val="28"/>
          <w:lang w:val="ru-RU" w:eastAsia="ru-RU"/>
        </w:rPr>
        <w:t xml:space="preserve"> </w:t>
      </w:r>
      <w:r w:rsidRPr="0036626C">
        <w:rPr>
          <w:rFonts w:cstheme="minorHAnsi"/>
          <w:sz w:val="28"/>
          <w:szCs w:val="28"/>
          <w:lang w:val="ru-RU" w:eastAsia="ru-RU"/>
        </w:rPr>
        <w:t xml:space="preserve">комиссии. </w:t>
      </w: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3.4. В состав комиссии должны быть включены преимущественно лица, прошедшие профессиональную переподготовку или повышение квалификации в</w:t>
      </w:r>
      <w:r w:rsidR="0036626C">
        <w:rPr>
          <w:rFonts w:cstheme="minorHAnsi"/>
          <w:sz w:val="28"/>
          <w:szCs w:val="28"/>
          <w:lang w:val="ru-RU" w:eastAsia="ru-RU"/>
        </w:rPr>
        <w:t xml:space="preserve"> </w:t>
      </w:r>
      <w:r w:rsidRPr="0036626C">
        <w:rPr>
          <w:rFonts w:cstheme="minorHAnsi"/>
          <w:sz w:val="28"/>
          <w:szCs w:val="28"/>
          <w:lang w:val="ru-RU" w:eastAsia="ru-RU"/>
        </w:rPr>
        <w:t xml:space="preserve">сфере закупок, а также лица, обладающие специальными знаниями, относящимися к объекту закупки. </w:t>
      </w: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3.5. Членами комиссии не могут быть физические лица, которые были</w:t>
      </w:r>
      <w:r w:rsidRPr="0036626C">
        <w:rPr>
          <w:rFonts w:cstheme="minorHAnsi"/>
          <w:sz w:val="28"/>
          <w:szCs w:val="28"/>
          <w:lang w:val="ru-RU" w:eastAsia="ru-RU"/>
        </w:rPr>
        <w:br/>
        <w:t xml:space="preserve">привлечены в качестве экспертов к проведению экспертной оценки извещения </w:t>
      </w:r>
      <w:r w:rsidRPr="0036626C">
        <w:rPr>
          <w:rFonts w:cstheme="minorHAnsi"/>
          <w:sz w:val="28"/>
          <w:szCs w:val="28"/>
          <w:lang w:val="ru-RU" w:eastAsia="ru-RU"/>
        </w:rPr>
        <w:lastRenderedPageBreak/>
        <w:t>об</w:t>
      </w:r>
      <w:r w:rsidR="0036626C">
        <w:rPr>
          <w:rFonts w:cstheme="minorHAnsi"/>
          <w:sz w:val="28"/>
          <w:szCs w:val="28"/>
          <w:lang w:val="ru-RU" w:eastAsia="ru-RU"/>
        </w:rPr>
        <w:t xml:space="preserve"> </w:t>
      </w:r>
      <w:r w:rsidRPr="0036626C">
        <w:rPr>
          <w:rFonts w:cstheme="minorHAnsi"/>
          <w:sz w:val="28"/>
          <w:szCs w:val="28"/>
          <w:lang w:val="ru-RU" w:eastAsia="ru-RU"/>
        </w:rPr>
        <w:t>осуществлении закупки, документации о закупке (в случае, если Федеральным</w:t>
      </w:r>
      <w:r w:rsidR="0036626C">
        <w:rPr>
          <w:rFonts w:cstheme="minorHAnsi"/>
          <w:sz w:val="28"/>
          <w:szCs w:val="28"/>
          <w:lang w:val="ru-RU" w:eastAsia="ru-RU"/>
        </w:rPr>
        <w:t xml:space="preserve"> </w:t>
      </w:r>
      <w:r w:rsidRPr="0036626C">
        <w:rPr>
          <w:rFonts w:cstheme="minorHAnsi"/>
          <w:sz w:val="28"/>
          <w:szCs w:val="28"/>
          <w:lang w:val="ru-RU" w:eastAsia="ru-RU"/>
        </w:rPr>
        <w:t>законом от 05.04.2013 года № 44-ФЗ предусмотрена документация о закупке), заявок на участие в конкурсе, оценки соответствия участников закупки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w:t>
      </w:r>
      <w:r w:rsidRPr="0036626C">
        <w:rPr>
          <w:rFonts w:cstheme="minorHAnsi"/>
          <w:sz w:val="28"/>
          <w:szCs w:val="28"/>
          <w:lang w:val="ru-RU" w:eastAsia="ru-RU"/>
        </w:rPr>
        <w:br/>
        <w:t>неполнородными (имеющими общих отца или мать) братьями и сестрами),</w:t>
      </w:r>
      <w:r w:rsidRPr="0036626C">
        <w:rPr>
          <w:rFonts w:cstheme="minorHAnsi"/>
          <w:sz w:val="28"/>
          <w:szCs w:val="28"/>
          <w:lang w:val="ru-RU" w:eastAsia="ru-RU"/>
        </w:rPr>
        <w:br/>
        <w:t>усыновителями руководителя или усыновленными руководителем участника</w:t>
      </w:r>
      <w:r w:rsidRPr="0036626C">
        <w:rPr>
          <w:rFonts w:cstheme="minorHAnsi"/>
          <w:sz w:val="28"/>
          <w:szCs w:val="28"/>
          <w:lang w:val="ru-RU" w:eastAsia="ru-RU"/>
        </w:rPr>
        <w:br/>
        <w:t>закупки, а также непосредственно осуществляющие контроль в сфере закупок</w:t>
      </w:r>
      <w:r w:rsidRPr="0036626C">
        <w:rPr>
          <w:rFonts w:cstheme="minorHAnsi"/>
          <w:sz w:val="28"/>
          <w:szCs w:val="28"/>
          <w:lang w:val="ru-RU" w:eastAsia="ru-RU"/>
        </w:rPr>
        <w:br/>
        <w:t>должностные лица контрольного органа в сфере закупок. В случае выявления в</w:t>
      </w:r>
      <w:r w:rsidRPr="0036626C">
        <w:rPr>
          <w:rFonts w:cstheme="minorHAnsi"/>
          <w:sz w:val="28"/>
          <w:szCs w:val="28"/>
          <w:lang w:val="ru-RU" w:eastAsia="ru-RU"/>
        </w:rPr>
        <w:br/>
        <w:t>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w:t>
      </w:r>
      <w:r w:rsidRPr="0036626C">
        <w:rPr>
          <w:rFonts w:cstheme="minorHAnsi"/>
          <w:sz w:val="28"/>
          <w:szCs w:val="28"/>
          <w:lang w:val="ru-RU" w:eastAsia="ru-RU"/>
        </w:rPr>
        <w:br/>
        <w:t>участники закупок, а также физическими лицами, которые не являются</w:t>
      </w:r>
      <w:r w:rsidRPr="0036626C">
        <w:rPr>
          <w:rFonts w:cstheme="minorHAnsi"/>
          <w:sz w:val="28"/>
          <w:szCs w:val="28"/>
          <w:lang w:val="ru-RU" w:eastAsia="ru-RU"/>
        </w:rPr>
        <w:br/>
        <w:t xml:space="preserve">непосредственно осуществляющими контроль в сфере закупок должностными лицами контрольных органов в сфере закупок. </w:t>
      </w: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3.6. Замена члена комиссии осуществляется только по решению</w:t>
      </w:r>
      <w:r w:rsidRPr="0036626C">
        <w:rPr>
          <w:rFonts w:cstheme="minorHAnsi"/>
          <w:sz w:val="28"/>
          <w:szCs w:val="28"/>
          <w:lang w:val="ru-RU" w:eastAsia="ru-RU"/>
        </w:rPr>
        <w:br/>
        <w:t xml:space="preserve">Исполнительного комитета </w:t>
      </w:r>
      <w:r w:rsidR="00D71CB8" w:rsidRPr="0036626C">
        <w:rPr>
          <w:rFonts w:cstheme="minorHAnsi"/>
          <w:sz w:val="28"/>
          <w:szCs w:val="28"/>
          <w:lang w:val="ru-RU" w:eastAsia="ru-RU"/>
        </w:rPr>
        <w:t>Аксубаевского</w:t>
      </w:r>
      <w:r w:rsidRPr="0036626C">
        <w:rPr>
          <w:rFonts w:cstheme="minorHAnsi"/>
          <w:sz w:val="28"/>
          <w:szCs w:val="28"/>
          <w:lang w:val="ru-RU" w:eastAsia="ru-RU"/>
        </w:rPr>
        <w:t xml:space="preserve"> муниципального района Республики Татарстан, принявшего решение о создании комиссии. </w:t>
      </w:r>
    </w:p>
    <w:p w:rsidR="007645D2"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3.7. Комиссия правомочна осуществлять свои функции, если в заседании</w:t>
      </w:r>
      <w:r w:rsidRPr="0036626C">
        <w:rPr>
          <w:rFonts w:cstheme="minorHAnsi"/>
          <w:sz w:val="28"/>
          <w:szCs w:val="28"/>
          <w:lang w:val="ru-RU" w:eastAsia="ru-RU"/>
        </w:rPr>
        <w:br/>
        <w:t>комиссии участвует не менее чем пятьдесят процентов общего числа ее членов.</w:t>
      </w:r>
      <w:r w:rsidRPr="0036626C">
        <w:rPr>
          <w:rFonts w:cstheme="minorHAnsi"/>
          <w:sz w:val="28"/>
          <w:szCs w:val="28"/>
          <w:lang w:val="ru-RU" w:eastAsia="ru-RU"/>
        </w:rPr>
        <w:br/>
        <w:t>Члены комиссии могут участвовать в таком заседании с использованием систем</w:t>
      </w:r>
      <w:r w:rsidRPr="0036626C">
        <w:rPr>
          <w:rFonts w:cstheme="minorHAnsi"/>
          <w:sz w:val="28"/>
          <w:szCs w:val="28"/>
          <w:lang w:val="ru-RU" w:eastAsia="ru-RU"/>
        </w:rPr>
        <w:br/>
        <w:t>видео-конференц-связи с соблюдением требований законодательства Российской</w:t>
      </w:r>
      <w:r w:rsidR="0036626C">
        <w:rPr>
          <w:rFonts w:cstheme="minorHAnsi"/>
          <w:sz w:val="28"/>
          <w:szCs w:val="28"/>
          <w:lang w:val="ru-RU" w:eastAsia="ru-RU"/>
        </w:rPr>
        <w:t xml:space="preserve"> </w:t>
      </w:r>
      <w:r w:rsidRPr="0036626C">
        <w:rPr>
          <w:rFonts w:cstheme="minorHAnsi"/>
          <w:sz w:val="28"/>
          <w:szCs w:val="28"/>
          <w:lang w:val="ru-RU" w:eastAsia="ru-RU"/>
        </w:rPr>
        <w:t>Федерации о защите государственной тайны. Члены комиссии должны быть</w:t>
      </w:r>
      <w:r w:rsidR="0036626C">
        <w:rPr>
          <w:rFonts w:cstheme="minorHAnsi"/>
          <w:sz w:val="28"/>
          <w:szCs w:val="28"/>
          <w:lang w:val="ru-RU" w:eastAsia="ru-RU"/>
        </w:rPr>
        <w:t xml:space="preserve"> </w:t>
      </w:r>
      <w:r w:rsidRPr="0036626C">
        <w:rPr>
          <w:rFonts w:cstheme="minorHAnsi"/>
          <w:sz w:val="28"/>
          <w:szCs w:val="28"/>
          <w:lang w:val="ru-RU" w:eastAsia="ru-RU"/>
        </w:rPr>
        <w:t>своевременно уведомлены председателем комиссии о месте (при необходимости), дате и времени проведения заседания комиссии. Делегирование членами комиссии</w:t>
      </w:r>
      <w:r w:rsidR="0036626C">
        <w:rPr>
          <w:rFonts w:cstheme="minorHAnsi"/>
          <w:sz w:val="28"/>
          <w:szCs w:val="28"/>
          <w:lang w:val="ru-RU" w:eastAsia="ru-RU"/>
        </w:rPr>
        <w:t xml:space="preserve"> </w:t>
      </w:r>
      <w:r w:rsidRPr="0036626C">
        <w:rPr>
          <w:rFonts w:cstheme="minorHAnsi"/>
          <w:sz w:val="28"/>
          <w:szCs w:val="28"/>
          <w:lang w:val="ru-RU" w:eastAsia="ru-RU"/>
        </w:rPr>
        <w:t>своих полномочий иным лицам не допускается.</w:t>
      </w:r>
    </w:p>
    <w:p w:rsidR="00F32F43" w:rsidRPr="0036626C" w:rsidRDefault="00F32F43" w:rsidP="0036626C">
      <w:pPr>
        <w:spacing w:before="0" w:beforeAutospacing="0" w:after="0" w:afterAutospacing="0"/>
        <w:ind w:right="-612" w:firstLine="720"/>
        <w:jc w:val="both"/>
        <w:rPr>
          <w:rFonts w:cstheme="minorHAnsi"/>
          <w:sz w:val="28"/>
          <w:szCs w:val="28"/>
          <w:lang w:val="ru-RU" w:eastAsia="ru-RU"/>
        </w:rPr>
      </w:pPr>
    </w:p>
    <w:p w:rsidR="007645D2" w:rsidRDefault="007645D2" w:rsidP="0036626C">
      <w:pPr>
        <w:spacing w:before="0" w:beforeAutospacing="0" w:after="0" w:afterAutospacing="0"/>
        <w:ind w:right="-612"/>
        <w:jc w:val="center"/>
        <w:rPr>
          <w:rFonts w:cstheme="minorHAnsi"/>
          <w:b/>
          <w:sz w:val="28"/>
          <w:szCs w:val="28"/>
          <w:lang w:val="ru-RU" w:eastAsia="ru-RU"/>
        </w:rPr>
      </w:pPr>
      <w:r w:rsidRPr="0036626C">
        <w:rPr>
          <w:rFonts w:cstheme="minorHAnsi"/>
          <w:b/>
          <w:sz w:val="28"/>
          <w:szCs w:val="28"/>
          <w:lang w:val="ru-RU" w:eastAsia="ru-RU"/>
        </w:rPr>
        <w:t xml:space="preserve">4. Права и обязанности комиссии по осуществлению закупок </w:t>
      </w:r>
    </w:p>
    <w:p w:rsidR="00F32F43" w:rsidRPr="0036626C" w:rsidRDefault="00F32F43" w:rsidP="0036626C">
      <w:pPr>
        <w:spacing w:before="0" w:beforeAutospacing="0" w:after="0" w:afterAutospacing="0"/>
        <w:ind w:right="-612"/>
        <w:jc w:val="center"/>
        <w:rPr>
          <w:rFonts w:cstheme="minorHAnsi"/>
          <w:b/>
          <w:sz w:val="28"/>
          <w:szCs w:val="28"/>
          <w:lang w:val="ru-RU" w:eastAsia="ru-RU"/>
        </w:rPr>
      </w:pP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 xml:space="preserve">4.1. Комиссия при осуществлении закупок вправе: </w:t>
      </w: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4.1.1. обратиться к заказчику за разъяснениями по предмету закупки;</w:t>
      </w: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4.1.2. запросить у соответствующих органов и организаций сведения:</w:t>
      </w: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 о проведении ликвидации участника закупки - юридического лица и отсутствии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lastRenderedPageBreak/>
        <w:t xml:space="preserve">- о приостановлении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 </w:t>
      </w: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 xml:space="preserve">- о наличии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w:t>
      </w: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 о наличии у участника закупки - физического лица либо у руководителя, членов коллегиального исполнительного органа, лица, исполняющего функции</w:t>
      </w:r>
      <w:r w:rsidRPr="0036626C">
        <w:rPr>
          <w:rFonts w:cstheme="minorHAnsi"/>
          <w:sz w:val="28"/>
          <w:szCs w:val="28"/>
          <w:lang w:val="ru-RU" w:eastAsia="ru-RU"/>
        </w:rPr>
        <w:br/>
        <w:t>единоличного исполнительного органа, или главного бухгалтера юридического лица;</w:t>
      </w: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 участника закупки судимости за преступления в сфере экономики и (или)</w:t>
      </w:r>
      <w:r w:rsidR="0036626C">
        <w:rPr>
          <w:rFonts w:cstheme="minorHAnsi"/>
          <w:sz w:val="28"/>
          <w:szCs w:val="28"/>
          <w:lang w:val="ru-RU" w:eastAsia="ru-RU"/>
        </w:rPr>
        <w:t xml:space="preserve"> </w:t>
      </w:r>
      <w:r w:rsidRPr="0036626C">
        <w:rPr>
          <w:rFonts w:cstheme="minorHAnsi"/>
          <w:sz w:val="28"/>
          <w:szCs w:val="28"/>
          <w:lang w:val="ru-RU" w:eastAsia="ru-RU"/>
        </w:rPr>
        <w:t>преступления, предусмотренные статьями 289, 290, 291, 291.1 Уголовного кодекса</w:t>
      </w:r>
      <w:r w:rsidR="0036626C">
        <w:rPr>
          <w:rFonts w:cstheme="minorHAnsi"/>
          <w:sz w:val="28"/>
          <w:szCs w:val="28"/>
          <w:lang w:val="ru-RU" w:eastAsia="ru-RU"/>
        </w:rPr>
        <w:t xml:space="preserve"> </w:t>
      </w:r>
      <w:r w:rsidRPr="0036626C">
        <w:rPr>
          <w:rFonts w:cstheme="minorHAnsi"/>
          <w:sz w:val="28"/>
          <w:szCs w:val="28"/>
          <w:lang w:val="ru-RU" w:eastAsia="ru-RU"/>
        </w:rPr>
        <w:t xml:space="preserve">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 xml:space="preserve">- о 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 xml:space="preserve">- об обладании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 xml:space="preserve">- о наличии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w:t>
      </w:r>
      <w:r w:rsidRPr="0036626C">
        <w:rPr>
          <w:rFonts w:cstheme="minorHAnsi"/>
          <w:sz w:val="28"/>
          <w:szCs w:val="28"/>
          <w:lang w:val="ru-RU" w:eastAsia="ru-RU"/>
        </w:rPr>
        <w:lastRenderedPageBreak/>
        <w:t xml:space="preserve">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 xml:space="preserve">- о наличии у участника закупки ограничений для участия в закупках, установленных законодательством Российской Федерации. </w:t>
      </w: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 xml:space="preserve">4.1.3. Комиссия по осуществлению закупок проверяет соответствие участников закупок требованиям, указанным в пунктах 1 и 7.1, пункте 10 (за исключением случаев проведения электронных процедур) части 1 и части 1.1 (при наличии такого требования) статьи 31 Федерального закона от 05.04.2013 года № 44-ФЗ, требованиям, предусмотренным частями 2 и 2.1 статьи 31 Федерального закона от 05.04.2013 года № 44-ФЗ (при осуществлении закупок, в отношении участников которых в соответствии с частями 2 и 2.1 статьи 31 Федерального закона от 05.04.2013 года № 44-ФЗ установлены дополнительные требования. Комиссия по осуществлению закупок вправе проверять соответствие участников закупок требованиям, указанным в пунктах 3 - 5, 7, 8, 9, 11 части 1 статьи 31 Федерального закона от 05.04.2013 года № 44-ФЗ, а также при проведении электронных процедур, требованию, указанному в пункте 10 части 1 статьи 31 Федерального закона от 05.04.2013 года № 44-ФЗ. Комиссия по осуществлению закупок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в соответствии с частями 2 и 2.1 статьи 31 Федерального закона от 05.04.2013 года № 44-ФЗ. </w:t>
      </w:r>
    </w:p>
    <w:p w:rsid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4.1.4. При необходимости требовать от заказчика привлечения к своей работе экспертов (экспертных организаций) в случаях и в порядке, установленных</w:t>
      </w:r>
      <w:r w:rsidR="0036626C">
        <w:rPr>
          <w:rFonts w:cstheme="minorHAnsi"/>
          <w:sz w:val="28"/>
          <w:szCs w:val="28"/>
          <w:lang w:val="ru-RU" w:eastAsia="ru-RU"/>
        </w:rPr>
        <w:t xml:space="preserve"> </w:t>
      </w:r>
      <w:r w:rsidRPr="0036626C">
        <w:rPr>
          <w:rFonts w:cstheme="minorHAnsi"/>
          <w:sz w:val="28"/>
          <w:szCs w:val="28"/>
          <w:lang w:val="ru-RU" w:eastAsia="ru-RU"/>
        </w:rPr>
        <w:t>законодательством Российской Федерации о контрактной системе в сфере закупок</w:t>
      </w:r>
      <w:r w:rsidR="0036626C">
        <w:rPr>
          <w:rFonts w:cstheme="minorHAnsi"/>
          <w:sz w:val="28"/>
          <w:szCs w:val="28"/>
          <w:lang w:val="ru-RU" w:eastAsia="ru-RU"/>
        </w:rPr>
        <w:t xml:space="preserve"> </w:t>
      </w:r>
      <w:r w:rsidRPr="0036626C">
        <w:rPr>
          <w:rFonts w:cstheme="minorHAnsi"/>
          <w:sz w:val="28"/>
          <w:szCs w:val="28"/>
          <w:lang w:val="ru-RU" w:eastAsia="ru-RU"/>
        </w:rPr>
        <w:t xml:space="preserve">товаров, работ, услуг для обеспечения государственных и муниципальных нужд. </w:t>
      </w: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 xml:space="preserve">4.2. Комиссия обязана: </w:t>
      </w: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4.2.1. проверять соответствие участников закупки предъявляемым к ним</w:t>
      </w:r>
      <w:r w:rsidRPr="0036626C">
        <w:rPr>
          <w:rFonts w:cstheme="minorHAnsi"/>
          <w:sz w:val="28"/>
          <w:szCs w:val="28"/>
          <w:lang w:val="ru-RU" w:eastAsia="ru-RU"/>
        </w:rPr>
        <w:br/>
        <w:t>требованиям, установленным в соответствии с законодательством Российской</w:t>
      </w:r>
      <w:r w:rsidRPr="0036626C">
        <w:rPr>
          <w:rFonts w:cstheme="minorHAnsi"/>
          <w:sz w:val="28"/>
          <w:szCs w:val="28"/>
          <w:lang w:val="ru-RU" w:eastAsia="ru-RU"/>
        </w:rPr>
        <w:br/>
        <w:t xml:space="preserve">Федерации к лицам, осуществляющим поставку товара, выполнение работы, оказание услуги, являющихся объектом закупки; </w:t>
      </w: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 xml:space="preserve">4.2.2. не допускать участника закупки к участию в закупке в случаях, установленных законодательством Российской Федерации о контрактной </w:t>
      </w:r>
      <w:r w:rsidRPr="0036626C">
        <w:rPr>
          <w:rFonts w:cstheme="minorHAnsi"/>
          <w:sz w:val="28"/>
          <w:szCs w:val="28"/>
          <w:lang w:val="ru-RU" w:eastAsia="ru-RU"/>
        </w:rPr>
        <w:lastRenderedPageBreak/>
        <w:t>системе в сфере закупок товаров, работ, услуг для обеспечения государственных и</w:t>
      </w:r>
      <w:r w:rsidR="0036626C">
        <w:rPr>
          <w:rFonts w:cstheme="minorHAnsi"/>
          <w:sz w:val="28"/>
          <w:szCs w:val="28"/>
          <w:lang w:val="ru-RU" w:eastAsia="ru-RU"/>
        </w:rPr>
        <w:t xml:space="preserve"> </w:t>
      </w:r>
      <w:r w:rsidRPr="0036626C">
        <w:rPr>
          <w:rFonts w:cstheme="minorHAnsi"/>
          <w:sz w:val="28"/>
          <w:szCs w:val="28"/>
          <w:lang w:val="ru-RU" w:eastAsia="ru-RU"/>
        </w:rPr>
        <w:t xml:space="preserve">муниципальных нужд; </w:t>
      </w: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4.2.3. исполнять предписания контрольных органов в сфере закупок об</w:t>
      </w:r>
      <w:r w:rsidRPr="0036626C">
        <w:rPr>
          <w:rFonts w:cstheme="minorHAnsi"/>
          <w:sz w:val="28"/>
          <w:szCs w:val="28"/>
          <w:lang w:val="ru-RU" w:eastAsia="ru-RU"/>
        </w:rPr>
        <w:br/>
        <w:t>устранении выявленных ими нарушений законодательства Российской Федерации и (или) иных нормативных правовых актов Российской Федерации о контрактной</w:t>
      </w:r>
      <w:r w:rsidR="0036626C">
        <w:rPr>
          <w:rFonts w:cstheme="minorHAnsi"/>
          <w:sz w:val="28"/>
          <w:szCs w:val="28"/>
          <w:lang w:val="ru-RU" w:eastAsia="ru-RU"/>
        </w:rPr>
        <w:t xml:space="preserve"> </w:t>
      </w:r>
      <w:r w:rsidRPr="0036626C">
        <w:rPr>
          <w:rFonts w:cstheme="minorHAnsi"/>
          <w:sz w:val="28"/>
          <w:szCs w:val="28"/>
          <w:lang w:val="ru-RU" w:eastAsia="ru-RU"/>
        </w:rPr>
        <w:t>системе в сфере закупок товаров, работ, услуг для обеспечения государственных и</w:t>
      </w:r>
      <w:r w:rsidR="0036626C">
        <w:rPr>
          <w:rFonts w:cstheme="minorHAnsi"/>
          <w:sz w:val="28"/>
          <w:szCs w:val="28"/>
          <w:lang w:val="ru-RU" w:eastAsia="ru-RU"/>
        </w:rPr>
        <w:t xml:space="preserve"> </w:t>
      </w:r>
      <w:r w:rsidRPr="0036626C">
        <w:rPr>
          <w:rFonts w:cstheme="minorHAnsi"/>
          <w:sz w:val="28"/>
          <w:szCs w:val="28"/>
          <w:lang w:val="ru-RU" w:eastAsia="ru-RU"/>
        </w:rPr>
        <w:t xml:space="preserve">муниципальных нужд; </w:t>
      </w:r>
    </w:p>
    <w:p w:rsidR="007645D2"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4.2.4. не проводить переговоры с участниками закупок в отношении заявок на участие в определении поставщика (подрядчика, исполнителя), в том числе в</w:t>
      </w:r>
      <w:r w:rsidR="0036626C">
        <w:rPr>
          <w:rFonts w:cstheme="minorHAnsi"/>
          <w:sz w:val="28"/>
          <w:szCs w:val="28"/>
          <w:lang w:val="ru-RU" w:eastAsia="ru-RU"/>
        </w:rPr>
        <w:t xml:space="preserve"> </w:t>
      </w:r>
      <w:r w:rsidRPr="0036626C">
        <w:rPr>
          <w:rFonts w:cstheme="minorHAnsi"/>
          <w:sz w:val="28"/>
          <w:szCs w:val="28"/>
          <w:lang w:val="ru-RU" w:eastAsia="ru-RU"/>
        </w:rPr>
        <w:t>отношении заявок, поданных такими участниками, до выявления победителей</w:t>
      </w:r>
      <w:r w:rsidR="0036626C">
        <w:rPr>
          <w:rFonts w:cstheme="minorHAnsi"/>
          <w:sz w:val="28"/>
          <w:szCs w:val="28"/>
          <w:lang w:val="ru-RU" w:eastAsia="ru-RU"/>
        </w:rPr>
        <w:t xml:space="preserve"> </w:t>
      </w:r>
      <w:r w:rsidRPr="0036626C">
        <w:rPr>
          <w:rFonts w:cstheme="minorHAnsi"/>
          <w:sz w:val="28"/>
          <w:szCs w:val="28"/>
          <w:lang w:val="ru-RU" w:eastAsia="ru-RU"/>
        </w:rPr>
        <w:t>указанных определений, за исключением случаев, предусмотренных</w:t>
      </w:r>
      <w:r w:rsidR="0036626C">
        <w:rPr>
          <w:rFonts w:cstheme="minorHAnsi"/>
          <w:sz w:val="28"/>
          <w:szCs w:val="28"/>
          <w:lang w:val="ru-RU" w:eastAsia="ru-RU"/>
        </w:rPr>
        <w:t xml:space="preserve"> </w:t>
      </w:r>
      <w:r w:rsidRPr="0036626C">
        <w:rPr>
          <w:rFonts w:cstheme="minorHAnsi"/>
          <w:sz w:val="28"/>
          <w:szCs w:val="28"/>
          <w:lang w:val="ru-RU" w:eastAsia="ru-RU"/>
        </w:rPr>
        <w:t>законодательством Российской Федерации о контрактной системе в сфере закупок</w:t>
      </w:r>
      <w:r w:rsidR="0036626C">
        <w:rPr>
          <w:rFonts w:cstheme="minorHAnsi"/>
          <w:sz w:val="28"/>
          <w:szCs w:val="28"/>
          <w:lang w:val="ru-RU" w:eastAsia="ru-RU"/>
        </w:rPr>
        <w:t xml:space="preserve"> </w:t>
      </w:r>
      <w:r w:rsidRPr="0036626C">
        <w:rPr>
          <w:rFonts w:cstheme="minorHAnsi"/>
          <w:sz w:val="28"/>
          <w:szCs w:val="28"/>
          <w:lang w:val="ru-RU" w:eastAsia="ru-RU"/>
        </w:rPr>
        <w:t xml:space="preserve">товаров, работ, услуг для обеспечения государственных и муниципальных нужд. </w:t>
      </w:r>
    </w:p>
    <w:p w:rsidR="0036626C" w:rsidRPr="0036626C" w:rsidRDefault="0036626C" w:rsidP="0036626C">
      <w:pPr>
        <w:spacing w:before="0" w:beforeAutospacing="0" w:after="0" w:afterAutospacing="0"/>
        <w:ind w:right="-612" w:firstLine="720"/>
        <w:jc w:val="both"/>
        <w:rPr>
          <w:rFonts w:cstheme="minorHAnsi"/>
          <w:sz w:val="28"/>
          <w:szCs w:val="28"/>
          <w:lang w:val="ru-RU" w:eastAsia="ru-RU"/>
        </w:rPr>
      </w:pPr>
    </w:p>
    <w:p w:rsidR="007645D2" w:rsidRDefault="007645D2" w:rsidP="0036626C">
      <w:pPr>
        <w:spacing w:before="0" w:beforeAutospacing="0" w:after="0" w:afterAutospacing="0"/>
        <w:ind w:right="-612" w:firstLine="720"/>
        <w:jc w:val="both"/>
        <w:rPr>
          <w:rFonts w:cstheme="minorHAnsi"/>
          <w:b/>
          <w:sz w:val="28"/>
          <w:szCs w:val="28"/>
          <w:lang w:val="ru-RU" w:eastAsia="ru-RU"/>
        </w:rPr>
      </w:pPr>
      <w:r w:rsidRPr="0036626C">
        <w:rPr>
          <w:rFonts w:cstheme="minorHAnsi"/>
          <w:b/>
          <w:sz w:val="28"/>
          <w:szCs w:val="28"/>
          <w:lang w:val="ru-RU" w:eastAsia="ru-RU"/>
        </w:rPr>
        <w:t>5. Права и обязанности членов комиссии по осуществлению закупок</w:t>
      </w:r>
    </w:p>
    <w:p w:rsidR="0036626C" w:rsidRPr="0036626C" w:rsidRDefault="0036626C" w:rsidP="0036626C">
      <w:pPr>
        <w:spacing w:before="0" w:beforeAutospacing="0" w:after="0" w:afterAutospacing="0"/>
        <w:ind w:right="-612" w:firstLine="720"/>
        <w:jc w:val="both"/>
        <w:rPr>
          <w:rFonts w:cstheme="minorHAnsi"/>
          <w:b/>
          <w:sz w:val="28"/>
          <w:szCs w:val="28"/>
          <w:lang w:val="ru-RU" w:eastAsia="ru-RU"/>
        </w:rPr>
      </w:pP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 xml:space="preserve">5.1. Члены Комиссии вправе: </w:t>
      </w: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 xml:space="preserve">5.1.1. знакомиться со всеми представленными на рассмотрение документами и сведениями, составляющими заявку на участие в закупке; </w:t>
      </w: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 xml:space="preserve">5.1.2. выступать по вопросам повестки дня на заседаниях комиссии; </w:t>
      </w: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5.1.3. проверять правильность содержания протоколов, оформление которых</w:t>
      </w:r>
      <w:r w:rsidRPr="0036626C">
        <w:rPr>
          <w:rFonts w:cstheme="minorHAnsi"/>
          <w:sz w:val="28"/>
          <w:szCs w:val="28"/>
          <w:lang w:val="ru-RU" w:eastAsia="ru-RU"/>
        </w:rPr>
        <w:br/>
        <w:t>предусмотрено законодательством Российской Федерации о контрактной системе в сфере закупок товаров, работ, услуг для обеспечения государственных и</w:t>
      </w:r>
      <w:r w:rsidR="0036626C">
        <w:rPr>
          <w:rFonts w:cstheme="minorHAnsi"/>
          <w:sz w:val="28"/>
          <w:szCs w:val="28"/>
          <w:lang w:val="ru-RU" w:eastAsia="ru-RU"/>
        </w:rPr>
        <w:t xml:space="preserve"> </w:t>
      </w:r>
      <w:r w:rsidRPr="0036626C">
        <w:rPr>
          <w:rFonts w:cstheme="minorHAnsi"/>
          <w:sz w:val="28"/>
          <w:szCs w:val="28"/>
          <w:lang w:val="ru-RU" w:eastAsia="ru-RU"/>
        </w:rPr>
        <w:t>муниципальных нужд при осуществлении закупок, в том числе правильность</w:t>
      </w:r>
      <w:r w:rsidR="0036626C">
        <w:rPr>
          <w:rFonts w:cstheme="minorHAnsi"/>
          <w:sz w:val="28"/>
          <w:szCs w:val="28"/>
          <w:lang w:val="ru-RU" w:eastAsia="ru-RU"/>
        </w:rPr>
        <w:t xml:space="preserve"> </w:t>
      </w:r>
      <w:r w:rsidRPr="0036626C">
        <w:rPr>
          <w:rFonts w:cstheme="minorHAnsi"/>
          <w:sz w:val="28"/>
          <w:szCs w:val="28"/>
          <w:lang w:val="ru-RU" w:eastAsia="ru-RU"/>
        </w:rPr>
        <w:t xml:space="preserve">отражения в этих протоколах своего решения; </w:t>
      </w: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5.1.4. письменно изложить свое особое мнение, которое прикладывается к</w:t>
      </w:r>
      <w:r w:rsidRPr="0036626C">
        <w:rPr>
          <w:rFonts w:cstheme="minorHAnsi"/>
          <w:sz w:val="28"/>
          <w:szCs w:val="28"/>
          <w:lang w:val="ru-RU" w:eastAsia="ru-RU"/>
        </w:rPr>
        <w:br/>
        <w:t>протоколам, оформление которых предусмотрено законодательством Российской</w:t>
      </w:r>
      <w:r w:rsidR="0036626C">
        <w:rPr>
          <w:rFonts w:cstheme="minorHAnsi"/>
          <w:sz w:val="28"/>
          <w:szCs w:val="28"/>
          <w:lang w:val="ru-RU" w:eastAsia="ru-RU"/>
        </w:rPr>
        <w:t xml:space="preserve"> </w:t>
      </w:r>
      <w:r w:rsidRPr="0036626C">
        <w:rPr>
          <w:rFonts w:cstheme="minorHAnsi"/>
          <w:sz w:val="28"/>
          <w:szCs w:val="28"/>
          <w:lang w:val="ru-RU" w:eastAsia="ru-RU"/>
        </w:rPr>
        <w:t>Федерации о контрактной системе в сфере закупок товаров, работ, услуг для</w:t>
      </w:r>
      <w:r w:rsidR="0036626C">
        <w:rPr>
          <w:rFonts w:cstheme="minorHAnsi"/>
          <w:sz w:val="28"/>
          <w:szCs w:val="28"/>
          <w:lang w:val="ru-RU" w:eastAsia="ru-RU"/>
        </w:rPr>
        <w:t xml:space="preserve"> </w:t>
      </w:r>
      <w:r w:rsidRPr="0036626C">
        <w:rPr>
          <w:rFonts w:cstheme="minorHAnsi"/>
          <w:sz w:val="28"/>
          <w:szCs w:val="28"/>
          <w:lang w:val="ru-RU" w:eastAsia="ru-RU"/>
        </w:rPr>
        <w:t xml:space="preserve">обеспечения государственных и муниципальных нужд при осуществлении закупок. </w:t>
      </w: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 xml:space="preserve">5.2. Члены комиссии обязаны: </w:t>
      </w: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5.2.1. знать и руководствоваться в своей деятельности требованиями</w:t>
      </w:r>
      <w:r w:rsidRPr="0036626C">
        <w:rPr>
          <w:rFonts w:cstheme="minorHAnsi"/>
          <w:sz w:val="28"/>
          <w:szCs w:val="28"/>
          <w:lang w:val="ru-RU" w:eastAsia="ru-RU"/>
        </w:rPr>
        <w:br/>
        <w:t xml:space="preserve">законодательства Российской Федерации и настоящего Положения; </w:t>
      </w: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5.2.2. действовать в рамках своих полномочий, установленных</w:t>
      </w:r>
      <w:r w:rsidRPr="0036626C">
        <w:rPr>
          <w:rFonts w:cstheme="minorHAnsi"/>
          <w:sz w:val="28"/>
          <w:szCs w:val="28"/>
          <w:lang w:val="ru-RU" w:eastAsia="ru-RU"/>
        </w:rPr>
        <w:br/>
        <w:t>законодательством Российской Федерации о контрактной системе в сфере закупок</w:t>
      </w: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 xml:space="preserve">5.2.3. лично присутствовать на заседаниях комиссии, отсутствие на заседании комиссии допускается только по уважительным причинам в соответствии с трудовым законодательством Российской Федерации; </w:t>
      </w: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5.2.4. подписывать протоколы, оформление которых предусмотрено</w:t>
      </w:r>
      <w:r w:rsidRPr="0036626C">
        <w:rPr>
          <w:rFonts w:cstheme="minorHAnsi"/>
          <w:sz w:val="28"/>
          <w:szCs w:val="28"/>
          <w:lang w:val="ru-RU" w:eastAsia="ru-RU"/>
        </w:rPr>
        <w:br/>
        <w:t>законодательством Российской Федерации о контрактной системе в сфере закупок</w:t>
      </w:r>
      <w:r w:rsidR="0036626C">
        <w:rPr>
          <w:rFonts w:cstheme="minorHAnsi"/>
          <w:sz w:val="28"/>
          <w:szCs w:val="28"/>
          <w:lang w:val="ru-RU" w:eastAsia="ru-RU"/>
        </w:rPr>
        <w:t xml:space="preserve"> </w:t>
      </w:r>
      <w:r w:rsidRPr="0036626C">
        <w:rPr>
          <w:rFonts w:cstheme="minorHAnsi"/>
          <w:sz w:val="28"/>
          <w:szCs w:val="28"/>
          <w:lang w:val="ru-RU" w:eastAsia="ru-RU"/>
        </w:rPr>
        <w:t xml:space="preserve">товаров, работ, услуг для обеспечения государственных и муниципальных нужд при осуществлении закупок; </w:t>
      </w: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5.2.5. соблюдать требования законодательства Российской Федерации о</w:t>
      </w:r>
      <w:r w:rsidRPr="0036626C">
        <w:rPr>
          <w:rFonts w:cstheme="minorHAnsi"/>
          <w:sz w:val="28"/>
          <w:szCs w:val="28"/>
          <w:lang w:val="ru-RU" w:eastAsia="ru-RU"/>
        </w:rPr>
        <w:br/>
        <w:t>контрактной системе в сфере закупок товаров, работ, услуг для обеспечения</w:t>
      </w:r>
      <w:r w:rsidRPr="0036626C">
        <w:rPr>
          <w:rFonts w:cstheme="minorHAnsi"/>
          <w:sz w:val="28"/>
          <w:szCs w:val="28"/>
          <w:lang w:val="ru-RU" w:eastAsia="ru-RU"/>
        </w:rPr>
        <w:br/>
      </w:r>
      <w:r w:rsidRPr="0036626C">
        <w:rPr>
          <w:rFonts w:cstheme="minorHAnsi"/>
          <w:sz w:val="28"/>
          <w:szCs w:val="28"/>
          <w:lang w:val="ru-RU" w:eastAsia="ru-RU"/>
        </w:rPr>
        <w:lastRenderedPageBreak/>
        <w:t>государственных и муниципальных нужд по рассмотрению заявок на участие в</w:t>
      </w:r>
      <w:r w:rsidRPr="0036626C">
        <w:rPr>
          <w:rFonts w:cstheme="minorHAnsi"/>
          <w:sz w:val="28"/>
          <w:szCs w:val="28"/>
          <w:lang w:val="ru-RU" w:eastAsia="ru-RU"/>
        </w:rPr>
        <w:br/>
        <w:t xml:space="preserve">закупках; </w:t>
      </w: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5.2.6. соблюдать требования законодательства Российской Федерации о</w:t>
      </w:r>
      <w:r w:rsidRPr="0036626C">
        <w:rPr>
          <w:rFonts w:cstheme="minorHAnsi"/>
          <w:sz w:val="28"/>
          <w:szCs w:val="28"/>
          <w:lang w:val="ru-RU" w:eastAsia="ru-RU"/>
        </w:rPr>
        <w:br/>
        <w:t>контрактной системе в сфере закупок товаров, работ, услуг для обеспечения</w:t>
      </w:r>
      <w:r w:rsidRPr="0036626C">
        <w:rPr>
          <w:rFonts w:cstheme="minorHAnsi"/>
          <w:sz w:val="28"/>
          <w:szCs w:val="28"/>
          <w:lang w:val="ru-RU" w:eastAsia="ru-RU"/>
        </w:rPr>
        <w:br/>
        <w:t xml:space="preserve">государственных и муниципальных нужд по оценке заявок на участие в закупках; </w:t>
      </w: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5.2.7. не допускать разглашения сведений, ставших им известными в ходе</w:t>
      </w:r>
      <w:r w:rsidRPr="0036626C">
        <w:rPr>
          <w:rFonts w:cstheme="minorHAnsi"/>
          <w:sz w:val="28"/>
          <w:szCs w:val="28"/>
          <w:lang w:val="ru-RU" w:eastAsia="ru-RU"/>
        </w:rPr>
        <w:br/>
        <w:t>проведения процедур при осуществлении закупок, кроме случаев, прямо</w:t>
      </w:r>
      <w:r w:rsidRPr="0036626C">
        <w:rPr>
          <w:rFonts w:cstheme="minorHAnsi"/>
          <w:sz w:val="28"/>
          <w:szCs w:val="28"/>
          <w:lang w:val="ru-RU" w:eastAsia="ru-RU"/>
        </w:rPr>
        <w:br/>
        <w:t xml:space="preserve">предусмотренных законодательством Российской Федерации. </w:t>
      </w: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 xml:space="preserve">5.3. Члены комиссии: </w:t>
      </w: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5.3.1. соблюдают требования законодательства Российской Федерации о</w:t>
      </w:r>
      <w:r w:rsidRPr="0036626C">
        <w:rPr>
          <w:rFonts w:cstheme="minorHAnsi"/>
          <w:sz w:val="28"/>
          <w:szCs w:val="28"/>
          <w:lang w:val="ru-RU" w:eastAsia="ru-RU"/>
        </w:rPr>
        <w:br/>
        <w:t>контрактной системе в сфере закупок товаров, работ, услуг для обеспечения</w:t>
      </w:r>
      <w:r w:rsidRPr="0036626C">
        <w:rPr>
          <w:rFonts w:cstheme="minorHAnsi"/>
          <w:sz w:val="28"/>
          <w:szCs w:val="28"/>
          <w:lang w:val="ru-RU" w:eastAsia="ru-RU"/>
        </w:rPr>
        <w:br/>
        <w:t>государственных и муниципальных нужд и настоящего Положения и</w:t>
      </w:r>
      <w:r w:rsidRPr="0036626C">
        <w:rPr>
          <w:rFonts w:cstheme="minorHAnsi"/>
          <w:sz w:val="28"/>
          <w:szCs w:val="28"/>
          <w:lang w:val="ru-RU" w:eastAsia="ru-RU"/>
        </w:rPr>
        <w:br/>
        <w:t xml:space="preserve">руководствуются ими в своей деятельности; </w:t>
      </w: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5.3.2. присутствуют на заседаниях комиссии и принимают решения по</w:t>
      </w:r>
      <w:r w:rsidRPr="0036626C">
        <w:rPr>
          <w:rFonts w:cstheme="minorHAnsi"/>
          <w:sz w:val="28"/>
          <w:szCs w:val="28"/>
          <w:lang w:val="ru-RU" w:eastAsia="ru-RU"/>
        </w:rPr>
        <w:br/>
        <w:t>вопросам, отнесенным к компетенции комиссии настоящим Положением и</w:t>
      </w:r>
      <w:r w:rsidRPr="0036626C">
        <w:rPr>
          <w:rFonts w:cstheme="minorHAnsi"/>
          <w:sz w:val="28"/>
          <w:szCs w:val="28"/>
          <w:lang w:val="ru-RU" w:eastAsia="ru-RU"/>
        </w:rPr>
        <w:br/>
        <w:t>законодательством Российской Федерации о контрактной системе в сфере закупок</w:t>
      </w:r>
      <w:r w:rsidR="0036626C">
        <w:rPr>
          <w:rFonts w:cstheme="minorHAnsi"/>
          <w:sz w:val="28"/>
          <w:szCs w:val="28"/>
          <w:lang w:val="ru-RU" w:eastAsia="ru-RU"/>
        </w:rPr>
        <w:t xml:space="preserve"> </w:t>
      </w:r>
      <w:r w:rsidRPr="0036626C">
        <w:rPr>
          <w:rFonts w:cstheme="minorHAnsi"/>
          <w:sz w:val="28"/>
          <w:szCs w:val="28"/>
          <w:lang w:val="ru-RU" w:eastAsia="ru-RU"/>
        </w:rPr>
        <w:t xml:space="preserve">товаров, работ, услуг для обеспечения государственных и муниципальных нужд; </w:t>
      </w: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5.3.3. принимают решения в пределах своей компетенции, предусмотренной</w:t>
      </w:r>
      <w:r w:rsidR="0036626C">
        <w:rPr>
          <w:rFonts w:cstheme="minorHAnsi"/>
          <w:sz w:val="28"/>
          <w:szCs w:val="28"/>
          <w:lang w:val="ru-RU" w:eastAsia="ru-RU"/>
        </w:rPr>
        <w:t xml:space="preserve"> </w:t>
      </w:r>
      <w:r w:rsidRPr="0036626C">
        <w:rPr>
          <w:rFonts w:cstheme="minorHAnsi"/>
          <w:sz w:val="28"/>
          <w:szCs w:val="28"/>
          <w:lang w:val="ru-RU" w:eastAsia="ru-RU"/>
        </w:rPr>
        <w:t xml:space="preserve">Федеральным законом от 05.04.2013 года № 44-ФЗ; </w:t>
      </w: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 xml:space="preserve">5.3.4. незамедлительно сообщают Председателю комиссии о препятствующих участию в работе комиссии обстоятельствах, которые перечислены в ч. 6 ст. 39 Федерального закона от 05.04.2013 года № 44-ФЗ; </w:t>
      </w: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 xml:space="preserve">5.3.5. знакомятся со всеми представленными документами и сведениями, составляющими заявку на участие в закупке; </w:t>
      </w: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5.3.6. проверяют правильность составления протоколов, в том числе</w:t>
      </w:r>
      <w:r w:rsidRPr="0036626C">
        <w:rPr>
          <w:rFonts w:cstheme="minorHAnsi"/>
          <w:sz w:val="28"/>
          <w:szCs w:val="28"/>
          <w:lang w:val="ru-RU" w:eastAsia="ru-RU"/>
        </w:rPr>
        <w:br/>
        <w:t>правильность отражения в этих протоколах своего решения, письменно излагать</w:t>
      </w:r>
      <w:r w:rsidR="0036626C">
        <w:rPr>
          <w:rFonts w:cstheme="minorHAnsi"/>
          <w:sz w:val="28"/>
          <w:szCs w:val="28"/>
          <w:lang w:val="ru-RU" w:eastAsia="ru-RU"/>
        </w:rPr>
        <w:t xml:space="preserve"> </w:t>
      </w:r>
      <w:r w:rsidRPr="0036626C">
        <w:rPr>
          <w:rFonts w:cstheme="minorHAnsi"/>
          <w:sz w:val="28"/>
          <w:szCs w:val="28"/>
          <w:lang w:val="ru-RU" w:eastAsia="ru-RU"/>
        </w:rPr>
        <w:t>свое особое мнение, которое прикладывается к соответствующему протоколу, в</w:t>
      </w:r>
      <w:r w:rsidR="0036626C">
        <w:rPr>
          <w:rFonts w:cstheme="minorHAnsi"/>
          <w:sz w:val="28"/>
          <w:szCs w:val="28"/>
          <w:lang w:val="ru-RU" w:eastAsia="ru-RU"/>
        </w:rPr>
        <w:t xml:space="preserve"> </w:t>
      </w:r>
      <w:r w:rsidRPr="0036626C">
        <w:rPr>
          <w:rFonts w:cstheme="minorHAnsi"/>
          <w:sz w:val="28"/>
          <w:szCs w:val="28"/>
          <w:lang w:val="ru-RU" w:eastAsia="ru-RU"/>
        </w:rPr>
        <w:t>соответствии с законодательством Российской Федерации о контрактной системе в сфере закупок товаров, работ, услуг для обеспечения государственных и</w:t>
      </w:r>
      <w:r w:rsidR="0036626C">
        <w:rPr>
          <w:rFonts w:cstheme="minorHAnsi"/>
          <w:sz w:val="28"/>
          <w:szCs w:val="28"/>
          <w:lang w:val="ru-RU" w:eastAsia="ru-RU"/>
        </w:rPr>
        <w:t xml:space="preserve"> </w:t>
      </w:r>
      <w:r w:rsidRPr="0036626C">
        <w:rPr>
          <w:rFonts w:cstheme="minorHAnsi"/>
          <w:sz w:val="28"/>
          <w:szCs w:val="28"/>
          <w:lang w:val="ru-RU" w:eastAsia="ru-RU"/>
        </w:rPr>
        <w:t>муниципальных нужд;</w:t>
      </w: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5.3.7. подписывают оформляемые в ходе заседания комиссии протоколы, в</w:t>
      </w:r>
      <w:r w:rsidR="0036626C">
        <w:rPr>
          <w:rFonts w:cstheme="minorHAnsi"/>
          <w:sz w:val="28"/>
          <w:szCs w:val="28"/>
          <w:lang w:val="ru-RU" w:eastAsia="ru-RU"/>
        </w:rPr>
        <w:t xml:space="preserve"> </w:t>
      </w:r>
      <w:r w:rsidRPr="0036626C">
        <w:rPr>
          <w:rFonts w:cstheme="minorHAnsi"/>
          <w:sz w:val="28"/>
          <w:szCs w:val="28"/>
          <w:lang w:val="ru-RU" w:eastAsia="ru-RU"/>
        </w:rPr>
        <w:t>соответствии с законодательством Российской Федерации о контрактной системе в сфере закупок товаров, работ, услуг для обеспечения государственных и</w:t>
      </w:r>
      <w:r w:rsidR="0036626C">
        <w:rPr>
          <w:rFonts w:cstheme="minorHAnsi"/>
          <w:sz w:val="28"/>
          <w:szCs w:val="28"/>
          <w:lang w:val="ru-RU" w:eastAsia="ru-RU"/>
        </w:rPr>
        <w:t xml:space="preserve"> </w:t>
      </w:r>
      <w:r w:rsidRPr="0036626C">
        <w:rPr>
          <w:rFonts w:cstheme="minorHAnsi"/>
          <w:sz w:val="28"/>
          <w:szCs w:val="28"/>
          <w:lang w:val="ru-RU" w:eastAsia="ru-RU"/>
        </w:rPr>
        <w:t xml:space="preserve">муниципальных нужд; </w:t>
      </w: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5.3.8. осуществляют иные действия в соответствии с законодательством</w:t>
      </w:r>
      <w:r w:rsidRPr="0036626C">
        <w:rPr>
          <w:rFonts w:cstheme="minorHAnsi"/>
          <w:sz w:val="28"/>
          <w:szCs w:val="28"/>
          <w:lang w:val="ru-RU" w:eastAsia="ru-RU"/>
        </w:rPr>
        <w:br/>
        <w:t>Российской Федерации о контрактной системе в сфере закупок товаров, работ, услуг товаров, работ, услуг для обеспечения государственных и муниципальных нужд, и настоящим Положением;</w:t>
      </w: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 xml:space="preserve">5.4. Председатель комиссии: </w:t>
      </w: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5.4.1. осуществляет общее руководство работой комиссии и обеспечивает</w:t>
      </w:r>
      <w:r w:rsidRPr="0036626C">
        <w:rPr>
          <w:rFonts w:cstheme="minorHAnsi"/>
          <w:sz w:val="28"/>
          <w:szCs w:val="28"/>
          <w:lang w:val="ru-RU" w:eastAsia="ru-RU"/>
        </w:rPr>
        <w:br/>
        <w:t xml:space="preserve">выполнение настоящего Положения; </w:t>
      </w: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 xml:space="preserve">5.4.2. определяет время и место проведения заседаний комиссии; </w:t>
      </w: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5.4.3. объявляет заседание правомочным или выносит решение о его переносе из-за отсутствия необходимого количества членов комиссии;</w:t>
      </w: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 xml:space="preserve">5.4.4. открывает и ведет заседания комиссии, объявляет перерывы; </w:t>
      </w: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 xml:space="preserve">5.4.5. объявляет состав комиссии; </w:t>
      </w: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lastRenderedPageBreak/>
        <w:t xml:space="preserve">5.4.6. определяет порядок рассмотрения обсуждаемых вопросов; </w:t>
      </w: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 xml:space="preserve">5.4.7. определяет повестку заседания; </w:t>
      </w: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 xml:space="preserve">5.4.8. в случае необходимости выносит на обсуждение комиссии вопрос о </w:t>
      </w: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 xml:space="preserve">привлечении к работе комиссии экспертов (экспертных организаций); </w:t>
      </w: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 xml:space="preserve">5.4.9. осуществляет иные действия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настоящим Положением; </w:t>
      </w:r>
    </w:p>
    <w:p w:rsidR="007645D2"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5.5. В отсутствие Председателя комиссии его обязанности и функции</w:t>
      </w:r>
      <w:r w:rsidRPr="0036626C">
        <w:rPr>
          <w:rFonts w:cstheme="minorHAnsi"/>
          <w:sz w:val="28"/>
          <w:szCs w:val="28"/>
          <w:lang w:val="ru-RU" w:eastAsia="ru-RU"/>
        </w:rPr>
        <w:br/>
        <w:t xml:space="preserve">осуществляет Заместитель председателя комиссии либо другой член комиссии, выбираемый путем голосования членов комиссии большинством голосов. </w:t>
      </w:r>
    </w:p>
    <w:p w:rsidR="0036626C" w:rsidRPr="0036626C" w:rsidRDefault="0036626C" w:rsidP="0036626C">
      <w:pPr>
        <w:spacing w:before="0" w:beforeAutospacing="0" w:after="0" w:afterAutospacing="0"/>
        <w:ind w:right="-612" w:firstLine="720"/>
        <w:jc w:val="both"/>
        <w:rPr>
          <w:rFonts w:cstheme="minorHAnsi"/>
          <w:sz w:val="28"/>
          <w:szCs w:val="28"/>
          <w:lang w:val="ru-RU" w:eastAsia="ru-RU"/>
        </w:rPr>
      </w:pPr>
    </w:p>
    <w:p w:rsidR="007645D2" w:rsidRDefault="007645D2" w:rsidP="0036626C">
      <w:pPr>
        <w:spacing w:before="0" w:beforeAutospacing="0" w:after="0" w:afterAutospacing="0"/>
        <w:ind w:right="-612" w:firstLine="720"/>
        <w:jc w:val="both"/>
        <w:rPr>
          <w:rFonts w:cstheme="minorHAnsi"/>
          <w:b/>
          <w:sz w:val="28"/>
          <w:szCs w:val="28"/>
          <w:lang w:val="ru-RU" w:eastAsia="ru-RU"/>
        </w:rPr>
      </w:pPr>
      <w:r w:rsidRPr="0036626C">
        <w:rPr>
          <w:rFonts w:cstheme="minorHAnsi"/>
          <w:b/>
          <w:sz w:val="28"/>
          <w:szCs w:val="28"/>
          <w:lang w:val="ru-RU" w:eastAsia="ru-RU"/>
        </w:rPr>
        <w:t xml:space="preserve">6. Функции комиссии по осуществлению закупок </w:t>
      </w:r>
    </w:p>
    <w:p w:rsidR="0036626C" w:rsidRPr="0036626C" w:rsidRDefault="0036626C" w:rsidP="0036626C">
      <w:pPr>
        <w:spacing w:before="0" w:beforeAutospacing="0" w:after="0" w:afterAutospacing="0"/>
        <w:ind w:right="-612" w:firstLine="720"/>
        <w:jc w:val="both"/>
        <w:rPr>
          <w:rFonts w:cstheme="minorHAnsi"/>
          <w:b/>
          <w:sz w:val="28"/>
          <w:szCs w:val="28"/>
          <w:lang w:val="ru-RU" w:eastAsia="ru-RU"/>
        </w:rPr>
      </w:pP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 xml:space="preserve">6.1. Комиссия осуществляет функции определения поставщиков (подрядчиков, исполнителей) при осуществлении закупок конкурентными способами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t>
      </w: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6.2. Рассмотрение заявок участников на участие в закупке, в соответствии с</w:t>
      </w:r>
      <w:r w:rsidR="0036626C">
        <w:rPr>
          <w:rFonts w:cstheme="minorHAnsi"/>
          <w:sz w:val="28"/>
          <w:szCs w:val="28"/>
          <w:lang w:val="ru-RU" w:eastAsia="ru-RU"/>
        </w:rPr>
        <w:t xml:space="preserve"> </w:t>
      </w:r>
      <w:r w:rsidRPr="0036626C">
        <w:rPr>
          <w:rFonts w:cstheme="minorHAnsi"/>
          <w:sz w:val="28"/>
          <w:szCs w:val="28"/>
          <w:lang w:val="ru-RU" w:eastAsia="ru-RU"/>
        </w:rPr>
        <w:t>законодательством Российской Федерации о контрактной системе в сфере закупок</w:t>
      </w:r>
      <w:r w:rsidR="0036626C">
        <w:rPr>
          <w:rFonts w:cstheme="minorHAnsi"/>
          <w:sz w:val="28"/>
          <w:szCs w:val="28"/>
          <w:lang w:val="ru-RU" w:eastAsia="ru-RU"/>
        </w:rPr>
        <w:t xml:space="preserve"> </w:t>
      </w:r>
      <w:r w:rsidRPr="0036626C">
        <w:rPr>
          <w:rFonts w:cstheme="minorHAnsi"/>
          <w:sz w:val="28"/>
          <w:szCs w:val="28"/>
          <w:lang w:val="ru-RU" w:eastAsia="ru-RU"/>
        </w:rPr>
        <w:t xml:space="preserve">товаров, работ, услуг для обеспечения государственных и муниципальных нужд. </w:t>
      </w: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 xml:space="preserve">6.3. Обсуждение заявок участников закупок. </w:t>
      </w: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6.4. Соблюдать порядок рассмотрения заявок на участие в закупке, порядок</w:t>
      </w:r>
      <w:r w:rsidR="0036626C">
        <w:rPr>
          <w:rFonts w:cstheme="minorHAnsi"/>
          <w:sz w:val="28"/>
          <w:szCs w:val="28"/>
          <w:lang w:val="ru-RU" w:eastAsia="ru-RU"/>
        </w:rPr>
        <w:t xml:space="preserve"> </w:t>
      </w:r>
      <w:r w:rsidRPr="0036626C">
        <w:rPr>
          <w:rFonts w:cstheme="minorHAnsi"/>
          <w:sz w:val="28"/>
          <w:szCs w:val="28"/>
          <w:lang w:val="ru-RU" w:eastAsia="ru-RU"/>
        </w:rPr>
        <w:t>допуска участников закупки к участию в закупке, о признании их участниками</w:t>
      </w:r>
      <w:r w:rsidR="0036626C">
        <w:rPr>
          <w:rFonts w:cstheme="minorHAnsi"/>
          <w:sz w:val="28"/>
          <w:szCs w:val="28"/>
          <w:lang w:val="ru-RU" w:eastAsia="ru-RU"/>
        </w:rPr>
        <w:t xml:space="preserve"> </w:t>
      </w:r>
      <w:r w:rsidRPr="0036626C">
        <w:rPr>
          <w:rFonts w:cstheme="minorHAnsi"/>
          <w:sz w:val="28"/>
          <w:szCs w:val="28"/>
          <w:lang w:val="ru-RU" w:eastAsia="ru-RU"/>
        </w:rPr>
        <w:t>закупки, или об отказе в допуске к участию в закупке, в соответствии с</w:t>
      </w:r>
      <w:r w:rsidR="0036626C">
        <w:rPr>
          <w:rFonts w:cstheme="minorHAnsi"/>
          <w:sz w:val="28"/>
          <w:szCs w:val="28"/>
          <w:lang w:val="ru-RU" w:eastAsia="ru-RU"/>
        </w:rPr>
        <w:t xml:space="preserve"> </w:t>
      </w:r>
      <w:r w:rsidRPr="0036626C">
        <w:rPr>
          <w:rFonts w:cstheme="minorHAnsi"/>
          <w:sz w:val="28"/>
          <w:szCs w:val="28"/>
          <w:lang w:val="ru-RU" w:eastAsia="ru-RU"/>
        </w:rPr>
        <w:t>законодательством Российской Федерации о контрактной системе в сфере закупок</w:t>
      </w:r>
      <w:r w:rsidR="0036626C">
        <w:rPr>
          <w:rFonts w:cstheme="minorHAnsi"/>
          <w:sz w:val="28"/>
          <w:szCs w:val="28"/>
          <w:lang w:val="ru-RU" w:eastAsia="ru-RU"/>
        </w:rPr>
        <w:t xml:space="preserve"> </w:t>
      </w:r>
      <w:r w:rsidRPr="0036626C">
        <w:rPr>
          <w:rFonts w:cstheme="minorHAnsi"/>
          <w:sz w:val="28"/>
          <w:szCs w:val="28"/>
          <w:lang w:val="ru-RU" w:eastAsia="ru-RU"/>
        </w:rPr>
        <w:t xml:space="preserve">товаров, работ, услуг для обеспечения государственных и муниципальных нужд. </w:t>
      </w: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6.5. Оформление и подписание протоколов, составляемых в процессе</w:t>
      </w:r>
      <w:r w:rsidRPr="0036626C">
        <w:rPr>
          <w:rFonts w:cstheme="minorHAnsi"/>
          <w:sz w:val="28"/>
          <w:szCs w:val="28"/>
          <w:lang w:val="ru-RU" w:eastAsia="ru-RU"/>
        </w:rPr>
        <w:br/>
        <w:t xml:space="preserve">осуществления закупки,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t>
      </w:r>
    </w:p>
    <w:p w:rsidR="00FE7F1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6.6. Выполнение иных функций,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настоящим Положением.</w:t>
      </w:r>
    </w:p>
    <w:p w:rsidR="0036626C" w:rsidRPr="0036626C" w:rsidRDefault="0036626C" w:rsidP="0036626C">
      <w:pPr>
        <w:spacing w:before="0" w:beforeAutospacing="0" w:after="0" w:afterAutospacing="0"/>
        <w:ind w:right="-612" w:firstLine="720"/>
        <w:jc w:val="both"/>
        <w:rPr>
          <w:rFonts w:cstheme="minorHAnsi"/>
          <w:sz w:val="28"/>
          <w:szCs w:val="28"/>
          <w:lang w:val="ru-RU" w:eastAsia="ru-RU"/>
        </w:rPr>
      </w:pPr>
    </w:p>
    <w:p w:rsidR="007645D2" w:rsidRDefault="007645D2" w:rsidP="0036626C">
      <w:pPr>
        <w:spacing w:before="0" w:beforeAutospacing="0" w:after="0" w:afterAutospacing="0"/>
        <w:ind w:right="-612" w:firstLine="720"/>
        <w:jc w:val="both"/>
        <w:rPr>
          <w:rFonts w:cstheme="minorHAnsi"/>
          <w:b/>
          <w:sz w:val="28"/>
          <w:szCs w:val="28"/>
          <w:lang w:val="ru-RU" w:eastAsia="ru-RU"/>
        </w:rPr>
      </w:pPr>
      <w:r w:rsidRPr="0036626C">
        <w:rPr>
          <w:rFonts w:cstheme="minorHAnsi"/>
          <w:b/>
          <w:sz w:val="28"/>
          <w:szCs w:val="28"/>
          <w:lang w:val="ru-RU" w:eastAsia="ru-RU"/>
        </w:rPr>
        <w:t xml:space="preserve"> 7. Порядок проведения заседаний комиссии по осуществлению закупок </w:t>
      </w:r>
    </w:p>
    <w:p w:rsidR="0036626C" w:rsidRPr="0036626C" w:rsidRDefault="0036626C" w:rsidP="0036626C">
      <w:pPr>
        <w:spacing w:before="0" w:beforeAutospacing="0" w:after="0" w:afterAutospacing="0"/>
        <w:ind w:right="-612" w:firstLine="720"/>
        <w:jc w:val="both"/>
        <w:rPr>
          <w:rFonts w:cstheme="minorHAnsi"/>
          <w:b/>
          <w:sz w:val="28"/>
          <w:szCs w:val="28"/>
          <w:lang w:val="ru-RU" w:eastAsia="ru-RU"/>
        </w:rPr>
      </w:pP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7.1. Работой комиссии руководит председатель комиссии, в его отсутствие -</w:t>
      </w:r>
      <w:r w:rsidR="0036626C">
        <w:rPr>
          <w:rFonts w:cstheme="minorHAnsi"/>
          <w:sz w:val="28"/>
          <w:szCs w:val="28"/>
          <w:lang w:val="ru-RU" w:eastAsia="ru-RU"/>
        </w:rPr>
        <w:t xml:space="preserve"> </w:t>
      </w:r>
      <w:r w:rsidRPr="0036626C">
        <w:rPr>
          <w:rFonts w:cstheme="minorHAnsi"/>
          <w:sz w:val="28"/>
          <w:szCs w:val="28"/>
          <w:lang w:val="ru-RU" w:eastAsia="ru-RU"/>
        </w:rPr>
        <w:t>заместитель председателя комиссии. В случае отсутствия председателя и</w:t>
      </w:r>
      <w:r w:rsidR="0036626C">
        <w:rPr>
          <w:rFonts w:cstheme="minorHAnsi"/>
          <w:sz w:val="28"/>
          <w:szCs w:val="28"/>
          <w:lang w:val="ru-RU" w:eastAsia="ru-RU"/>
        </w:rPr>
        <w:t xml:space="preserve"> </w:t>
      </w:r>
      <w:r w:rsidRPr="0036626C">
        <w:rPr>
          <w:rFonts w:cstheme="minorHAnsi"/>
          <w:sz w:val="28"/>
          <w:szCs w:val="28"/>
          <w:lang w:val="ru-RU" w:eastAsia="ru-RU"/>
        </w:rPr>
        <w:t>заместителя председателя комиссии - члены комиссии из числа присутствующих, выбранные большинством голосов. для обеспечения государственных и муниципальных нужд и настоящим Положением.</w:t>
      </w: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lastRenderedPageBreak/>
        <w:t xml:space="preserve">7.2. Заседания комиссии открываются и закрываются Председателем комиссии. </w:t>
      </w: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 xml:space="preserve">7.4. Работа комиссии осуществляется на ее заседаниях. Комиссия правомочна осуществлять свои функции, если на заседании присутствует не менее чем пятьдесят процентов от общего числа ее членов. </w:t>
      </w: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 xml:space="preserve">7.5. Решения комиссии принимаются простым большинством голосов от числа присутствующих на заседании членов. При голосовании каждый член комиссии имеет один голос. Голосование осуществляется открыто. Принятие решения членами комиссии путем проведения заочного голосования, а также делегирование ими своих полномочий иным лицам не допускается. При равенстве голосов голос председательствующего является решающим. </w:t>
      </w: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7.6. Члены комиссии, которые не согласны с решением комиссии, вправе</w:t>
      </w:r>
      <w:r w:rsidRPr="0036626C">
        <w:rPr>
          <w:rFonts w:cstheme="minorHAnsi"/>
          <w:sz w:val="28"/>
          <w:szCs w:val="28"/>
          <w:lang w:val="ru-RU" w:eastAsia="ru-RU"/>
        </w:rPr>
        <w:br/>
        <w:t>изложить в письменном виде «особое мнение» с занесением его в протокол</w:t>
      </w:r>
      <w:r w:rsidRPr="0036626C">
        <w:rPr>
          <w:rFonts w:cstheme="minorHAnsi"/>
          <w:sz w:val="28"/>
          <w:szCs w:val="28"/>
          <w:lang w:val="ru-RU" w:eastAsia="ru-RU"/>
        </w:rPr>
        <w:br/>
        <w:t xml:space="preserve">заседания комиссии. </w:t>
      </w: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 xml:space="preserve">7.7. Заказчик, уполномоченный орган принявшие решение о создании комиссии, обязаны организовать материально-техническое обеспечение деятельности комиссии, в том числе предоставить удобное для целей проведения заседаний помещение, средства аудиозаписи, оргтехнику и канцелярию. </w:t>
      </w: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7.8. При осуществлении своих функций комиссия взаимодействует с заказчиком, уполномоченным органом, участниками закупок в установленном</w:t>
      </w:r>
      <w:r w:rsidRPr="0036626C">
        <w:rPr>
          <w:rFonts w:cstheme="minorHAnsi"/>
          <w:sz w:val="28"/>
          <w:szCs w:val="28"/>
          <w:lang w:val="ru-RU" w:eastAsia="ru-RU"/>
        </w:rPr>
        <w:br/>
        <w:t xml:space="preserve">законодательством Российской Федерации и настоящим Положением порядке. </w:t>
      </w: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 xml:space="preserve">7.9. Секретарь комиссии: </w:t>
      </w: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7.9.1. по поручению председателя комиссии уведомляет членов комиссии о</w:t>
      </w:r>
      <w:r w:rsidR="0036626C">
        <w:rPr>
          <w:rFonts w:cstheme="minorHAnsi"/>
          <w:sz w:val="28"/>
          <w:szCs w:val="28"/>
          <w:lang w:val="ru-RU" w:eastAsia="ru-RU"/>
        </w:rPr>
        <w:t xml:space="preserve"> </w:t>
      </w:r>
      <w:r w:rsidRPr="0036626C">
        <w:rPr>
          <w:rFonts w:cstheme="minorHAnsi"/>
          <w:sz w:val="28"/>
          <w:szCs w:val="28"/>
          <w:lang w:val="ru-RU" w:eastAsia="ru-RU"/>
        </w:rPr>
        <w:t>месте, дате и времени заседания комиссии, установленных извещением и</w:t>
      </w:r>
      <w:r w:rsidRPr="0036626C">
        <w:rPr>
          <w:rFonts w:cstheme="minorHAnsi"/>
          <w:sz w:val="28"/>
          <w:szCs w:val="28"/>
          <w:lang w:val="ru-RU" w:eastAsia="ru-RU"/>
        </w:rPr>
        <w:br/>
        <w:t xml:space="preserve">документацией на осуществление закупок товаров, работ, услуг для обеспечения муниципальных нужд; </w:t>
      </w: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7.9.2. оформляет протокол и обеспечивает размещение поступивших</w:t>
      </w:r>
      <w:r w:rsidRPr="0036626C">
        <w:rPr>
          <w:rFonts w:cstheme="minorHAnsi"/>
          <w:sz w:val="28"/>
          <w:szCs w:val="28"/>
          <w:lang w:val="ru-RU" w:eastAsia="ru-RU"/>
        </w:rPr>
        <w:br/>
        <w:t>подписанных протоколов комиссии по осуществлению закупок, в порядке, установленном законодательством Российской Федерации, Федеральным законом от 05.04.2013 года № 44-ФЗ и муниципальными правовыми актами района на</w:t>
      </w:r>
      <w:r w:rsidR="0036626C">
        <w:rPr>
          <w:rFonts w:cstheme="minorHAnsi"/>
          <w:sz w:val="28"/>
          <w:szCs w:val="28"/>
          <w:lang w:val="ru-RU" w:eastAsia="ru-RU"/>
        </w:rPr>
        <w:t xml:space="preserve"> </w:t>
      </w:r>
      <w:r w:rsidRPr="0036626C">
        <w:rPr>
          <w:rFonts w:cstheme="minorHAnsi"/>
          <w:sz w:val="28"/>
          <w:szCs w:val="28"/>
          <w:lang w:val="ru-RU" w:eastAsia="ru-RU"/>
        </w:rPr>
        <w:t xml:space="preserve">электронной площадке и на Официальном сайте Единой информационной системы в сфере закупок; </w:t>
      </w: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 xml:space="preserve">7.9.3. осуществляет иные действия организационно-технического характера. </w:t>
      </w: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7.10. Комиссия привлекает к своей деятельности экспертов, экспертные</w:t>
      </w:r>
      <w:r w:rsidRPr="0036626C">
        <w:rPr>
          <w:rFonts w:cstheme="minorHAnsi"/>
          <w:sz w:val="28"/>
          <w:szCs w:val="28"/>
          <w:lang w:val="ru-RU" w:eastAsia="ru-RU"/>
        </w:rPr>
        <w:br/>
        <w:t>организации в случаях, предусмотренных законодательством РФ в сфере закупок. Для целей применения настоящего Положения под экспертами, экспертными</w:t>
      </w:r>
      <w:r w:rsidRPr="0036626C">
        <w:rPr>
          <w:rFonts w:cstheme="minorHAnsi"/>
          <w:sz w:val="28"/>
          <w:szCs w:val="28"/>
          <w:lang w:val="ru-RU" w:eastAsia="ru-RU"/>
        </w:rPr>
        <w:br/>
        <w:t xml:space="preserve">организациями понимаются лица, обладающие специальными познаниями, опытом, квалификацией (что должно подтверждаться соответствующими документами об образовании и (или) опыте работы эксперта) по предмету закупки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w:t>
      </w:r>
      <w:r w:rsidRPr="0036626C">
        <w:rPr>
          <w:rFonts w:cstheme="minorHAnsi"/>
          <w:sz w:val="28"/>
          <w:szCs w:val="28"/>
          <w:lang w:val="ru-RU" w:eastAsia="ru-RU"/>
        </w:rPr>
        <w:lastRenderedPageBreak/>
        <w:t xml:space="preserve">заказчиком, участником закупки вопросам в случаях, предусмотренных Федеральным законом от 05.04.2013 года № 44-ФЗ. </w:t>
      </w: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Эксперты представляют в комиссию свои экспертные заключения по</w:t>
      </w:r>
      <w:r w:rsidRPr="0036626C">
        <w:rPr>
          <w:rFonts w:cstheme="minorHAnsi"/>
          <w:sz w:val="28"/>
          <w:szCs w:val="28"/>
          <w:lang w:val="ru-RU" w:eastAsia="ru-RU"/>
        </w:rPr>
        <w:br/>
        <w:t>вопросам, поставленным перед ними комиссией. Экспертное заключение</w:t>
      </w:r>
      <w:r w:rsidRPr="0036626C">
        <w:rPr>
          <w:rFonts w:cstheme="minorHAnsi"/>
          <w:sz w:val="28"/>
          <w:szCs w:val="28"/>
          <w:lang w:val="ru-RU" w:eastAsia="ru-RU"/>
        </w:rPr>
        <w:br/>
        <w:t>оформляется письменно и прикладывается к соответствующему протоколу, в</w:t>
      </w:r>
      <w:r w:rsidRPr="0036626C">
        <w:rPr>
          <w:rFonts w:cstheme="minorHAnsi"/>
          <w:sz w:val="28"/>
          <w:szCs w:val="28"/>
          <w:lang w:val="ru-RU" w:eastAsia="ru-RU"/>
        </w:rPr>
        <w:br/>
        <w:t xml:space="preserve">зависимости от того по какому поводу оно проводилось. </w:t>
      </w:r>
    </w:p>
    <w:p w:rsidR="000273AC" w:rsidRPr="0036626C" w:rsidRDefault="000273AC" w:rsidP="0036626C">
      <w:pPr>
        <w:spacing w:before="0" w:beforeAutospacing="0" w:after="0" w:afterAutospacing="0"/>
        <w:ind w:right="-612" w:firstLine="720"/>
        <w:jc w:val="both"/>
        <w:rPr>
          <w:rFonts w:cstheme="minorHAnsi"/>
          <w:sz w:val="28"/>
          <w:szCs w:val="28"/>
          <w:lang w:val="ru-RU" w:eastAsia="ru-RU"/>
        </w:rPr>
      </w:pPr>
    </w:p>
    <w:p w:rsidR="007645D2" w:rsidRDefault="007645D2" w:rsidP="0036626C">
      <w:pPr>
        <w:spacing w:before="0" w:beforeAutospacing="0" w:after="0" w:afterAutospacing="0"/>
        <w:ind w:right="-612" w:firstLine="720"/>
        <w:jc w:val="both"/>
        <w:rPr>
          <w:rFonts w:cstheme="minorHAnsi"/>
          <w:b/>
          <w:sz w:val="28"/>
          <w:szCs w:val="28"/>
          <w:lang w:val="ru-RU" w:eastAsia="ru-RU"/>
        </w:rPr>
      </w:pPr>
      <w:r w:rsidRPr="0036626C">
        <w:rPr>
          <w:rFonts w:cstheme="minorHAnsi"/>
          <w:b/>
          <w:sz w:val="28"/>
          <w:szCs w:val="28"/>
          <w:lang w:val="ru-RU" w:eastAsia="ru-RU"/>
        </w:rPr>
        <w:t xml:space="preserve">8. Ответственность членов комиссии по осуществлению закупок </w:t>
      </w:r>
    </w:p>
    <w:p w:rsidR="0036626C" w:rsidRPr="0036626C" w:rsidRDefault="0036626C" w:rsidP="0036626C">
      <w:pPr>
        <w:spacing w:before="0" w:beforeAutospacing="0" w:after="0" w:afterAutospacing="0"/>
        <w:ind w:right="-612" w:firstLine="720"/>
        <w:jc w:val="both"/>
        <w:rPr>
          <w:rFonts w:cstheme="minorHAnsi"/>
          <w:b/>
          <w:sz w:val="28"/>
          <w:szCs w:val="28"/>
          <w:lang w:val="ru-RU" w:eastAsia="ru-RU"/>
        </w:rPr>
      </w:pP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8.1. Члены комиссии, виновные в нарушении законодательства Российской</w:t>
      </w:r>
      <w:r w:rsidR="0036626C">
        <w:rPr>
          <w:rFonts w:cstheme="minorHAnsi"/>
          <w:sz w:val="28"/>
          <w:szCs w:val="28"/>
          <w:lang w:val="ru-RU" w:eastAsia="ru-RU"/>
        </w:rPr>
        <w:t xml:space="preserve"> </w:t>
      </w:r>
      <w:r w:rsidRPr="0036626C">
        <w:rPr>
          <w:rFonts w:cstheme="minorHAnsi"/>
          <w:sz w:val="28"/>
          <w:szCs w:val="28"/>
          <w:lang w:val="ru-RU" w:eastAsia="ru-RU"/>
        </w:rPr>
        <w:t>Федерации и иных нормативных правовых актов о контрактной системе в сфере</w:t>
      </w:r>
      <w:r w:rsidR="0036626C">
        <w:rPr>
          <w:rFonts w:cstheme="minorHAnsi"/>
          <w:sz w:val="28"/>
          <w:szCs w:val="28"/>
          <w:lang w:val="ru-RU" w:eastAsia="ru-RU"/>
        </w:rPr>
        <w:t xml:space="preserve"> </w:t>
      </w:r>
      <w:r w:rsidRPr="0036626C">
        <w:rPr>
          <w:rFonts w:cstheme="minorHAnsi"/>
          <w:sz w:val="28"/>
          <w:szCs w:val="28"/>
          <w:lang w:val="ru-RU" w:eastAsia="ru-RU"/>
        </w:rPr>
        <w:t>закупок товаров, работ, услуг для обеспечения государственных и муниципальных</w:t>
      </w:r>
      <w:r w:rsidR="0036626C">
        <w:rPr>
          <w:rFonts w:cstheme="minorHAnsi"/>
          <w:sz w:val="28"/>
          <w:szCs w:val="28"/>
          <w:lang w:val="ru-RU" w:eastAsia="ru-RU"/>
        </w:rPr>
        <w:t xml:space="preserve"> </w:t>
      </w:r>
      <w:r w:rsidRPr="0036626C">
        <w:rPr>
          <w:rFonts w:cstheme="minorHAnsi"/>
          <w:sz w:val="28"/>
          <w:szCs w:val="28"/>
          <w:lang w:val="ru-RU" w:eastAsia="ru-RU"/>
        </w:rPr>
        <w:t xml:space="preserve">нужд и настоящего Положения, несут дисциплинарную, гражданско-правовую, административную, уголовную ответственность в соответствии с законодательством Российской Федерации.  </w:t>
      </w: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8.2. Член комиссии, допустивший нарушение законодательства Российской</w:t>
      </w:r>
      <w:r w:rsidR="0036626C">
        <w:rPr>
          <w:rFonts w:cstheme="minorHAnsi"/>
          <w:sz w:val="28"/>
          <w:szCs w:val="28"/>
          <w:lang w:val="ru-RU" w:eastAsia="ru-RU"/>
        </w:rPr>
        <w:t xml:space="preserve"> </w:t>
      </w:r>
      <w:r w:rsidRPr="0036626C">
        <w:rPr>
          <w:rFonts w:cstheme="minorHAnsi"/>
          <w:sz w:val="28"/>
          <w:szCs w:val="28"/>
          <w:lang w:val="ru-RU" w:eastAsia="ru-RU"/>
        </w:rPr>
        <w:t>Федерации, иных нормативных правовых актов о контрактной системе в сфере</w:t>
      </w:r>
      <w:r w:rsidR="0036626C">
        <w:rPr>
          <w:rFonts w:cstheme="minorHAnsi"/>
          <w:sz w:val="28"/>
          <w:szCs w:val="28"/>
          <w:lang w:val="ru-RU" w:eastAsia="ru-RU"/>
        </w:rPr>
        <w:t xml:space="preserve"> </w:t>
      </w:r>
      <w:r w:rsidRPr="0036626C">
        <w:rPr>
          <w:rFonts w:cstheme="minorHAnsi"/>
          <w:sz w:val="28"/>
          <w:szCs w:val="28"/>
          <w:lang w:val="ru-RU" w:eastAsia="ru-RU"/>
        </w:rPr>
        <w:t>закупок товаров, работ, услуг для обеспечения государственных и муниципальных</w:t>
      </w:r>
      <w:r w:rsidR="0036626C">
        <w:rPr>
          <w:rFonts w:cstheme="minorHAnsi"/>
          <w:sz w:val="28"/>
          <w:szCs w:val="28"/>
          <w:lang w:val="ru-RU" w:eastAsia="ru-RU"/>
        </w:rPr>
        <w:t xml:space="preserve"> </w:t>
      </w:r>
      <w:r w:rsidRPr="0036626C">
        <w:rPr>
          <w:rFonts w:cstheme="minorHAnsi"/>
          <w:sz w:val="28"/>
          <w:szCs w:val="28"/>
          <w:lang w:val="ru-RU" w:eastAsia="ru-RU"/>
        </w:rPr>
        <w:t>нужд и (или) настоящего Положения, может быть заменен по решению заказчика, уполномоченного органа, а также по предписанию контрольного органа в сфере</w:t>
      </w:r>
      <w:r w:rsidRPr="0036626C">
        <w:rPr>
          <w:rFonts w:cstheme="minorHAnsi"/>
          <w:sz w:val="28"/>
          <w:szCs w:val="28"/>
          <w:lang w:val="ru-RU" w:eastAsia="ru-RU"/>
        </w:rPr>
        <w:br/>
        <w:t xml:space="preserve">закупок, выданному заказчику, уполномоченному органу названным органом. </w:t>
      </w: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 xml:space="preserve">8.3. В случае если члену комиссии станет известно о нарушении другим членом комиссии законодательства Российской Федерации, иных нормативных правовых актов о контрактной системе в сфере закупок товаров, работ, услуг для обеспечения государственных и муниципальных нужд и (или) настоящего Положения, он должен письменно сообщить об этом Председателю комиссии и (или) заказчику, уполномоченному органу в течение одного дня с момента, когда он узнал о таком нарушении. </w:t>
      </w:r>
    </w:p>
    <w:p w:rsidR="007645D2"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8.4. Члены комиссии не вправе распространять сведения, составляющие</w:t>
      </w:r>
      <w:r w:rsidRPr="0036626C">
        <w:rPr>
          <w:rFonts w:cstheme="minorHAnsi"/>
          <w:sz w:val="28"/>
          <w:szCs w:val="28"/>
          <w:lang w:val="ru-RU" w:eastAsia="ru-RU"/>
        </w:rPr>
        <w:br/>
        <w:t>государственную, служебную или коммерческую тайну, ставшие известными им</w:t>
      </w:r>
      <w:r w:rsidR="0036626C">
        <w:rPr>
          <w:rFonts w:cstheme="minorHAnsi"/>
          <w:sz w:val="28"/>
          <w:szCs w:val="28"/>
          <w:lang w:val="ru-RU" w:eastAsia="ru-RU"/>
        </w:rPr>
        <w:t xml:space="preserve"> </w:t>
      </w:r>
      <w:r w:rsidRPr="0036626C">
        <w:rPr>
          <w:rFonts w:cstheme="minorHAnsi"/>
          <w:sz w:val="28"/>
          <w:szCs w:val="28"/>
          <w:lang w:val="ru-RU" w:eastAsia="ru-RU"/>
        </w:rPr>
        <w:t>в</w:t>
      </w:r>
      <w:r w:rsidR="0036626C">
        <w:rPr>
          <w:rFonts w:cstheme="minorHAnsi"/>
          <w:sz w:val="28"/>
          <w:szCs w:val="28"/>
          <w:lang w:val="ru-RU" w:eastAsia="ru-RU"/>
        </w:rPr>
        <w:t xml:space="preserve"> </w:t>
      </w:r>
      <w:r w:rsidRPr="0036626C">
        <w:rPr>
          <w:rFonts w:cstheme="minorHAnsi"/>
          <w:sz w:val="28"/>
          <w:szCs w:val="28"/>
          <w:lang w:val="ru-RU" w:eastAsia="ru-RU"/>
        </w:rPr>
        <w:t xml:space="preserve">ходе осуществления своих функций. </w:t>
      </w: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r w:rsidRPr="0036626C">
        <w:rPr>
          <w:rFonts w:cstheme="minorHAnsi"/>
          <w:sz w:val="28"/>
          <w:szCs w:val="28"/>
          <w:lang w:val="ru-RU" w:eastAsia="ru-RU"/>
        </w:rPr>
        <w:t>8.5. Решение комиссии, принятое в нарушение требований законодательства</w:t>
      </w:r>
      <w:r w:rsidR="0036626C">
        <w:rPr>
          <w:rFonts w:cstheme="minorHAnsi"/>
          <w:sz w:val="28"/>
          <w:szCs w:val="28"/>
          <w:lang w:val="ru-RU" w:eastAsia="ru-RU"/>
        </w:rPr>
        <w:t xml:space="preserve"> </w:t>
      </w:r>
      <w:r w:rsidRPr="0036626C">
        <w:rPr>
          <w:rFonts w:cstheme="minorHAnsi"/>
          <w:sz w:val="28"/>
          <w:szCs w:val="28"/>
          <w:lang w:val="ru-RU" w:eastAsia="ru-RU"/>
        </w:rPr>
        <w:t>Российской Федерации о контрактной системе в сфере закупок товаров, работ, услуг для обеспечения государственных и муниципальных нужд, может быть обжаловано любым участником закупки в порядке, установленном указанным федеральным законом, и признано недействительным по решению контрольного органа в сфере закупок.</w:t>
      </w: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p>
    <w:p w:rsidR="007645D2" w:rsidRPr="0036626C" w:rsidRDefault="007645D2" w:rsidP="0036626C">
      <w:pPr>
        <w:spacing w:before="0" w:beforeAutospacing="0" w:after="0" w:afterAutospacing="0"/>
        <w:ind w:right="-612" w:firstLine="720"/>
        <w:jc w:val="both"/>
        <w:rPr>
          <w:rFonts w:cstheme="minorHAnsi"/>
          <w:sz w:val="28"/>
          <w:szCs w:val="28"/>
          <w:lang w:val="ru-RU" w:eastAsia="ru-RU"/>
        </w:rPr>
      </w:pPr>
    </w:p>
    <w:p w:rsidR="007645D2" w:rsidRDefault="007645D2" w:rsidP="0036626C">
      <w:pPr>
        <w:spacing w:before="0" w:beforeAutospacing="0" w:after="0" w:afterAutospacing="0"/>
        <w:ind w:right="-612" w:firstLine="720"/>
        <w:jc w:val="both"/>
        <w:rPr>
          <w:rFonts w:cstheme="minorHAnsi"/>
          <w:sz w:val="28"/>
          <w:szCs w:val="28"/>
          <w:lang w:val="ru-RU" w:eastAsia="ru-RU"/>
        </w:rPr>
      </w:pPr>
    </w:p>
    <w:p w:rsidR="00F32F43" w:rsidRDefault="00F32F43" w:rsidP="0036626C">
      <w:pPr>
        <w:spacing w:before="0" w:beforeAutospacing="0" w:after="0" w:afterAutospacing="0"/>
        <w:ind w:right="-612" w:firstLine="720"/>
        <w:jc w:val="both"/>
        <w:rPr>
          <w:rFonts w:cstheme="minorHAnsi"/>
          <w:sz w:val="28"/>
          <w:szCs w:val="28"/>
          <w:lang w:val="ru-RU" w:eastAsia="ru-RU"/>
        </w:rPr>
      </w:pPr>
    </w:p>
    <w:p w:rsidR="00F32F43" w:rsidRDefault="00F32F43" w:rsidP="0036626C">
      <w:pPr>
        <w:spacing w:before="0" w:beforeAutospacing="0" w:after="0" w:afterAutospacing="0"/>
        <w:ind w:right="-612" w:firstLine="720"/>
        <w:jc w:val="both"/>
        <w:rPr>
          <w:rFonts w:cstheme="minorHAnsi"/>
          <w:sz w:val="28"/>
          <w:szCs w:val="28"/>
          <w:lang w:val="ru-RU" w:eastAsia="ru-RU"/>
        </w:rPr>
      </w:pPr>
    </w:p>
    <w:p w:rsidR="00F32F43" w:rsidRDefault="00F32F43" w:rsidP="0036626C">
      <w:pPr>
        <w:spacing w:before="0" w:beforeAutospacing="0" w:after="0" w:afterAutospacing="0"/>
        <w:ind w:right="-612" w:firstLine="720"/>
        <w:jc w:val="both"/>
        <w:rPr>
          <w:rFonts w:cstheme="minorHAnsi"/>
          <w:sz w:val="28"/>
          <w:szCs w:val="28"/>
          <w:lang w:val="ru-RU" w:eastAsia="ru-RU"/>
        </w:rPr>
      </w:pPr>
    </w:p>
    <w:p w:rsidR="00F32F43" w:rsidRDefault="00F32F43" w:rsidP="0036626C">
      <w:pPr>
        <w:spacing w:before="0" w:beforeAutospacing="0" w:after="0" w:afterAutospacing="0"/>
        <w:ind w:right="-612" w:firstLine="720"/>
        <w:jc w:val="both"/>
        <w:rPr>
          <w:rFonts w:cstheme="minorHAnsi"/>
          <w:sz w:val="28"/>
          <w:szCs w:val="28"/>
          <w:lang w:val="ru-RU" w:eastAsia="ru-RU"/>
        </w:rPr>
      </w:pPr>
    </w:p>
    <w:p w:rsidR="00F32F43" w:rsidRPr="0036626C" w:rsidRDefault="00F32F43" w:rsidP="0036626C">
      <w:pPr>
        <w:spacing w:before="0" w:beforeAutospacing="0" w:after="0" w:afterAutospacing="0"/>
        <w:ind w:right="-612" w:firstLine="720"/>
        <w:jc w:val="both"/>
        <w:rPr>
          <w:rFonts w:cstheme="minorHAnsi"/>
          <w:sz w:val="28"/>
          <w:szCs w:val="28"/>
          <w:lang w:val="ru-RU" w:eastAsia="ru-RU"/>
        </w:rPr>
      </w:pPr>
    </w:p>
    <w:p w:rsidR="00D71CB8" w:rsidRPr="0036626C" w:rsidRDefault="00D71CB8" w:rsidP="0036626C">
      <w:pPr>
        <w:autoSpaceDE w:val="0"/>
        <w:autoSpaceDN w:val="0"/>
        <w:adjustRightInd w:val="0"/>
        <w:spacing w:before="0" w:beforeAutospacing="0" w:after="0" w:afterAutospacing="0"/>
        <w:ind w:right="-612"/>
        <w:outlineLvl w:val="0"/>
        <w:rPr>
          <w:rFonts w:cstheme="minorHAnsi"/>
          <w:sz w:val="28"/>
          <w:szCs w:val="28"/>
          <w:lang w:val="ru-RU"/>
        </w:rPr>
      </w:pPr>
    </w:p>
    <w:p w:rsidR="00F74009" w:rsidRPr="0036626C" w:rsidRDefault="00F74009" w:rsidP="0036626C">
      <w:pPr>
        <w:autoSpaceDE w:val="0"/>
        <w:autoSpaceDN w:val="0"/>
        <w:adjustRightInd w:val="0"/>
        <w:spacing w:before="0" w:beforeAutospacing="0" w:after="0" w:afterAutospacing="0"/>
        <w:ind w:left="4248" w:right="-612"/>
        <w:outlineLvl w:val="0"/>
        <w:rPr>
          <w:rFonts w:cstheme="minorHAnsi"/>
          <w:sz w:val="28"/>
          <w:szCs w:val="28"/>
          <w:lang w:val="ru-RU"/>
        </w:rPr>
      </w:pPr>
      <w:r w:rsidRPr="0036626C">
        <w:rPr>
          <w:rFonts w:cstheme="minorHAnsi"/>
          <w:sz w:val="28"/>
          <w:szCs w:val="28"/>
          <w:lang w:val="ru-RU"/>
        </w:rPr>
        <w:t xml:space="preserve">Приложение </w:t>
      </w:r>
      <w:r w:rsidRPr="0036626C">
        <w:rPr>
          <w:rFonts w:cstheme="minorHAnsi"/>
          <w:sz w:val="28"/>
          <w:szCs w:val="28"/>
        </w:rPr>
        <w:t>N</w:t>
      </w:r>
      <w:r w:rsidRPr="0036626C">
        <w:rPr>
          <w:rFonts w:cstheme="minorHAnsi"/>
          <w:sz w:val="28"/>
          <w:szCs w:val="28"/>
          <w:lang w:val="ru-RU"/>
        </w:rPr>
        <w:t xml:space="preserve"> 2</w:t>
      </w:r>
    </w:p>
    <w:p w:rsidR="00F74009" w:rsidRPr="0036626C" w:rsidRDefault="00F74009" w:rsidP="0036626C">
      <w:pPr>
        <w:autoSpaceDE w:val="0"/>
        <w:autoSpaceDN w:val="0"/>
        <w:adjustRightInd w:val="0"/>
        <w:spacing w:before="0" w:beforeAutospacing="0" w:after="0" w:afterAutospacing="0"/>
        <w:ind w:left="4248" w:right="-612"/>
        <w:rPr>
          <w:rFonts w:cstheme="minorHAnsi"/>
          <w:sz w:val="28"/>
          <w:szCs w:val="28"/>
          <w:lang w:val="ru-RU"/>
        </w:rPr>
      </w:pPr>
      <w:r w:rsidRPr="0036626C">
        <w:rPr>
          <w:rFonts w:cstheme="minorHAnsi"/>
          <w:sz w:val="28"/>
          <w:szCs w:val="28"/>
          <w:lang w:val="ru-RU"/>
        </w:rPr>
        <w:t>Утвержден  Постановлением</w:t>
      </w:r>
    </w:p>
    <w:p w:rsidR="00F74009" w:rsidRPr="0036626C" w:rsidRDefault="00F74009" w:rsidP="0036626C">
      <w:pPr>
        <w:autoSpaceDE w:val="0"/>
        <w:autoSpaceDN w:val="0"/>
        <w:adjustRightInd w:val="0"/>
        <w:spacing w:before="0" w:beforeAutospacing="0" w:after="0" w:afterAutospacing="0"/>
        <w:ind w:left="4248" w:right="-612"/>
        <w:rPr>
          <w:rFonts w:cstheme="minorHAnsi"/>
          <w:sz w:val="28"/>
          <w:szCs w:val="28"/>
          <w:lang w:val="ru-RU"/>
        </w:rPr>
      </w:pPr>
      <w:r w:rsidRPr="0036626C">
        <w:rPr>
          <w:rFonts w:cstheme="minorHAnsi"/>
          <w:sz w:val="28"/>
          <w:szCs w:val="28"/>
          <w:lang w:val="ru-RU"/>
        </w:rPr>
        <w:t xml:space="preserve">Исполнительного комитета </w:t>
      </w:r>
    </w:p>
    <w:p w:rsidR="00F74009" w:rsidRPr="0036626C" w:rsidRDefault="00F74009" w:rsidP="0036626C">
      <w:pPr>
        <w:autoSpaceDE w:val="0"/>
        <w:autoSpaceDN w:val="0"/>
        <w:adjustRightInd w:val="0"/>
        <w:spacing w:before="0" w:beforeAutospacing="0" w:after="0" w:afterAutospacing="0"/>
        <w:ind w:left="4248" w:right="-612"/>
        <w:rPr>
          <w:rFonts w:cstheme="minorHAnsi"/>
          <w:sz w:val="28"/>
          <w:szCs w:val="28"/>
          <w:lang w:val="ru-RU"/>
        </w:rPr>
      </w:pPr>
      <w:r w:rsidRPr="0036626C">
        <w:rPr>
          <w:rFonts w:cstheme="minorHAnsi"/>
          <w:sz w:val="28"/>
          <w:szCs w:val="28"/>
          <w:lang w:val="ru-RU"/>
        </w:rPr>
        <w:t>Аксубаевского муниципального района</w:t>
      </w:r>
    </w:p>
    <w:p w:rsidR="00F74009" w:rsidRPr="0036626C" w:rsidRDefault="00F74009" w:rsidP="0036626C">
      <w:pPr>
        <w:autoSpaceDE w:val="0"/>
        <w:autoSpaceDN w:val="0"/>
        <w:adjustRightInd w:val="0"/>
        <w:spacing w:before="0" w:beforeAutospacing="0" w:after="0" w:afterAutospacing="0"/>
        <w:ind w:left="4248" w:right="-612"/>
        <w:rPr>
          <w:rFonts w:cstheme="minorHAnsi"/>
          <w:sz w:val="28"/>
          <w:szCs w:val="28"/>
          <w:lang w:val="ru-RU"/>
        </w:rPr>
      </w:pPr>
      <w:r w:rsidRPr="0036626C">
        <w:rPr>
          <w:rFonts w:cstheme="minorHAnsi"/>
          <w:sz w:val="28"/>
          <w:szCs w:val="28"/>
          <w:lang w:val="ru-RU"/>
        </w:rPr>
        <w:t>Республики Татарстан</w:t>
      </w:r>
    </w:p>
    <w:p w:rsidR="00F74009" w:rsidRPr="0036626C" w:rsidRDefault="00F74009" w:rsidP="0036626C">
      <w:pPr>
        <w:autoSpaceDE w:val="0"/>
        <w:autoSpaceDN w:val="0"/>
        <w:adjustRightInd w:val="0"/>
        <w:spacing w:before="0" w:beforeAutospacing="0" w:after="0" w:afterAutospacing="0"/>
        <w:ind w:left="4248" w:right="-612"/>
        <w:rPr>
          <w:rFonts w:cstheme="minorHAnsi"/>
          <w:sz w:val="28"/>
          <w:szCs w:val="28"/>
          <w:lang w:val="ru-RU"/>
        </w:rPr>
      </w:pPr>
      <w:r w:rsidRPr="0036626C">
        <w:rPr>
          <w:rFonts w:cstheme="minorHAnsi"/>
          <w:sz w:val="28"/>
          <w:szCs w:val="28"/>
          <w:lang w:val="ru-RU"/>
        </w:rPr>
        <w:t xml:space="preserve">от  </w:t>
      </w:r>
      <w:r w:rsidR="0036626C">
        <w:rPr>
          <w:rFonts w:cstheme="minorHAnsi"/>
          <w:sz w:val="28"/>
          <w:szCs w:val="28"/>
          <w:lang w:val="ru-RU"/>
        </w:rPr>
        <w:t>«</w:t>
      </w:r>
      <w:r w:rsidR="008F100B" w:rsidRPr="0036626C">
        <w:rPr>
          <w:rFonts w:cstheme="minorHAnsi"/>
          <w:sz w:val="28"/>
          <w:szCs w:val="28"/>
          <w:lang w:val="ru-RU"/>
        </w:rPr>
        <w:t>_____</w:t>
      </w:r>
      <w:r w:rsidR="0036626C">
        <w:rPr>
          <w:rFonts w:cstheme="minorHAnsi"/>
          <w:sz w:val="28"/>
          <w:szCs w:val="28"/>
          <w:lang w:val="ru-RU"/>
        </w:rPr>
        <w:t>»</w:t>
      </w:r>
      <w:r w:rsidR="008F100B" w:rsidRPr="0036626C">
        <w:rPr>
          <w:rFonts w:cstheme="minorHAnsi"/>
          <w:sz w:val="28"/>
          <w:szCs w:val="28"/>
          <w:lang w:val="ru-RU"/>
        </w:rPr>
        <w:t xml:space="preserve">_____ </w:t>
      </w:r>
      <w:r w:rsidR="0036626C">
        <w:rPr>
          <w:rFonts w:cstheme="minorHAnsi"/>
          <w:sz w:val="28"/>
          <w:szCs w:val="28"/>
          <w:lang w:val="ru-RU"/>
        </w:rPr>
        <w:t>2022</w:t>
      </w:r>
      <w:r w:rsidR="008F100B" w:rsidRPr="0036626C">
        <w:rPr>
          <w:rFonts w:cstheme="minorHAnsi"/>
          <w:sz w:val="28"/>
          <w:szCs w:val="28"/>
          <w:lang w:val="ru-RU"/>
        </w:rPr>
        <w:t xml:space="preserve"> № ____</w:t>
      </w:r>
      <w:r w:rsidRPr="0036626C">
        <w:rPr>
          <w:rFonts w:cstheme="minorHAnsi"/>
          <w:sz w:val="28"/>
          <w:szCs w:val="28"/>
          <w:lang w:val="ru-RU"/>
        </w:rPr>
        <w:t xml:space="preserve"> </w:t>
      </w:r>
    </w:p>
    <w:p w:rsidR="004A284C" w:rsidRPr="0036626C" w:rsidRDefault="004A284C" w:rsidP="0036626C">
      <w:pPr>
        <w:autoSpaceDE w:val="0"/>
        <w:autoSpaceDN w:val="0"/>
        <w:adjustRightInd w:val="0"/>
        <w:spacing w:before="0" w:beforeAutospacing="0" w:after="0" w:afterAutospacing="0"/>
        <w:ind w:left="4248" w:right="-612"/>
        <w:rPr>
          <w:rFonts w:cstheme="minorHAnsi"/>
          <w:sz w:val="28"/>
          <w:szCs w:val="28"/>
          <w:lang w:val="ru-RU"/>
        </w:rPr>
      </w:pPr>
    </w:p>
    <w:p w:rsidR="00F74009" w:rsidRPr="0036626C" w:rsidRDefault="00F74009" w:rsidP="0036626C">
      <w:pPr>
        <w:pStyle w:val="ConsPlusTitle"/>
        <w:widowControl/>
        <w:ind w:right="-612"/>
        <w:jc w:val="center"/>
        <w:rPr>
          <w:rFonts w:asciiTheme="minorHAnsi" w:hAnsiTheme="minorHAnsi" w:cstheme="minorHAnsi"/>
          <w:sz w:val="28"/>
          <w:szCs w:val="28"/>
        </w:rPr>
      </w:pPr>
      <w:r w:rsidRPr="0036626C">
        <w:rPr>
          <w:rFonts w:asciiTheme="minorHAnsi" w:hAnsiTheme="minorHAnsi" w:cstheme="minorHAnsi"/>
          <w:sz w:val="28"/>
          <w:szCs w:val="28"/>
        </w:rPr>
        <w:t>СОСТАВ</w:t>
      </w:r>
    </w:p>
    <w:p w:rsidR="00F74009" w:rsidRPr="0036626C" w:rsidRDefault="00F74009" w:rsidP="0036626C">
      <w:pPr>
        <w:pStyle w:val="ConsPlusTitle"/>
        <w:widowControl/>
        <w:ind w:right="-612"/>
        <w:jc w:val="center"/>
        <w:rPr>
          <w:rFonts w:asciiTheme="minorHAnsi" w:hAnsiTheme="minorHAnsi" w:cstheme="minorHAnsi"/>
          <w:sz w:val="28"/>
          <w:szCs w:val="28"/>
        </w:rPr>
      </w:pPr>
      <w:r w:rsidRPr="0036626C">
        <w:rPr>
          <w:rFonts w:asciiTheme="minorHAnsi" w:hAnsiTheme="minorHAnsi" w:cstheme="minorHAnsi"/>
          <w:sz w:val="28"/>
          <w:szCs w:val="28"/>
        </w:rPr>
        <w:t>КОМИССИИ ПО ОСУЩЕСТВЛЕНИЮ ЗАКУПОК ТОВАРОВ, РАБОТ, УСЛУГ ДЛЯ ОБЕСПЕЧЕНИЯ МУНИЦИПАЛЬНЫХ НУЖД АКСУБАЕВСКОГО МУНИЦИПАЛЬНОГО РАЙОНА</w:t>
      </w:r>
    </w:p>
    <w:p w:rsidR="00F74009" w:rsidRPr="0036626C" w:rsidRDefault="00F74009" w:rsidP="0036626C">
      <w:pPr>
        <w:autoSpaceDE w:val="0"/>
        <w:autoSpaceDN w:val="0"/>
        <w:adjustRightInd w:val="0"/>
        <w:spacing w:before="0" w:beforeAutospacing="0" w:after="0" w:afterAutospacing="0"/>
        <w:ind w:right="-612" w:firstLine="540"/>
        <w:jc w:val="both"/>
        <w:rPr>
          <w:rFonts w:cstheme="minorHAnsi"/>
          <w:sz w:val="28"/>
          <w:szCs w:val="28"/>
          <w:lang w:val="ru-RU"/>
        </w:rPr>
      </w:pPr>
    </w:p>
    <w:p w:rsidR="00F74009" w:rsidRPr="0036626C" w:rsidRDefault="00F74009" w:rsidP="0036626C">
      <w:pPr>
        <w:spacing w:before="0" w:beforeAutospacing="0" w:after="0" w:afterAutospacing="0"/>
        <w:ind w:right="-612"/>
        <w:rPr>
          <w:rFonts w:cstheme="minorHAnsi"/>
          <w:i/>
          <w:sz w:val="28"/>
          <w:szCs w:val="28"/>
          <w:lang w:val="ru-RU"/>
        </w:rPr>
      </w:pPr>
      <w:r w:rsidRPr="0036626C">
        <w:rPr>
          <w:rFonts w:cstheme="minorHAnsi"/>
          <w:i/>
          <w:sz w:val="28"/>
          <w:szCs w:val="28"/>
          <w:lang w:val="ru-RU"/>
        </w:rPr>
        <w:t>Председатель районной единой комиссии:</w:t>
      </w:r>
    </w:p>
    <w:p w:rsidR="00F74009" w:rsidRPr="0036626C" w:rsidRDefault="00F74009" w:rsidP="0036626C">
      <w:pPr>
        <w:spacing w:before="0" w:beforeAutospacing="0" w:after="0" w:afterAutospacing="0"/>
        <w:ind w:right="-612"/>
        <w:jc w:val="both"/>
        <w:rPr>
          <w:rFonts w:cstheme="minorHAnsi"/>
          <w:sz w:val="28"/>
          <w:szCs w:val="28"/>
          <w:lang w:val="ru-RU"/>
        </w:rPr>
      </w:pPr>
      <w:r w:rsidRPr="0036626C">
        <w:rPr>
          <w:rFonts w:cstheme="minorHAnsi"/>
          <w:sz w:val="28"/>
          <w:szCs w:val="28"/>
          <w:lang w:val="ru-RU"/>
        </w:rPr>
        <w:t>Муратшин Ильшат Исмагилович – первый заместитель руководителя Исполнительного комитета Аксубаевского муниципального района Республики Татарстан по управлению финансами и имуществом</w:t>
      </w:r>
    </w:p>
    <w:p w:rsidR="00F74009" w:rsidRPr="0036626C" w:rsidRDefault="00F74009" w:rsidP="0036626C">
      <w:pPr>
        <w:spacing w:before="0" w:beforeAutospacing="0" w:after="0" w:afterAutospacing="0"/>
        <w:ind w:right="-612"/>
        <w:rPr>
          <w:rFonts w:cstheme="minorHAnsi"/>
          <w:i/>
          <w:sz w:val="28"/>
          <w:szCs w:val="28"/>
          <w:lang w:val="ru-RU"/>
        </w:rPr>
      </w:pPr>
      <w:r w:rsidRPr="0036626C">
        <w:rPr>
          <w:rFonts w:cstheme="minorHAnsi"/>
          <w:i/>
          <w:sz w:val="28"/>
          <w:szCs w:val="28"/>
          <w:lang w:val="ru-RU"/>
        </w:rPr>
        <w:t>Заместитель председателя районной единой комиссии:</w:t>
      </w:r>
    </w:p>
    <w:p w:rsidR="00F74009" w:rsidRPr="0036626C" w:rsidRDefault="00F74009" w:rsidP="0036626C">
      <w:pPr>
        <w:spacing w:before="0" w:beforeAutospacing="0" w:after="0" w:afterAutospacing="0"/>
        <w:ind w:right="-612"/>
        <w:jc w:val="both"/>
        <w:rPr>
          <w:rFonts w:cstheme="minorHAnsi"/>
          <w:sz w:val="28"/>
          <w:szCs w:val="28"/>
          <w:lang w:val="ru-RU"/>
        </w:rPr>
      </w:pPr>
      <w:r w:rsidRPr="0036626C">
        <w:rPr>
          <w:rFonts w:cstheme="minorHAnsi"/>
          <w:sz w:val="28"/>
          <w:szCs w:val="28"/>
          <w:lang w:val="ru-RU"/>
        </w:rPr>
        <w:t>Ислямов Илдар Ирекович – заместитель руководителя Исполнительного комитета Аксубаевского муниципального района Республики Татарстан по инфраструктурному развитию</w:t>
      </w:r>
    </w:p>
    <w:p w:rsidR="0036626C" w:rsidRDefault="0036626C" w:rsidP="0036626C">
      <w:pPr>
        <w:spacing w:before="0" w:beforeAutospacing="0" w:after="0" w:afterAutospacing="0"/>
        <w:ind w:right="-612"/>
        <w:jc w:val="both"/>
        <w:rPr>
          <w:rFonts w:cstheme="minorHAnsi"/>
          <w:i/>
          <w:sz w:val="28"/>
          <w:szCs w:val="28"/>
          <w:lang w:val="ru-RU"/>
        </w:rPr>
      </w:pPr>
    </w:p>
    <w:p w:rsidR="00F74009" w:rsidRPr="0036626C" w:rsidRDefault="00F74009" w:rsidP="0036626C">
      <w:pPr>
        <w:spacing w:before="0" w:beforeAutospacing="0" w:after="0" w:afterAutospacing="0"/>
        <w:ind w:right="-612"/>
        <w:jc w:val="both"/>
        <w:rPr>
          <w:rFonts w:cstheme="minorHAnsi"/>
          <w:i/>
          <w:sz w:val="28"/>
          <w:szCs w:val="28"/>
          <w:lang w:val="ru-RU"/>
        </w:rPr>
      </w:pPr>
      <w:r w:rsidRPr="0036626C">
        <w:rPr>
          <w:rFonts w:cstheme="minorHAnsi"/>
          <w:i/>
          <w:sz w:val="28"/>
          <w:szCs w:val="28"/>
          <w:lang w:val="ru-RU"/>
        </w:rPr>
        <w:t>Члены комиссии:</w:t>
      </w:r>
    </w:p>
    <w:p w:rsidR="00F74009" w:rsidRPr="0036626C" w:rsidRDefault="00F74009" w:rsidP="0036626C">
      <w:pPr>
        <w:spacing w:before="0" w:beforeAutospacing="0" w:after="0" w:afterAutospacing="0"/>
        <w:ind w:right="-612"/>
        <w:jc w:val="both"/>
        <w:rPr>
          <w:rFonts w:cstheme="minorHAnsi"/>
          <w:sz w:val="28"/>
          <w:szCs w:val="28"/>
          <w:lang w:val="ru-RU"/>
        </w:rPr>
      </w:pPr>
      <w:r w:rsidRPr="0036626C">
        <w:rPr>
          <w:rFonts w:cstheme="minorHAnsi"/>
          <w:sz w:val="28"/>
          <w:szCs w:val="28"/>
          <w:lang w:val="ru-RU"/>
        </w:rPr>
        <w:t>Емельянов Андрей Аркадьевич – начальник юридического отдела Исполнительного комитета Аксубаевского муниципального района Республики Татарстан</w:t>
      </w:r>
    </w:p>
    <w:p w:rsidR="004F64C7" w:rsidRPr="0036626C" w:rsidRDefault="004F64C7" w:rsidP="0036626C">
      <w:pPr>
        <w:spacing w:before="0" w:beforeAutospacing="0" w:after="0" w:afterAutospacing="0"/>
        <w:ind w:right="-612"/>
        <w:jc w:val="both"/>
        <w:rPr>
          <w:rFonts w:cstheme="minorHAnsi"/>
          <w:sz w:val="28"/>
          <w:szCs w:val="28"/>
          <w:lang w:val="ru-RU"/>
        </w:rPr>
      </w:pPr>
      <w:r w:rsidRPr="0036626C">
        <w:rPr>
          <w:rFonts w:cstheme="minorHAnsi"/>
          <w:sz w:val="28"/>
          <w:szCs w:val="28"/>
          <w:lang w:val="ru-RU"/>
        </w:rPr>
        <w:t>Нурмиева Физалия Фоатовна – заместитель начальника отдела экономики Исполнительного комитета Аксубаевского муниципального района Республики Татарстан</w:t>
      </w:r>
    </w:p>
    <w:p w:rsidR="00F74009" w:rsidRPr="0036626C" w:rsidRDefault="00F74009" w:rsidP="0036626C">
      <w:pPr>
        <w:spacing w:before="0" w:beforeAutospacing="0" w:after="0" w:afterAutospacing="0"/>
        <w:ind w:right="-612"/>
        <w:jc w:val="both"/>
        <w:rPr>
          <w:rFonts w:cstheme="minorHAnsi"/>
          <w:sz w:val="28"/>
          <w:szCs w:val="28"/>
          <w:lang w:val="ru-RU"/>
        </w:rPr>
      </w:pPr>
      <w:r w:rsidRPr="0036626C">
        <w:rPr>
          <w:rFonts w:cstheme="minorHAnsi"/>
          <w:i/>
          <w:sz w:val="28"/>
          <w:szCs w:val="28"/>
          <w:lang w:val="ru-RU"/>
        </w:rPr>
        <w:t>Секретарь районной единой комиссии:</w:t>
      </w:r>
    </w:p>
    <w:p w:rsidR="004A284C" w:rsidRPr="0036626C" w:rsidRDefault="004A284C" w:rsidP="0036626C">
      <w:pPr>
        <w:spacing w:before="0" w:beforeAutospacing="0" w:after="0" w:afterAutospacing="0"/>
        <w:ind w:right="-612"/>
        <w:jc w:val="both"/>
        <w:rPr>
          <w:rFonts w:cstheme="minorHAnsi"/>
          <w:sz w:val="28"/>
          <w:szCs w:val="28"/>
          <w:lang w:val="ru-RU"/>
        </w:rPr>
      </w:pPr>
      <w:r w:rsidRPr="0036626C">
        <w:rPr>
          <w:rFonts w:cstheme="minorHAnsi"/>
          <w:sz w:val="28"/>
          <w:szCs w:val="28"/>
          <w:lang w:val="ru-RU"/>
        </w:rPr>
        <w:t>Оверина Екатерина Геннадьевна –начальник отдела экономики Исполнительного комитета Аксубаевского муниципального района Республики Татарстан</w:t>
      </w:r>
    </w:p>
    <w:p w:rsidR="00F74009" w:rsidRPr="0036626C" w:rsidRDefault="00F74009" w:rsidP="0036626C">
      <w:pPr>
        <w:autoSpaceDE w:val="0"/>
        <w:autoSpaceDN w:val="0"/>
        <w:adjustRightInd w:val="0"/>
        <w:spacing w:before="0" w:beforeAutospacing="0" w:after="0" w:afterAutospacing="0"/>
        <w:ind w:right="-612"/>
        <w:jc w:val="both"/>
        <w:rPr>
          <w:rFonts w:cstheme="minorHAnsi"/>
          <w:sz w:val="28"/>
          <w:szCs w:val="28"/>
          <w:lang w:val="ru-RU"/>
        </w:rPr>
      </w:pPr>
    </w:p>
    <w:p w:rsidR="00F74009" w:rsidRPr="0036626C" w:rsidRDefault="00F74009" w:rsidP="0036626C">
      <w:pPr>
        <w:autoSpaceDE w:val="0"/>
        <w:autoSpaceDN w:val="0"/>
        <w:adjustRightInd w:val="0"/>
        <w:spacing w:before="0" w:beforeAutospacing="0" w:after="0" w:afterAutospacing="0"/>
        <w:ind w:right="-612"/>
        <w:jc w:val="right"/>
        <w:rPr>
          <w:rFonts w:cstheme="minorHAnsi"/>
          <w:sz w:val="28"/>
          <w:szCs w:val="28"/>
          <w:lang w:val="ru-RU"/>
        </w:rPr>
      </w:pPr>
    </w:p>
    <w:p w:rsidR="00F74009" w:rsidRPr="0036626C" w:rsidRDefault="00F74009" w:rsidP="0036626C">
      <w:pPr>
        <w:autoSpaceDE w:val="0"/>
        <w:autoSpaceDN w:val="0"/>
        <w:adjustRightInd w:val="0"/>
        <w:spacing w:before="0" w:beforeAutospacing="0" w:after="0" w:afterAutospacing="0"/>
        <w:ind w:right="-612"/>
        <w:rPr>
          <w:rFonts w:cstheme="minorHAnsi"/>
          <w:sz w:val="28"/>
          <w:szCs w:val="28"/>
          <w:lang w:val="ru-RU"/>
        </w:rPr>
      </w:pPr>
      <w:r w:rsidRPr="0036626C">
        <w:rPr>
          <w:rFonts w:cstheme="minorHAnsi"/>
          <w:sz w:val="28"/>
          <w:szCs w:val="28"/>
          <w:lang w:val="ru-RU"/>
        </w:rPr>
        <w:t xml:space="preserve">Управляющий делами </w:t>
      </w:r>
    </w:p>
    <w:p w:rsidR="00001A16" w:rsidRPr="0036626C" w:rsidRDefault="00F74009" w:rsidP="0036626C">
      <w:pPr>
        <w:autoSpaceDE w:val="0"/>
        <w:autoSpaceDN w:val="0"/>
        <w:adjustRightInd w:val="0"/>
        <w:spacing w:before="0" w:beforeAutospacing="0" w:after="0" w:afterAutospacing="0"/>
        <w:ind w:right="-612"/>
        <w:rPr>
          <w:rFonts w:cstheme="minorHAnsi"/>
          <w:sz w:val="28"/>
          <w:szCs w:val="28"/>
          <w:lang w:val="ru-RU"/>
        </w:rPr>
      </w:pPr>
      <w:r w:rsidRPr="0036626C">
        <w:rPr>
          <w:rFonts w:cstheme="minorHAnsi"/>
          <w:sz w:val="28"/>
          <w:szCs w:val="28"/>
          <w:lang w:val="ru-RU"/>
        </w:rPr>
        <w:t>Исполнительно</w:t>
      </w:r>
      <w:r w:rsidR="007A2687" w:rsidRPr="0036626C">
        <w:rPr>
          <w:rFonts w:cstheme="minorHAnsi"/>
          <w:sz w:val="28"/>
          <w:szCs w:val="28"/>
          <w:lang w:val="ru-RU"/>
        </w:rPr>
        <w:t xml:space="preserve">го комитета </w:t>
      </w:r>
      <w:r w:rsidR="007A2687" w:rsidRPr="0036626C">
        <w:rPr>
          <w:rFonts w:cstheme="minorHAnsi"/>
          <w:sz w:val="28"/>
          <w:szCs w:val="28"/>
          <w:lang w:val="ru-RU"/>
        </w:rPr>
        <w:tab/>
      </w:r>
      <w:r w:rsidR="007A2687" w:rsidRPr="0036626C">
        <w:rPr>
          <w:rFonts w:cstheme="minorHAnsi"/>
          <w:sz w:val="28"/>
          <w:szCs w:val="28"/>
          <w:lang w:val="ru-RU"/>
        </w:rPr>
        <w:tab/>
      </w:r>
      <w:r w:rsidR="007A2687" w:rsidRPr="0036626C">
        <w:rPr>
          <w:rFonts w:cstheme="minorHAnsi"/>
          <w:sz w:val="28"/>
          <w:szCs w:val="28"/>
          <w:lang w:val="ru-RU"/>
        </w:rPr>
        <w:tab/>
      </w:r>
      <w:r w:rsidR="007A2687" w:rsidRPr="0036626C">
        <w:rPr>
          <w:rFonts w:cstheme="minorHAnsi"/>
          <w:sz w:val="28"/>
          <w:szCs w:val="28"/>
          <w:lang w:val="ru-RU"/>
        </w:rPr>
        <w:tab/>
      </w:r>
      <w:r w:rsidR="007A2687" w:rsidRPr="0036626C">
        <w:rPr>
          <w:rFonts w:cstheme="minorHAnsi"/>
          <w:sz w:val="28"/>
          <w:szCs w:val="28"/>
          <w:lang w:val="ru-RU"/>
        </w:rPr>
        <w:tab/>
      </w:r>
      <w:r w:rsidR="007A2687" w:rsidRPr="0036626C">
        <w:rPr>
          <w:rFonts w:cstheme="minorHAnsi"/>
          <w:sz w:val="28"/>
          <w:szCs w:val="28"/>
          <w:lang w:val="ru-RU"/>
        </w:rPr>
        <w:tab/>
        <w:t>М.М. Давлетшин</w:t>
      </w:r>
    </w:p>
    <w:p w:rsidR="00982D97" w:rsidRPr="0036626C" w:rsidRDefault="00982D97" w:rsidP="0036626C">
      <w:pPr>
        <w:autoSpaceDE w:val="0"/>
        <w:autoSpaceDN w:val="0"/>
        <w:adjustRightInd w:val="0"/>
        <w:spacing w:before="0" w:beforeAutospacing="0" w:after="0" w:afterAutospacing="0"/>
        <w:ind w:left="4248" w:right="-612"/>
        <w:outlineLvl w:val="0"/>
        <w:rPr>
          <w:rFonts w:cstheme="minorHAnsi"/>
          <w:sz w:val="28"/>
          <w:szCs w:val="28"/>
          <w:lang w:val="ru-RU"/>
        </w:rPr>
      </w:pPr>
    </w:p>
    <w:p w:rsidR="00982D97" w:rsidRPr="0036626C" w:rsidRDefault="00982D97" w:rsidP="0036626C">
      <w:pPr>
        <w:autoSpaceDE w:val="0"/>
        <w:autoSpaceDN w:val="0"/>
        <w:adjustRightInd w:val="0"/>
        <w:spacing w:before="0" w:beforeAutospacing="0" w:after="0" w:afterAutospacing="0"/>
        <w:ind w:left="4248" w:right="-612"/>
        <w:outlineLvl w:val="0"/>
        <w:rPr>
          <w:rFonts w:cstheme="minorHAnsi"/>
          <w:sz w:val="28"/>
          <w:szCs w:val="28"/>
          <w:lang w:val="ru-RU"/>
        </w:rPr>
      </w:pPr>
    </w:p>
    <w:p w:rsidR="00982D97" w:rsidRPr="0036626C" w:rsidRDefault="00982D97" w:rsidP="0036626C">
      <w:pPr>
        <w:autoSpaceDE w:val="0"/>
        <w:autoSpaceDN w:val="0"/>
        <w:adjustRightInd w:val="0"/>
        <w:spacing w:before="0" w:beforeAutospacing="0" w:after="0" w:afterAutospacing="0"/>
        <w:ind w:left="4248" w:right="-612"/>
        <w:outlineLvl w:val="0"/>
        <w:rPr>
          <w:rFonts w:cstheme="minorHAnsi"/>
          <w:sz w:val="28"/>
          <w:szCs w:val="28"/>
          <w:lang w:val="ru-RU"/>
        </w:rPr>
      </w:pPr>
    </w:p>
    <w:p w:rsidR="00982D97" w:rsidRPr="0036626C" w:rsidRDefault="00982D97" w:rsidP="0036626C">
      <w:pPr>
        <w:autoSpaceDE w:val="0"/>
        <w:autoSpaceDN w:val="0"/>
        <w:adjustRightInd w:val="0"/>
        <w:spacing w:before="0" w:beforeAutospacing="0" w:after="0" w:afterAutospacing="0"/>
        <w:ind w:left="4248" w:right="-612"/>
        <w:outlineLvl w:val="0"/>
        <w:rPr>
          <w:rFonts w:cstheme="minorHAnsi"/>
          <w:sz w:val="28"/>
          <w:szCs w:val="28"/>
          <w:lang w:val="ru-RU"/>
        </w:rPr>
      </w:pPr>
    </w:p>
    <w:p w:rsidR="00982D97" w:rsidRPr="0036626C" w:rsidRDefault="00982D97" w:rsidP="0036626C">
      <w:pPr>
        <w:autoSpaceDE w:val="0"/>
        <w:autoSpaceDN w:val="0"/>
        <w:adjustRightInd w:val="0"/>
        <w:spacing w:before="0" w:beforeAutospacing="0" w:after="0" w:afterAutospacing="0"/>
        <w:ind w:left="4248" w:right="-612"/>
        <w:outlineLvl w:val="0"/>
        <w:rPr>
          <w:rFonts w:cstheme="minorHAnsi"/>
          <w:sz w:val="28"/>
          <w:szCs w:val="28"/>
          <w:lang w:val="ru-RU"/>
        </w:rPr>
      </w:pPr>
    </w:p>
    <w:p w:rsidR="00982D97" w:rsidRPr="0036626C" w:rsidRDefault="00982D97" w:rsidP="0036626C">
      <w:pPr>
        <w:autoSpaceDE w:val="0"/>
        <w:autoSpaceDN w:val="0"/>
        <w:adjustRightInd w:val="0"/>
        <w:spacing w:before="0" w:beforeAutospacing="0" w:after="0" w:afterAutospacing="0"/>
        <w:ind w:left="4248" w:right="-612"/>
        <w:outlineLvl w:val="0"/>
        <w:rPr>
          <w:rFonts w:cstheme="minorHAnsi"/>
          <w:sz w:val="28"/>
          <w:szCs w:val="28"/>
          <w:lang w:val="ru-RU"/>
        </w:rPr>
      </w:pPr>
    </w:p>
    <w:p w:rsidR="00982D97" w:rsidRPr="0036626C" w:rsidRDefault="00982D97" w:rsidP="0036626C">
      <w:pPr>
        <w:autoSpaceDE w:val="0"/>
        <w:autoSpaceDN w:val="0"/>
        <w:adjustRightInd w:val="0"/>
        <w:spacing w:before="0" w:beforeAutospacing="0" w:after="0" w:afterAutospacing="0"/>
        <w:ind w:left="4248" w:right="-612"/>
        <w:outlineLvl w:val="0"/>
        <w:rPr>
          <w:rFonts w:cstheme="minorHAnsi"/>
          <w:sz w:val="28"/>
          <w:szCs w:val="28"/>
          <w:lang w:val="ru-RU"/>
        </w:rPr>
      </w:pPr>
    </w:p>
    <w:p w:rsidR="00982D97" w:rsidRDefault="00982D97" w:rsidP="0036626C">
      <w:pPr>
        <w:autoSpaceDE w:val="0"/>
        <w:autoSpaceDN w:val="0"/>
        <w:adjustRightInd w:val="0"/>
        <w:spacing w:before="0" w:beforeAutospacing="0" w:after="0" w:afterAutospacing="0"/>
        <w:ind w:left="4248" w:right="-612"/>
        <w:outlineLvl w:val="0"/>
        <w:rPr>
          <w:rFonts w:cstheme="minorHAnsi"/>
          <w:sz w:val="28"/>
          <w:szCs w:val="28"/>
          <w:lang w:val="ru-RU"/>
        </w:rPr>
      </w:pPr>
    </w:p>
    <w:p w:rsidR="0036626C" w:rsidRPr="0036626C" w:rsidRDefault="0036626C" w:rsidP="0036626C">
      <w:pPr>
        <w:autoSpaceDE w:val="0"/>
        <w:autoSpaceDN w:val="0"/>
        <w:adjustRightInd w:val="0"/>
        <w:spacing w:before="0" w:beforeAutospacing="0" w:after="0" w:afterAutospacing="0"/>
        <w:ind w:left="4248" w:right="-612"/>
        <w:outlineLvl w:val="0"/>
        <w:rPr>
          <w:rFonts w:cstheme="minorHAnsi"/>
          <w:sz w:val="28"/>
          <w:szCs w:val="28"/>
          <w:lang w:val="ru-RU"/>
        </w:rPr>
      </w:pPr>
    </w:p>
    <w:p w:rsidR="0036626C" w:rsidRDefault="0036626C" w:rsidP="0036626C">
      <w:pPr>
        <w:autoSpaceDE w:val="0"/>
        <w:autoSpaceDN w:val="0"/>
        <w:adjustRightInd w:val="0"/>
        <w:spacing w:before="0" w:beforeAutospacing="0" w:after="0" w:afterAutospacing="0"/>
        <w:ind w:left="4248" w:right="-612"/>
        <w:outlineLvl w:val="0"/>
        <w:rPr>
          <w:rFonts w:cstheme="minorHAnsi"/>
          <w:sz w:val="28"/>
          <w:szCs w:val="28"/>
          <w:lang w:val="ru-RU"/>
        </w:rPr>
      </w:pPr>
    </w:p>
    <w:p w:rsidR="0036626C" w:rsidRDefault="0036626C" w:rsidP="0036626C">
      <w:pPr>
        <w:autoSpaceDE w:val="0"/>
        <w:autoSpaceDN w:val="0"/>
        <w:adjustRightInd w:val="0"/>
        <w:spacing w:before="0" w:beforeAutospacing="0" w:after="0" w:afterAutospacing="0"/>
        <w:ind w:left="4248" w:right="-612"/>
        <w:outlineLvl w:val="0"/>
        <w:rPr>
          <w:rFonts w:cstheme="minorHAnsi"/>
          <w:sz w:val="28"/>
          <w:szCs w:val="28"/>
          <w:lang w:val="ru-RU"/>
        </w:rPr>
      </w:pPr>
    </w:p>
    <w:p w:rsidR="0036626C" w:rsidRDefault="0036626C" w:rsidP="0036626C">
      <w:pPr>
        <w:autoSpaceDE w:val="0"/>
        <w:autoSpaceDN w:val="0"/>
        <w:adjustRightInd w:val="0"/>
        <w:spacing w:before="0" w:beforeAutospacing="0" w:after="0" w:afterAutospacing="0"/>
        <w:ind w:left="4248" w:right="-612"/>
        <w:outlineLvl w:val="0"/>
        <w:rPr>
          <w:rFonts w:cstheme="minorHAnsi"/>
          <w:sz w:val="28"/>
          <w:szCs w:val="28"/>
          <w:lang w:val="ru-RU"/>
        </w:rPr>
      </w:pPr>
    </w:p>
    <w:p w:rsidR="0036626C" w:rsidRDefault="0036626C" w:rsidP="0036626C">
      <w:pPr>
        <w:autoSpaceDE w:val="0"/>
        <w:autoSpaceDN w:val="0"/>
        <w:adjustRightInd w:val="0"/>
        <w:spacing w:before="0" w:beforeAutospacing="0" w:after="0" w:afterAutospacing="0"/>
        <w:ind w:left="4248" w:right="-612"/>
        <w:outlineLvl w:val="0"/>
        <w:rPr>
          <w:rFonts w:cstheme="minorHAnsi"/>
          <w:sz w:val="28"/>
          <w:szCs w:val="28"/>
          <w:lang w:val="ru-RU"/>
        </w:rPr>
      </w:pPr>
    </w:p>
    <w:p w:rsidR="00F74009" w:rsidRPr="0036626C" w:rsidRDefault="00F74009" w:rsidP="0036626C">
      <w:pPr>
        <w:autoSpaceDE w:val="0"/>
        <w:autoSpaceDN w:val="0"/>
        <w:adjustRightInd w:val="0"/>
        <w:spacing w:before="0" w:beforeAutospacing="0" w:after="0" w:afterAutospacing="0"/>
        <w:ind w:left="4248" w:right="-612"/>
        <w:outlineLvl w:val="0"/>
        <w:rPr>
          <w:rFonts w:cstheme="minorHAnsi"/>
          <w:sz w:val="28"/>
          <w:szCs w:val="28"/>
          <w:lang w:val="ru-RU"/>
        </w:rPr>
      </w:pPr>
      <w:r w:rsidRPr="0036626C">
        <w:rPr>
          <w:rFonts w:cstheme="minorHAnsi"/>
          <w:sz w:val="28"/>
          <w:szCs w:val="28"/>
          <w:lang w:val="ru-RU"/>
        </w:rPr>
        <w:t>Приложение № 3 к Постановлению</w:t>
      </w:r>
    </w:p>
    <w:p w:rsidR="00F74009" w:rsidRPr="0036626C" w:rsidRDefault="00F74009" w:rsidP="0036626C">
      <w:pPr>
        <w:autoSpaceDE w:val="0"/>
        <w:autoSpaceDN w:val="0"/>
        <w:adjustRightInd w:val="0"/>
        <w:spacing w:before="0" w:beforeAutospacing="0" w:after="0" w:afterAutospacing="0"/>
        <w:ind w:left="4248" w:right="-612"/>
        <w:rPr>
          <w:rFonts w:cstheme="minorHAnsi"/>
          <w:sz w:val="28"/>
          <w:szCs w:val="28"/>
          <w:lang w:val="ru-RU"/>
        </w:rPr>
      </w:pPr>
      <w:r w:rsidRPr="0036626C">
        <w:rPr>
          <w:rFonts w:cstheme="minorHAnsi"/>
          <w:sz w:val="28"/>
          <w:szCs w:val="28"/>
          <w:lang w:val="ru-RU"/>
        </w:rPr>
        <w:t xml:space="preserve">Исполнительного комитета </w:t>
      </w:r>
    </w:p>
    <w:p w:rsidR="00F74009" w:rsidRPr="0036626C" w:rsidRDefault="00F74009" w:rsidP="0036626C">
      <w:pPr>
        <w:autoSpaceDE w:val="0"/>
        <w:autoSpaceDN w:val="0"/>
        <w:adjustRightInd w:val="0"/>
        <w:spacing w:before="0" w:beforeAutospacing="0" w:after="0" w:afterAutospacing="0"/>
        <w:ind w:left="4248" w:right="-612"/>
        <w:rPr>
          <w:rFonts w:cstheme="minorHAnsi"/>
          <w:sz w:val="28"/>
          <w:szCs w:val="28"/>
          <w:lang w:val="ru-RU"/>
        </w:rPr>
      </w:pPr>
      <w:r w:rsidRPr="0036626C">
        <w:rPr>
          <w:rFonts w:cstheme="minorHAnsi"/>
          <w:sz w:val="28"/>
          <w:szCs w:val="28"/>
          <w:lang w:val="ru-RU"/>
        </w:rPr>
        <w:t>Аксубаевского муниципального района</w:t>
      </w:r>
    </w:p>
    <w:p w:rsidR="00F74009" w:rsidRPr="0036626C" w:rsidRDefault="00F74009" w:rsidP="0036626C">
      <w:pPr>
        <w:autoSpaceDE w:val="0"/>
        <w:autoSpaceDN w:val="0"/>
        <w:adjustRightInd w:val="0"/>
        <w:spacing w:before="0" w:beforeAutospacing="0" w:after="0" w:afterAutospacing="0"/>
        <w:ind w:left="4248" w:right="-612"/>
        <w:rPr>
          <w:rFonts w:cstheme="minorHAnsi"/>
          <w:sz w:val="28"/>
          <w:szCs w:val="28"/>
          <w:lang w:val="ru-RU"/>
        </w:rPr>
      </w:pPr>
      <w:r w:rsidRPr="0036626C">
        <w:rPr>
          <w:rFonts w:cstheme="minorHAnsi"/>
          <w:sz w:val="28"/>
          <w:szCs w:val="28"/>
          <w:lang w:val="ru-RU"/>
        </w:rPr>
        <w:t>Республики Татарстан</w:t>
      </w:r>
    </w:p>
    <w:p w:rsidR="00F74009" w:rsidRPr="0036626C" w:rsidRDefault="00826918" w:rsidP="0036626C">
      <w:pPr>
        <w:autoSpaceDE w:val="0"/>
        <w:autoSpaceDN w:val="0"/>
        <w:adjustRightInd w:val="0"/>
        <w:spacing w:before="0" w:beforeAutospacing="0" w:after="0" w:afterAutospacing="0"/>
        <w:ind w:left="4248" w:right="-612"/>
        <w:rPr>
          <w:rFonts w:cstheme="minorHAnsi"/>
          <w:sz w:val="28"/>
          <w:szCs w:val="28"/>
          <w:lang w:val="ru-RU"/>
        </w:rPr>
      </w:pPr>
      <w:r w:rsidRPr="0036626C">
        <w:rPr>
          <w:rFonts w:cstheme="minorHAnsi"/>
          <w:sz w:val="28"/>
          <w:szCs w:val="28"/>
          <w:lang w:val="ru-RU"/>
        </w:rPr>
        <w:t>от ________________</w:t>
      </w:r>
      <w:r w:rsidR="0036626C">
        <w:rPr>
          <w:rFonts w:cstheme="minorHAnsi"/>
          <w:sz w:val="28"/>
          <w:szCs w:val="28"/>
          <w:lang w:val="ru-RU"/>
        </w:rPr>
        <w:t>2022</w:t>
      </w:r>
      <w:r w:rsidRPr="0036626C">
        <w:rPr>
          <w:rFonts w:cstheme="minorHAnsi"/>
          <w:sz w:val="28"/>
          <w:szCs w:val="28"/>
          <w:lang w:val="ru-RU"/>
        </w:rPr>
        <w:t>№ _______</w:t>
      </w:r>
    </w:p>
    <w:p w:rsidR="00F74009" w:rsidRPr="0036626C" w:rsidRDefault="00F74009" w:rsidP="0036626C">
      <w:pPr>
        <w:pStyle w:val="a7"/>
        <w:ind w:right="-612"/>
        <w:rPr>
          <w:rFonts w:asciiTheme="minorHAnsi" w:hAnsiTheme="minorHAnsi" w:cstheme="minorHAnsi"/>
          <w:szCs w:val="28"/>
        </w:rPr>
      </w:pPr>
    </w:p>
    <w:p w:rsidR="00BF1DB3" w:rsidRPr="0036626C" w:rsidRDefault="00BF1DB3" w:rsidP="0036626C">
      <w:pPr>
        <w:pStyle w:val="a7"/>
        <w:ind w:right="-612"/>
        <w:rPr>
          <w:rFonts w:asciiTheme="minorHAnsi" w:hAnsiTheme="minorHAnsi" w:cstheme="minorHAnsi"/>
          <w:szCs w:val="28"/>
        </w:rPr>
      </w:pPr>
      <w:r w:rsidRPr="0036626C">
        <w:rPr>
          <w:rFonts w:asciiTheme="minorHAnsi" w:hAnsiTheme="minorHAnsi" w:cstheme="minorHAnsi"/>
          <w:szCs w:val="28"/>
        </w:rPr>
        <w:t>Реестр муниципальных заказчиков</w:t>
      </w:r>
    </w:p>
    <w:p w:rsidR="00BF1DB3" w:rsidRPr="0036626C" w:rsidRDefault="00BF1DB3" w:rsidP="0036626C">
      <w:pPr>
        <w:pStyle w:val="a7"/>
        <w:ind w:right="-612"/>
        <w:rPr>
          <w:rFonts w:asciiTheme="minorHAnsi" w:hAnsiTheme="minorHAnsi" w:cstheme="minorHAnsi"/>
          <w:szCs w:val="28"/>
        </w:rPr>
      </w:pPr>
    </w:p>
    <w:p w:rsidR="00BF1DB3" w:rsidRPr="0036626C" w:rsidRDefault="00BF1DB3" w:rsidP="0036626C">
      <w:pPr>
        <w:pStyle w:val="a7"/>
        <w:ind w:right="-612"/>
        <w:jc w:val="left"/>
        <w:rPr>
          <w:rFonts w:asciiTheme="minorHAnsi" w:hAnsiTheme="minorHAnsi" w:cstheme="minorHAnsi"/>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4"/>
        <w:gridCol w:w="8400"/>
        <w:gridCol w:w="283"/>
      </w:tblGrid>
      <w:tr w:rsidR="00E62A17" w:rsidRPr="0036626C" w:rsidTr="0036626C">
        <w:trPr>
          <w:gridAfter w:val="1"/>
          <w:wAfter w:w="283" w:type="dxa"/>
        </w:trPr>
        <w:tc>
          <w:tcPr>
            <w:tcW w:w="1064" w:type="dxa"/>
          </w:tcPr>
          <w:p w:rsidR="00E62A17" w:rsidRPr="0036626C" w:rsidRDefault="00E62A17" w:rsidP="0036626C">
            <w:pPr>
              <w:spacing w:before="0" w:beforeAutospacing="0" w:after="0" w:afterAutospacing="0"/>
              <w:ind w:right="-612"/>
              <w:jc w:val="center"/>
              <w:rPr>
                <w:rFonts w:cstheme="minorHAnsi"/>
                <w:sz w:val="28"/>
                <w:szCs w:val="28"/>
                <w:lang w:val="ru-RU"/>
              </w:rPr>
            </w:pPr>
            <w:r w:rsidRPr="0036626C">
              <w:rPr>
                <w:rFonts w:cstheme="minorHAnsi"/>
                <w:sz w:val="28"/>
                <w:szCs w:val="28"/>
                <w:lang w:val="ru-RU"/>
              </w:rPr>
              <w:t>№ п/п</w:t>
            </w:r>
          </w:p>
        </w:tc>
        <w:tc>
          <w:tcPr>
            <w:tcW w:w="8400" w:type="dxa"/>
          </w:tcPr>
          <w:p w:rsidR="00E62A17" w:rsidRPr="0036626C" w:rsidRDefault="00E62A17" w:rsidP="0036626C">
            <w:pPr>
              <w:spacing w:before="0" w:beforeAutospacing="0" w:after="0" w:afterAutospacing="0"/>
              <w:ind w:right="-612"/>
              <w:jc w:val="center"/>
              <w:rPr>
                <w:rFonts w:cstheme="minorHAnsi"/>
                <w:sz w:val="28"/>
                <w:szCs w:val="28"/>
                <w:lang w:val="ru-RU"/>
              </w:rPr>
            </w:pPr>
            <w:r w:rsidRPr="0036626C">
              <w:rPr>
                <w:rFonts w:cstheme="minorHAnsi"/>
                <w:sz w:val="28"/>
                <w:szCs w:val="28"/>
                <w:lang w:val="ru-RU"/>
              </w:rPr>
              <w:t>Наименование муниципальных образований</w:t>
            </w:r>
          </w:p>
        </w:tc>
      </w:tr>
      <w:tr w:rsidR="00E62A17" w:rsidRPr="0036626C" w:rsidTr="0036626C">
        <w:tc>
          <w:tcPr>
            <w:tcW w:w="1064" w:type="dxa"/>
          </w:tcPr>
          <w:p w:rsidR="00E62A17" w:rsidRPr="0036626C" w:rsidRDefault="00E62A17" w:rsidP="0036626C">
            <w:pPr>
              <w:spacing w:before="0" w:beforeAutospacing="0" w:after="0" w:afterAutospacing="0"/>
              <w:ind w:right="-612"/>
              <w:jc w:val="center"/>
              <w:rPr>
                <w:rFonts w:cstheme="minorHAnsi"/>
                <w:sz w:val="28"/>
                <w:szCs w:val="28"/>
                <w:lang w:val="ru-RU"/>
              </w:rPr>
            </w:pPr>
            <w:r w:rsidRPr="0036626C">
              <w:rPr>
                <w:rFonts w:cstheme="minorHAnsi"/>
                <w:sz w:val="28"/>
                <w:szCs w:val="28"/>
                <w:lang w:val="ru-RU"/>
              </w:rPr>
              <w:t>1</w:t>
            </w:r>
          </w:p>
        </w:tc>
        <w:tc>
          <w:tcPr>
            <w:tcW w:w="8683" w:type="dxa"/>
            <w:gridSpan w:val="2"/>
          </w:tcPr>
          <w:p w:rsidR="00E62A17" w:rsidRPr="0036626C" w:rsidRDefault="00E62A17" w:rsidP="0036626C">
            <w:pPr>
              <w:spacing w:before="0" w:beforeAutospacing="0" w:after="0" w:afterAutospacing="0"/>
              <w:ind w:right="34"/>
              <w:rPr>
                <w:rFonts w:cstheme="minorHAnsi"/>
                <w:sz w:val="28"/>
                <w:szCs w:val="28"/>
                <w:lang w:val="ru-RU"/>
              </w:rPr>
            </w:pPr>
            <w:r w:rsidRPr="0036626C">
              <w:rPr>
                <w:rFonts w:cstheme="minorHAnsi"/>
                <w:sz w:val="28"/>
                <w:szCs w:val="28"/>
                <w:lang w:val="ru-RU"/>
              </w:rPr>
              <w:t>ИСПОЛНИТЕЛЬНЫЙ КОМИТЕТ АКСУБАЕВСКОГО МУНИЦИПАЛЬНОГО РАЙОНА РЕСПУБЛИКИ ТАТАРСТАН (код на централизованные контракты)</w:t>
            </w:r>
          </w:p>
        </w:tc>
      </w:tr>
      <w:tr w:rsidR="00E62A17" w:rsidRPr="0036626C" w:rsidTr="0036626C">
        <w:tc>
          <w:tcPr>
            <w:tcW w:w="1064" w:type="dxa"/>
          </w:tcPr>
          <w:p w:rsidR="00E62A17" w:rsidRPr="0036626C" w:rsidRDefault="00E62A17" w:rsidP="0036626C">
            <w:pPr>
              <w:spacing w:before="0" w:beforeAutospacing="0" w:after="0" w:afterAutospacing="0"/>
              <w:ind w:right="-612"/>
              <w:jc w:val="center"/>
              <w:rPr>
                <w:rFonts w:cstheme="minorHAnsi"/>
                <w:sz w:val="28"/>
                <w:szCs w:val="28"/>
              </w:rPr>
            </w:pPr>
            <w:r w:rsidRPr="0036626C">
              <w:rPr>
                <w:rFonts w:cstheme="minorHAnsi"/>
                <w:sz w:val="28"/>
                <w:szCs w:val="28"/>
              </w:rPr>
              <w:t>2</w:t>
            </w:r>
          </w:p>
        </w:tc>
        <w:tc>
          <w:tcPr>
            <w:tcW w:w="8683" w:type="dxa"/>
            <w:gridSpan w:val="2"/>
          </w:tcPr>
          <w:p w:rsidR="00E62A17" w:rsidRPr="0036626C" w:rsidRDefault="0061024B" w:rsidP="0036626C">
            <w:pPr>
              <w:spacing w:before="0" w:beforeAutospacing="0" w:after="0" w:afterAutospacing="0"/>
              <w:ind w:right="34"/>
              <w:rPr>
                <w:rFonts w:cstheme="minorHAnsi"/>
                <w:sz w:val="28"/>
                <w:szCs w:val="28"/>
                <w:lang w:val="ru-RU"/>
              </w:rPr>
            </w:pPr>
            <w:hyperlink r:id="rId12" w:history="1">
              <w:r w:rsidR="00E62A17" w:rsidRPr="0036626C">
                <w:rPr>
                  <w:rStyle w:val="a9"/>
                  <w:rFonts w:cstheme="minorHAnsi"/>
                  <w:color w:val="auto"/>
                  <w:sz w:val="28"/>
                  <w:szCs w:val="28"/>
                  <w:u w:val="none"/>
                  <w:shd w:val="clear" w:color="auto" w:fill="FFFFFF"/>
                  <w:lang w:val="ru-RU"/>
                </w:rPr>
                <w:t>СОВЕТ АКСУБАЕВСКОГО МУНИЦИПАЛЬНОГО РАЙОНА РЕСПУБЛИКИ ТАТАРСТАН</w:t>
              </w:r>
            </w:hyperlink>
          </w:p>
        </w:tc>
      </w:tr>
      <w:tr w:rsidR="00E62A17" w:rsidRPr="0036626C" w:rsidTr="0036626C">
        <w:tc>
          <w:tcPr>
            <w:tcW w:w="1064" w:type="dxa"/>
          </w:tcPr>
          <w:p w:rsidR="00E62A17" w:rsidRPr="0036626C" w:rsidRDefault="00E62A17" w:rsidP="0036626C">
            <w:pPr>
              <w:spacing w:before="0" w:beforeAutospacing="0" w:after="0" w:afterAutospacing="0"/>
              <w:ind w:right="-612"/>
              <w:jc w:val="center"/>
              <w:rPr>
                <w:rFonts w:cstheme="minorHAnsi"/>
                <w:sz w:val="28"/>
                <w:szCs w:val="28"/>
              </w:rPr>
            </w:pPr>
            <w:r w:rsidRPr="0036626C">
              <w:rPr>
                <w:rFonts w:cstheme="minorHAnsi"/>
                <w:sz w:val="28"/>
                <w:szCs w:val="28"/>
              </w:rPr>
              <w:t>3</w:t>
            </w:r>
          </w:p>
        </w:tc>
        <w:tc>
          <w:tcPr>
            <w:tcW w:w="8683" w:type="dxa"/>
            <w:gridSpan w:val="2"/>
          </w:tcPr>
          <w:p w:rsidR="00E62A17" w:rsidRPr="0036626C" w:rsidRDefault="0061024B" w:rsidP="0036626C">
            <w:pPr>
              <w:spacing w:before="0" w:beforeAutospacing="0" w:after="0" w:afterAutospacing="0"/>
              <w:ind w:right="34"/>
              <w:rPr>
                <w:rFonts w:cstheme="minorHAnsi"/>
                <w:sz w:val="28"/>
                <w:szCs w:val="28"/>
                <w:lang w:val="ru-RU"/>
              </w:rPr>
            </w:pPr>
            <w:hyperlink r:id="rId13" w:history="1">
              <w:r w:rsidR="00E62A17" w:rsidRPr="0036626C">
                <w:rPr>
                  <w:rStyle w:val="a9"/>
                  <w:rFonts w:cstheme="minorHAnsi"/>
                  <w:color w:val="auto"/>
                  <w:sz w:val="28"/>
                  <w:szCs w:val="28"/>
                  <w:u w:val="none"/>
                  <w:shd w:val="clear" w:color="auto" w:fill="FFFFFF"/>
                  <w:lang w:val="ru-RU"/>
                </w:rPr>
                <w:t>МУНИЦИПАЛЬНОЕ БЮДЖЕТНОЕ УЧРЕЖДЕНИЕ ДОПОЛНИТЕЛЬНОГО ОБРАЗОВАНИЯ "АКСУБАЕВСКАЯ ДЕТСКАЯ ШКОЛА ИСКУССТВ" АКСУБАЕВСКОГО МУНИЦИПАЛЬНОГО РАЙОНА РЕСПУБЛИКИ ТАТАРСТАН</w:t>
              </w:r>
            </w:hyperlink>
          </w:p>
        </w:tc>
      </w:tr>
      <w:tr w:rsidR="00E62A17" w:rsidRPr="0036626C" w:rsidTr="0036626C">
        <w:tc>
          <w:tcPr>
            <w:tcW w:w="1064" w:type="dxa"/>
          </w:tcPr>
          <w:p w:rsidR="00E62A17" w:rsidRPr="0036626C" w:rsidRDefault="00E62A17" w:rsidP="0036626C">
            <w:pPr>
              <w:spacing w:before="0" w:beforeAutospacing="0" w:after="0" w:afterAutospacing="0"/>
              <w:ind w:right="-612"/>
              <w:jc w:val="center"/>
              <w:rPr>
                <w:rFonts w:cstheme="minorHAnsi"/>
                <w:sz w:val="28"/>
                <w:szCs w:val="28"/>
              </w:rPr>
            </w:pPr>
            <w:r w:rsidRPr="0036626C">
              <w:rPr>
                <w:rFonts w:cstheme="minorHAnsi"/>
                <w:sz w:val="28"/>
                <w:szCs w:val="28"/>
              </w:rPr>
              <w:t>4</w:t>
            </w:r>
          </w:p>
        </w:tc>
        <w:tc>
          <w:tcPr>
            <w:tcW w:w="8683" w:type="dxa"/>
            <w:gridSpan w:val="2"/>
          </w:tcPr>
          <w:p w:rsidR="00E62A17" w:rsidRPr="0036626C" w:rsidRDefault="0061024B" w:rsidP="0036626C">
            <w:pPr>
              <w:spacing w:before="0" w:beforeAutospacing="0" w:after="0" w:afterAutospacing="0"/>
              <w:ind w:right="34"/>
              <w:rPr>
                <w:rFonts w:cstheme="minorHAnsi"/>
                <w:sz w:val="28"/>
                <w:szCs w:val="28"/>
                <w:lang w:val="ru-RU"/>
              </w:rPr>
            </w:pPr>
            <w:hyperlink r:id="rId14" w:history="1">
              <w:r w:rsidR="00E62A17" w:rsidRPr="0036626C">
                <w:rPr>
                  <w:rStyle w:val="a9"/>
                  <w:rFonts w:cstheme="minorHAnsi"/>
                  <w:color w:val="auto"/>
                  <w:sz w:val="28"/>
                  <w:szCs w:val="28"/>
                  <w:u w:val="none"/>
                  <w:shd w:val="clear" w:color="auto" w:fill="FFFFFF"/>
                  <w:lang w:val="ru-RU"/>
                </w:rPr>
                <w:t>МУНИЦИПАЛЬНОЕ БЮДЖЕТНОЕ УЧРЕЖДЕНИЕ ДОПОЛНИТЕЛЬНОГО ОБРАЗОВАНИЯ "ДЕТСКО-ЮНОШЕСКАЯ СПОРТИВНАЯ ШКОЛА" АКСУБАЕВСКОГО МУНИЦИПАЛЬНОГО РАЙОНА РЕСПУБЛИКИ ТАТАРСТАН</w:t>
              </w:r>
            </w:hyperlink>
          </w:p>
        </w:tc>
      </w:tr>
      <w:tr w:rsidR="00E62A17" w:rsidRPr="0036626C" w:rsidTr="0036626C">
        <w:tc>
          <w:tcPr>
            <w:tcW w:w="1064" w:type="dxa"/>
          </w:tcPr>
          <w:p w:rsidR="00E62A17" w:rsidRPr="0036626C" w:rsidRDefault="00E62A17" w:rsidP="0036626C">
            <w:pPr>
              <w:spacing w:before="0" w:beforeAutospacing="0" w:after="0" w:afterAutospacing="0"/>
              <w:ind w:right="-612"/>
              <w:jc w:val="center"/>
              <w:rPr>
                <w:rFonts w:cstheme="minorHAnsi"/>
                <w:sz w:val="28"/>
                <w:szCs w:val="28"/>
              </w:rPr>
            </w:pPr>
            <w:r w:rsidRPr="0036626C">
              <w:rPr>
                <w:rFonts w:cstheme="minorHAnsi"/>
                <w:sz w:val="28"/>
                <w:szCs w:val="28"/>
              </w:rPr>
              <w:t>5</w:t>
            </w:r>
          </w:p>
        </w:tc>
        <w:tc>
          <w:tcPr>
            <w:tcW w:w="8683" w:type="dxa"/>
            <w:gridSpan w:val="2"/>
          </w:tcPr>
          <w:p w:rsidR="00E62A17" w:rsidRPr="0036626C" w:rsidRDefault="0061024B" w:rsidP="0036626C">
            <w:pPr>
              <w:spacing w:before="0" w:beforeAutospacing="0" w:after="0" w:afterAutospacing="0"/>
              <w:ind w:right="34"/>
              <w:rPr>
                <w:rFonts w:cstheme="minorHAnsi"/>
                <w:sz w:val="28"/>
                <w:szCs w:val="28"/>
                <w:lang w:val="ru-RU"/>
              </w:rPr>
            </w:pPr>
            <w:hyperlink r:id="rId15" w:history="1">
              <w:r w:rsidR="00E62A17" w:rsidRPr="0036626C">
                <w:rPr>
                  <w:rStyle w:val="a9"/>
                  <w:rFonts w:cstheme="minorHAnsi"/>
                  <w:color w:val="auto"/>
                  <w:sz w:val="28"/>
                  <w:szCs w:val="28"/>
                  <w:u w:val="none"/>
                  <w:shd w:val="clear" w:color="auto" w:fill="FFFFFF"/>
                  <w:lang w:val="ru-RU"/>
                </w:rPr>
                <w:t>МУНИЦИПАЛЬНОЕ КАЗЁННОЕ УЧРЕЖДЕНИЕ "ОТДЕЛ ОБРАЗОВАНИЯ" ИСПОЛНИТЕЛЬНОГО КОМИТЕТА АКСУБАЕВСКОГО МУНИЦИПАЛЬНОГО РАЙОНА РЕСПУБЛИКИ ТАТАРСТАН</w:t>
              </w:r>
            </w:hyperlink>
          </w:p>
        </w:tc>
      </w:tr>
      <w:tr w:rsidR="00E62A17" w:rsidRPr="0036626C" w:rsidTr="0036626C">
        <w:tc>
          <w:tcPr>
            <w:tcW w:w="1064" w:type="dxa"/>
          </w:tcPr>
          <w:p w:rsidR="00E62A17" w:rsidRPr="0036626C" w:rsidRDefault="00E62A17" w:rsidP="0036626C">
            <w:pPr>
              <w:spacing w:before="0" w:beforeAutospacing="0" w:after="0" w:afterAutospacing="0"/>
              <w:ind w:right="-612"/>
              <w:jc w:val="center"/>
              <w:rPr>
                <w:rFonts w:cstheme="minorHAnsi"/>
                <w:sz w:val="28"/>
                <w:szCs w:val="28"/>
              </w:rPr>
            </w:pPr>
            <w:r w:rsidRPr="0036626C">
              <w:rPr>
                <w:rFonts w:cstheme="minorHAnsi"/>
                <w:sz w:val="28"/>
                <w:szCs w:val="28"/>
              </w:rPr>
              <w:t>6</w:t>
            </w:r>
          </w:p>
        </w:tc>
        <w:tc>
          <w:tcPr>
            <w:tcW w:w="8683" w:type="dxa"/>
            <w:gridSpan w:val="2"/>
          </w:tcPr>
          <w:p w:rsidR="00E62A17" w:rsidRPr="0036626C" w:rsidRDefault="00E62A17" w:rsidP="0036626C">
            <w:pPr>
              <w:spacing w:before="0" w:beforeAutospacing="0" w:after="0" w:afterAutospacing="0"/>
              <w:ind w:right="34"/>
              <w:rPr>
                <w:rFonts w:cstheme="minorHAnsi"/>
                <w:sz w:val="28"/>
                <w:szCs w:val="28"/>
                <w:lang w:val="ru-RU"/>
              </w:rPr>
            </w:pPr>
            <w:r w:rsidRPr="0036626C">
              <w:rPr>
                <w:rFonts w:cstheme="minorHAnsi"/>
                <w:sz w:val="28"/>
                <w:szCs w:val="28"/>
                <w:lang w:val="ru-RU"/>
              </w:rPr>
              <w:t>ФИНАНСОВАЯ БЮДЖЕТНАЯ ПАЛАТА АКСУБАЕВСКОГО МУНИЦИПАЛЬНОГО РАЙОНА</w:t>
            </w:r>
          </w:p>
        </w:tc>
      </w:tr>
      <w:tr w:rsidR="00E62A17" w:rsidRPr="0036626C" w:rsidTr="0036626C">
        <w:tc>
          <w:tcPr>
            <w:tcW w:w="1064" w:type="dxa"/>
          </w:tcPr>
          <w:p w:rsidR="00E62A17" w:rsidRPr="0036626C" w:rsidRDefault="00E62A17" w:rsidP="0036626C">
            <w:pPr>
              <w:spacing w:before="0" w:beforeAutospacing="0" w:after="0" w:afterAutospacing="0"/>
              <w:ind w:right="-612"/>
              <w:jc w:val="center"/>
              <w:rPr>
                <w:rFonts w:cstheme="minorHAnsi"/>
                <w:sz w:val="28"/>
                <w:szCs w:val="28"/>
              </w:rPr>
            </w:pPr>
            <w:r w:rsidRPr="0036626C">
              <w:rPr>
                <w:rFonts w:cstheme="minorHAnsi"/>
                <w:sz w:val="28"/>
                <w:szCs w:val="28"/>
              </w:rPr>
              <w:t>7</w:t>
            </w:r>
          </w:p>
        </w:tc>
        <w:tc>
          <w:tcPr>
            <w:tcW w:w="8683" w:type="dxa"/>
            <w:gridSpan w:val="2"/>
          </w:tcPr>
          <w:p w:rsidR="00E62A17" w:rsidRPr="0036626C" w:rsidRDefault="0061024B" w:rsidP="0036626C">
            <w:pPr>
              <w:spacing w:before="0" w:beforeAutospacing="0" w:after="0" w:afterAutospacing="0"/>
              <w:ind w:right="34"/>
              <w:rPr>
                <w:rFonts w:cstheme="minorHAnsi"/>
                <w:sz w:val="28"/>
                <w:szCs w:val="28"/>
                <w:lang w:val="ru-RU"/>
              </w:rPr>
            </w:pPr>
            <w:hyperlink r:id="rId16" w:history="1">
              <w:r w:rsidR="00E62A17" w:rsidRPr="0036626C">
                <w:rPr>
                  <w:rStyle w:val="a9"/>
                  <w:rFonts w:cstheme="minorHAnsi"/>
                  <w:color w:val="auto"/>
                  <w:sz w:val="28"/>
                  <w:szCs w:val="28"/>
                  <w:u w:val="none"/>
                  <w:shd w:val="clear" w:color="auto" w:fill="FFFFFF"/>
                  <w:lang w:val="ru-RU"/>
                </w:rPr>
                <w:t>РАЙОННОЕ МУНИЦИПАЛЬНОЕ БЮДЖЕТНОЕ УЧРЕЖДЕНИЕ КУЛЬТУРЫ "АКСУБАЕВСКАЯ МЕЖПОСЕЛЕНЧЕСКАЯ ЦЕНТРАЛЬНАЯ БИБЛИОТЕКА"</w:t>
              </w:r>
            </w:hyperlink>
          </w:p>
        </w:tc>
      </w:tr>
      <w:tr w:rsidR="00E62A17" w:rsidRPr="0036626C" w:rsidTr="0036626C">
        <w:tc>
          <w:tcPr>
            <w:tcW w:w="1064" w:type="dxa"/>
          </w:tcPr>
          <w:p w:rsidR="00E62A17" w:rsidRPr="0036626C" w:rsidRDefault="00E62A17" w:rsidP="0036626C">
            <w:pPr>
              <w:spacing w:before="0" w:beforeAutospacing="0" w:after="0" w:afterAutospacing="0"/>
              <w:ind w:right="-612"/>
              <w:jc w:val="center"/>
              <w:rPr>
                <w:rFonts w:cstheme="minorHAnsi"/>
                <w:sz w:val="28"/>
                <w:szCs w:val="28"/>
              </w:rPr>
            </w:pPr>
            <w:r w:rsidRPr="0036626C">
              <w:rPr>
                <w:rFonts w:cstheme="minorHAnsi"/>
                <w:sz w:val="28"/>
                <w:szCs w:val="28"/>
              </w:rPr>
              <w:t>8</w:t>
            </w:r>
          </w:p>
        </w:tc>
        <w:tc>
          <w:tcPr>
            <w:tcW w:w="8683" w:type="dxa"/>
            <w:gridSpan w:val="2"/>
          </w:tcPr>
          <w:p w:rsidR="00E62A17" w:rsidRPr="0036626C" w:rsidRDefault="00E62A17" w:rsidP="0036626C">
            <w:pPr>
              <w:spacing w:before="0" w:beforeAutospacing="0" w:after="0" w:afterAutospacing="0"/>
              <w:ind w:right="34"/>
              <w:rPr>
                <w:rFonts w:cstheme="minorHAnsi"/>
                <w:sz w:val="28"/>
                <w:szCs w:val="28"/>
                <w:lang w:val="ru-RU"/>
              </w:rPr>
            </w:pPr>
            <w:r w:rsidRPr="0036626C">
              <w:rPr>
                <w:rFonts w:cstheme="minorHAnsi"/>
                <w:sz w:val="28"/>
                <w:szCs w:val="28"/>
                <w:lang w:val="ru-RU"/>
              </w:rPr>
              <w:t>ИСПОЛНИТЕЛЬНЫЙ КОМИТЕТ АКСУБАЕВСКОГО МУНИЦИПАЛЬНОГО РАЙОНА РЕСПУБЛИКИ ТАТАРСТАН</w:t>
            </w:r>
          </w:p>
        </w:tc>
      </w:tr>
      <w:tr w:rsidR="00E62A17" w:rsidRPr="0036626C" w:rsidTr="0036626C">
        <w:trPr>
          <w:trHeight w:val="868"/>
        </w:trPr>
        <w:tc>
          <w:tcPr>
            <w:tcW w:w="1064" w:type="dxa"/>
          </w:tcPr>
          <w:p w:rsidR="00E62A17" w:rsidRPr="0036626C" w:rsidRDefault="00E62A17" w:rsidP="0036626C">
            <w:pPr>
              <w:spacing w:before="0" w:beforeAutospacing="0" w:after="0" w:afterAutospacing="0"/>
              <w:ind w:right="-612"/>
              <w:jc w:val="center"/>
              <w:rPr>
                <w:rFonts w:cstheme="minorHAnsi"/>
                <w:sz w:val="28"/>
                <w:szCs w:val="28"/>
              </w:rPr>
            </w:pPr>
            <w:r w:rsidRPr="0036626C">
              <w:rPr>
                <w:rFonts w:cstheme="minorHAnsi"/>
                <w:sz w:val="28"/>
                <w:szCs w:val="28"/>
              </w:rPr>
              <w:t>9</w:t>
            </w:r>
          </w:p>
        </w:tc>
        <w:tc>
          <w:tcPr>
            <w:tcW w:w="8683" w:type="dxa"/>
            <w:gridSpan w:val="2"/>
          </w:tcPr>
          <w:p w:rsidR="00E62A17" w:rsidRPr="0036626C" w:rsidRDefault="0061024B" w:rsidP="0036626C">
            <w:pPr>
              <w:spacing w:before="0" w:beforeAutospacing="0" w:after="0" w:afterAutospacing="0"/>
              <w:ind w:right="34"/>
              <w:rPr>
                <w:rFonts w:cstheme="minorHAnsi"/>
                <w:sz w:val="28"/>
                <w:szCs w:val="28"/>
                <w:lang w:val="ru-RU"/>
              </w:rPr>
            </w:pPr>
            <w:hyperlink r:id="rId17" w:history="1">
              <w:r w:rsidR="00E62A17" w:rsidRPr="0036626C">
                <w:rPr>
                  <w:rStyle w:val="a9"/>
                  <w:rFonts w:cstheme="minorHAnsi"/>
                  <w:color w:val="auto"/>
                  <w:sz w:val="28"/>
                  <w:szCs w:val="28"/>
                  <w:u w:val="none"/>
                  <w:shd w:val="clear" w:color="auto" w:fill="FFFFFF"/>
                  <w:lang w:val="ru-RU"/>
                </w:rPr>
                <w:t>МУНИЦИПАЛЬНОЕ КАЗЕННОЕ УЧРЕЖДЕНИЕ "ОТДЕЛ КУЛЬТУРЫ" ИСПОЛНИТЕЛЬНОГО КОМИТЕТА АКСУБАЕВСКОГО МУНИЦИПАЛЬНОГО РАЙОНА</w:t>
              </w:r>
            </w:hyperlink>
          </w:p>
        </w:tc>
      </w:tr>
      <w:tr w:rsidR="00E62A17" w:rsidRPr="0036626C" w:rsidTr="0036626C">
        <w:trPr>
          <w:trHeight w:val="525"/>
        </w:trPr>
        <w:tc>
          <w:tcPr>
            <w:tcW w:w="1064" w:type="dxa"/>
          </w:tcPr>
          <w:p w:rsidR="00E62A17" w:rsidRPr="0036626C" w:rsidRDefault="00E62A17" w:rsidP="0036626C">
            <w:pPr>
              <w:spacing w:before="0" w:beforeAutospacing="0" w:after="0" w:afterAutospacing="0"/>
              <w:ind w:right="-612"/>
              <w:jc w:val="center"/>
              <w:rPr>
                <w:rFonts w:cstheme="minorHAnsi"/>
                <w:sz w:val="28"/>
                <w:szCs w:val="28"/>
              </w:rPr>
            </w:pPr>
            <w:r w:rsidRPr="0036626C">
              <w:rPr>
                <w:rFonts w:cstheme="minorHAnsi"/>
                <w:sz w:val="28"/>
                <w:szCs w:val="28"/>
              </w:rPr>
              <w:t>10</w:t>
            </w:r>
          </w:p>
        </w:tc>
        <w:tc>
          <w:tcPr>
            <w:tcW w:w="8683" w:type="dxa"/>
            <w:gridSpan w:val="2"/>
          </w:tcPr>
          <w:p w:rsidR="00E62A17" w:rsidRPr="0036626C" w:rsidRDefault="0061024B" w:rsidP="0036626C">
            <w:pPr>
              <w:spacing w:before="0" w:beforeAutospacing="0" w:after="0" w:afterAutospacing="0"/>
              <w:ind w:right="34"/>
              <w:rPr>
                <w:rFonts w:cstheme="minorHAnsi"/>
                <w:sz w:val="28"/>
                <w:szCs w:val="28"/>
                <w:lang w:val="ru-RU"/>
              </w:rPr>
            </w:pPr>
            <w:hyperlink r:id="rId18" w:history="1">
              <w:r w:rsidR="00E62A17" w:rsidRPr="0036626C">
                <w:rPr>
                  <w:rStyle w:val="a9"/>
                  <w:rFonts w:cstheme="minorHAnsi"/>
                  <w:color w:val="auto"/>
                  <w:sz w:val="28"/>
                  <w:szCs w:val="28"/>
                  <w:u w:val="none"/>
                  <w:shd w:val="clear" w:color="auto" w:fill="FFFFFF"/>
                  <w:lang w:val="ru-RU"/>
                </w:rPr>
                <w:t>ИСПОЛНИТЕЛЬНЫЙ КОМИТЕТ САВРУШСКОГО СЕЛЬСКОГО ПОСЕЛЕНИЯ АКСУБАЕВСКОГО МУНИЦИПАЛЬНОГО РАЙОНА РЕСПУБЛИКИ ТАТАРСТАН</w:t>
              </w:r>
            </w:hyperlink>
          </w:p>
        </w:tc>
      </w:tr>
      <w:tr w:rsidR="00E62A17" w:rsidRPr="0036626C" w:rsidTr="0036626C">
        <w:trPr>
          <w:trHeight w:val="525"/>
        </w:trPr>
        <w:tc>
          <w:tcPr>
            <w:tcW w:w="1064" w:type="dxa"/>
          </w:tcPr>
          <w:p w:rsidR="00E62A17" w:rsidRPr="0036626C" w:rsidRDefault="00E62A17" w:rsidP="0036626C">
            <w:pPr>
              <w:spacing w:before="0" w:beforeAutospacing="0" w:after="0" w:afterAutospacing="0"/>
              <w:ind w:right="-612"/>
              <w:jc w:val="center"/>
              <w:rPr>
                <w:rFonts w:cstheme="minorHAnsi"/>
                <w:sz w:val="28"/>
                <w:szCs w:val="28"/>
              </w:rPr>
            </w:pPr>
            <w:r w:rsidRPr="0036626C">
              <w:rPr>
                <w:rFonts w:cstheme="minorHAnsi"/>
                <w:sz w:val="28"/>
                <w:szCs w:val="28"/>
              </w:rPr>
              <w:t>11</w:t>
            </w:r>
          </w:p>
        </w:tc>
        <w:tc>
          <w:tcPr>
            <w:tcW w:w="8683" w:type="dxa"/>
            <w:gridSpan w:val="2"/>
          </w:tcPr>
          <w:p w:rsidR="00E62A17" w:rsidRPr="0036626C" w:rsidRDefault="0061024B" w:rsidP="0036626C">
            <w:pPr>
              <w:spacing w:before="0" w:beforeAutospacing="0" w:after="0" w:afterAutospacing="0"/>
              <w:ind w:right="34"/>
              <w:rPr>
                <w:rFonts w:cstheme="minorHAnsi"/>
                <w:sz w:val="28"/>
                <w:szCs w:val="28"/>
                <w:lang w:val="ru-RU"/>
              </w:rPr>
            </w:pPr>
            <w:hyperlink r:id="rId19" w:history="1">
              <w:r w:rsidR="00E62A17" w:rsidRPr="0036626C">
                <w:rPr>
                  <w:rStyle w:val="a9"/>
                  <w:rFonts w:cstheme="minorHAnsi"/>
                  <w:color w:val="auto"/>
                  <w:sz w:val="28"/>
                  <w:szCs w:val="28"/>
                  <w:u w:val="none"/>
                  <w:shd w:val="clear" w:color="auto" w:fill="FFFFFF"/>
                  <w:lang w:val="ru-RU"/>
                </w:rPr>
                <w:t>ИСПОЛНИТЕЛЬНЫЙ КОМИТЕТ СТАРОИБРАЙКИНСКОГО СЕЛЬСКОГО ПОСЕЛЕНИЯ АКСУБАЕВСКОГО МУНИЦИПАЛЬНОГО РАЙОНА РЕСПУБЛИКИ ТАТАРСТАН</w:t>
              </w:r>
            </w:hyperlink>
          </w:p>
        </w:tc>
      </w:tr>
      <w:tr w:rsidR="00E62A17" w:rsidRPr="0036626C" w:rsidTr="0036626C">
        <w:trPr>
          <w:trHeight w:val="525"/>
        </w:trPr>
        <w:tc>
          <w:tcPr>
            <w:tcW w:w="1064" w:type="dxa"/>
          </w:tcPr>
          <w:p w:rsidR="00E62A17" w:rsidRPr="0036626C" w:rsidRDefault="00E62A17" w:rsidP="0036626C">
            <w:pPr>
              <w:spacing w:before="0" w:beforeAutospacing="0" w:after="0" w:afterAutospacing="0"/>
              <w:ind w:right="-612"/>
              <w:jc w:val="center"/>
              <w:rPr>
                <w:rFonts w:cstheme="minorHAnsi"/>
                <w:sz w:val="28"/>
                <w:szCs w:val="28"/>
              </w:rPr>
            </w:pPr>
            <w:r w:rsidRPr="0036626C">
              <w:rPr>
                <w:rFonts w:cstheme="minorHAnsi"/>
                <w:sz w:val="28"/>
                <w:szCs w:val="28"/>
              </w:rPr>
              <w:lastRenderedPageBreak/>
              <w:t>12</w:t>
            </w:r>
          </w:p>
        </w:tc>
        <w:tc>
          <w:tcPr>
            <w:tcW w:w="8683" w:type="dxa"/>
            <w:gridSpan w:val="2"/>
          </w:tcPr>
          <w:p w:rsidR="00E62A17" w:rsidRPr="0036626C" w:rsidRDefault="0061024B" w:rsidP="0036626C">
            <w:pPr>
              <w:spacing w:before="0" w:beforeAutospacing="0" w:after="0" w:afterAutospacing="0"/>
              <w:ind w:right="34"/>
              <w:rPr>
                <w:rFonts w:cstheme="minorHAnsi"/>
                <w:sz w:val="28"/>
                <w:szCs w:val="28"/>
                <w:lang w:val="ru-RU"/>
              </w:rPr>
            </w:pPr>
            <w:hyperlink r:id="rId20" w:history="1">
              <w:r w:rsidR="00E62A17" w:rsidRPr="0036626C">
                <w:rPr>
                  <w:rStyle w:val="a9"/>
                  <w:rFonts w:cstheme="minorHAnsi"/>
                  <w:color w:val="auto"/>
                  <w:sz w:val="28"/>
                  <w:szCs w:val="28"/>
                  <w:u w:val="none"/>
                  <w:shd w:val="clear" w:color="auto" w:fill="FFFFFF"/>
                  <w:lang w:val="ru-RU"/>
                </w:rPr>
                <w:t>ИСПОЛНИТЕЛЬНЫЙ КОМИТЕТ СТАРОИЛЬДЕРЯКОВСКОГО СЕЛЬСКОГО ПОСЕЛЕНИЯ АКСУБАЕВСКОГО МУНИЦИПАЛЬНОГО РАЙОНА РЕСПУБЛИКИ ТАТАРСТАН</w:t>
              </w:r>
            </w:hyperlink>
          </w:p>
        </w:tc>
      </w:tr>
      <w:tr w:rsidR="00E62A17" w:rsidRPr="0036626C" w:rsidTr="0036626C">
        <w:trPr>
          <w:trHeight w:val="525"/>
        </w:trPr>
        <w:tc>
          <w:tcPr>
            <w:tcW w:w="1064" w:type="dxa"/>
          </w:tcPr>
          <w:p w:rsidR="00E62A17" w:rsidRPr="0036626C" w:rsidRDefault="00E62A17" w:rsidP="0036626C">
            <w:pPr>
              <w:spacing w:before="0" w:beforeAutospacing="0" w:after="0" w:afterAutospacing="0"/>
              <w:ind w:right="-612"/>
              <w:jc w:val="center"/>
              <w:rPr>
                <w:rFonts w:cstheme="minorHAnsi"/>
                <w:sz w:val="28"/>
                <w:szCs w:val="28"/>
              </w:rPr>
            </w:pPr>
            <w:r w:rsidRPr="0036626C">
              <w:rPr>
                <w:rFonts w:cstheme="minorHAnsi"/>
                <w:sz w:val="28"/>
                <w:szCs w:val="28"/>
              </w:rPr>
              <w:t>13</w:t>
            </w:r>
          </w:p>
        </w:tc>
        <w:tc>
          <w:tcPr>
            <w:tcW w:w="8683" w:type="dxa"/>
            <w:gridSpan w:val="2"/>
          </w:tcPr>
          <w:p w:rsidR="00E62A17" w:rsidRPr="0036626C" w:rsidRDefault="0061024B" w:rsidP="0036626C">
            <w:pPr>
              <w:spacing w:before="0" w:beforeAutospacing="0" w:after="0" w:afterAutospacing="0"/>
              <w:ind w:right="34"/>
              <w:rPr>
                <w:rFonts w:cstheme="minorHAnsi"/>
                <w:sz w:val="28"/>
                <w:szCs w:val="28"/>
                <w:lang w:val="ru-RU"/>
              </w:rPr>
            </w:pPr>
            <w:hyperlink r:id="rId21" w:history="1">
              <w:r w:rsidR="00E62A17" w:rsidRPr="0036626C">
                <w:rPr>
                  <w:rStyle w:val="a9"/>
                  <w:rFonts w:cstheme="minorHAnsi"/>
                  <w:color w:val="auto"/>
                  <w:sz w:val="28"/>
                  <w:szCs w:val="28"/>
                  <w:u w:val="none"/>
                  <w:shd w:val="clear" w:color="auto" w:fill="FFFFFF"/>
                  <w:lang w:val="ru-RU"/>
                </w:rPr>
                <w:t>ИСПОЛНИТЕЛЬНЫЙ КОМИТЕТ СТАРОКИЯЗЛИНСКОГО СЕЛЬСКОГО ПОСЕЛЕНИЯ АКСУБАЕВСКОГО МУНИЦИПАЛЬНОГО РАЙОНА РЕСПУБЛИКИ ТАТАРСТАН</w:t>
              </w:r>
            </w:hyperlink>
          </w:p>
        </w:tc>
      </w:tr>
      <w:tr w:rsidR="00E62A17" w:rsidRPr="0036626C" w:rsidTr="0036626C">
        <w:trPr>
          <w:trHeight w:val="525"/>
        </w:trPr>
        <w:tc>
          <w:tcPr>
            <w:tcW w:w="1064" w:type="dxa"/>
          </w:tcPr>
          <w:p w:rsidR="00E62A17" w:rsidRPr="0036626C" w:rsidRDefault="00E62A17" w:rsidP="0036626C">
            <w:pPr>
              <w:spacing w:before="0" w:beforeAutospacing="0" w:after="0" w:afterAutospacing="0"/>
              <w:ind w:right="-612"/>
              <w:jc w:val="center"/>
              <w:rPr>
                <w:rFonts w:cstheme="minorHAnsi"/>
                <w:sz w:val="28"/>
                <w:szCs w:val="28"/>
              </w:rPr>
            </w:pPr>
            <w:r w:rsidRPr="0036626C">
              <w:rPr>
                <w:rFonts w:cstheme="minorHAnsi"/>
                <w:sz w:val="28"/>
                <w:szCs w:val="28"/>
              </w:rPr>
              <w:t>14</w:t>
            </w:r>
          </w:p>
        </w:tc>
        <w:tc>
          <w:tcPr>
            <w:tcW w:w="8683" w:type="dxa"/>
            <w:gridSpan w:val="2"/>
          </w:tcPr>
          <w:p w:rsidR="00E62A17" w:rsidRPr="0036626C" w:rsidRDefault="0061024B" w:rsidP="0036626C">
            <w:pPr>
              <w:spacing w:before="0" w:beforeAutospacing="0" w:after="0" w:afterAutospacing="0"/>
              <w:ind w:right="34"/>
              <w:rPr>
                <w:rFonts w:cstheme="minorHAnsi"/>
                <w:sz w:val="28"/>
                <w:szCs w:val="28"/>
                <w:lang w:val="ru-RU"/>
              </w:rPr>
            </w:pPr>
            <w:hyperlink r:id="rId22" w:history="1">
              <w:r w:rsidR="00E62A17" w:rsidRPr="0036626C">
                <w:rPr>
                  <w:rStyle w:val="a9"/>
                  <w:rFonts w:cstheme="minorHAnsi"/>
                  <w:color w:val="auto"/>
                  <w:sz w:val="28"/>
                  <w:szCs w:val="28"/>
                  <w:u w:val="none"/>
                  <w:shd w:val="clear" w:color="auto" w:fill="FFFFFF"/>
                  <w:lang w:val="ru-RU"/>
                </w:rPr>
                <w:t>ИСПОЛНИТЕЛЬНЫЙ КОМИТЕТ СТАРОКИРЕМЕТСКОГО СЕЛЬСКОГО ПОСЕЛЕНИЯ АКСУБАЕВСКОГО МУНИЦИПАЛЬНОГО РАЙОНА РЕСПУБЛИКИ ТАТАРСТАН</w:t>
              </w:r>
            </w:hyperlink>
          </w:p>
        </w:tc>
      </w:tr>
      <w:tr w:rsidR="00E62A17" w:rsidRPr="0036626C" w:rsidTr="0036626C">
        <w:trPr>
          <w:trHeight w:val="525"/>
        </w:trPr>
        <w:tc>
          <w:tcPr>
            <w:tcW w:w="1064" w:type="dxa"/>
          </w:tcPr>
          <w:p w:rsidR="00E62A17" w:rsidRPr="0036626C" w:rsidRDefault="00E62A17" w:rsidP="0036626C">
            <w:pPr>
              <w:spacing w:before="0" w:beforeAutospacing="0" w:after="0" w:afterAutospacing="0"/>
              <w:ind w:right="-612"/>
              <w:jc w:val="center"/>
              <w:rPr>
                <w:rFonts w:cstheme="minorHAnsi"/>
                <w:sz w:val="28"/>
                <w:szCs w:val="28"/>
              </w:rPr>
            </w:pPr>
            <w:r w:rsidRPr="0036626C">
              <w:rPr>
                <w:rFonts w:cstheme="minorHAnsi"/>
                <w:sz w:val="28"/>
                <w:szCs w:val="28"/>
              </w:rPr>
              <w:t>15</w:t>
            </w:r>
          </w:p>
        </w:tc>
        <w:tc>
          <w:tcPr>
            <w:tcW w:w="8683" w:type="dxa"/>
            <w:gridSpan w:val="2"/>
          </w:tcPr>
          <w:p w:rsidR="00E62A17" w:rsidRPr="0036626C" w:rsidRDefault="0061024B" w:rsidP="0036626C">
            <w:pPr>
              <w:spacing w:before="0" w:beforeAutospacing="0" w:after="0" w:afterAutospacing="0"/>
              <w:ind w:right="34"/>
              <w:rPr>
                <w:rFonts w:cstheme="minorHAnsi"/>
                <w:sz w:val="28"/>
                <w:szCs w:val="28"/>
                <w:lang w:val="ru-RU"/>
              </w:rPr>
            </w:pPr>
            <w:hyperlink r:id="rId23" w:history="1">
              <w:r w:rsidR="00E62A17" w:rsidRPr="0036626C">
                <w:rPr>
                  <w:rStyle w:val="a9"/>
                  <w:rFonts w:cstheme="minorHAnsi"/>
                  <w:color w:val="auto"/>
                  <w:sz w:val="28"/>
                  <w:szCs w:val="28"/>
                  <w:u w:val="none"/>
                  <w:shd w:val="clear" w:color="auto" w:fill="FFFFFF"/>
                  <w:lang w:val="ru-RU"/>
                </w:rPr>
                <w:t>ИСПОЛНИТЕЛЬНЫЙ КОМИТЕТ СТАРОТАТАРСКО-АДАМСКОГО СЕЛЬСКОГО ПОСЕЛЕНИЯ АКСУБАЕВСКОГО МУНИЦИПАЛЬНОГО РАЙОНА РЕСПУБЛИКИ ТАТАРСТАН</w:t>
              </w:r>
            </w:hyperlink>
          </w:p>
        </w:tc>
      </w:tr>
      <w:tr w:rsidR="00E62A17" w:rsidRPr="0036626C" w:rsidTr="0036626C">
        <w:trPr>
          <w:trHeight w:val="525"/>
        </w:trPr>
        <w:tc>
          <w:tcPr>
            <w:tcW w:w="1064" w:type="dxa"/>
          </w:tcPr>
          <w:p w:rsidR="00E62A17" w:rsidRPr="0036626C" w:rsidRDefault="00E62A17" w:rsidP="0036626C">
            <w:pPr>
              <w:spacing w:before="0" w:beforeAutospacing="0" w:after="0" w:afterAutospacing="0"/>
              <w:ind w:right="-612"/>
              <w:jc w:val="center"/>
              <w:rPr>
                <w:rFonts w:cstheme="minorHAnsi"/>
                <w:sz w:val="28"/>
                <w:szCs w:val="28"/>
              </w:rPr>
            </w:pPr>
            <w:r w:rsidRPr="0036626C">
              <w:rPr>
                <w:rFonts w:cstheme="minorHAnsi"/>
                <w:sz w:val="28"/>
                <w:szCs w:val="28"/>
              </w:rPr>
              <w:t>16</w:t>
            </w:r>
          </w:p>
        </w:tc>
        <w:tc>
          <w:tcPr>
            <w:tcW w:w="8683" w:type="dxa"/>
            <w:gridSpan w:val="2"/>
          </w:tcPr>
          <w:p w:rsidR="00E62A17" w:rsidRPr="0036626C" w:rsidRDefault="0061024B" w:rsidP="0036626C">
            <w:pPr>
              <w:spacing w:before="0" w:beforeAutospacing="0" w:after="0" w:afterAutospacing="0"/>
              <w:ind w:right="34"/>
              <w:rPr>
                <w:rFonts w:cstheme="minorHAnsi"/>
                <w:sz w:val="28"/>
                <w:szCs w:val="28"/>
                <w:lang w:val="ru-RU"/>
              </w:rPr>
            </w:pPr>
            <w:hyperlink r:id="rId24" w:history="1">
              <w:r w:rsidR="00E62A17" w:rsidRPr="0036626C">
                <w:rPr>
                  <w:rStyle w:val="a9"/>
                  <w:rFonts w:cstheme="minorHAnsi"/>
                  <w:color w:val="auto"/>
                  <w:sz w:val="28"/>
                  <w:szCs w:val="28"/>
                  <w:u w:val="none"/>
                  <w:shd w:val="clear" w:color="auto" w:fill="FFFFFF"/>
                  <w:lang w:val="ru-RU"/>
                </w:rPr>
                <w:t>ИСПОЛНИТЕЛЬНЫЙ КОМИТЕТ СТАРОТИМОШКИНСКОГО СЕЛЬСКОГО ПОСЕЛЕНИЯ АКСУБАЕВСКОГО МУНИЦИПАЛЬНОГО РАЙОНА РЕСПУБЛИКИ ТАТАРСТАН</w:t>
              </w:r>
            </w:hyperlink>
          </w:p>
        </w:tc>
      </w:tr>
      <w:tr w:rsidR="00E62A17" w:rsidRPr="0036626C" w:rsidTr="0036626C">
        <w:trPr>
          <w:trHeight w:val="525"/>
        </w:trPr>
        <w:tc>
          <w:tcPr>
            <w:tcW w:w="1064" w:type="dxa"/>
          </w:tcPr>
          <w:p w:rsidR="00E62A17" w:rsidRPr="0036626C" w:rsidRDefault="00E62A17" w:rsidP="0036626C">
            <w:pPr>
              <w:spacing w:before="0" w:beforeAutospacing="0" w:after="0" w:afterAutospacing="0"/>
              <w:ind w:right="-612"/>
              <w:jc w:val="center"/>
              <w:rPr>
                <w:rFonts w:cstheme="minorHAnsi"/>
                <w:sz w:val="28"/>
                <w:szCs w:val="28"/>
              </w:rPr>
            </w:pPr>
            <w:r w:rsidRPr="0036626C">
              <w:rPr>
                <w:rFonts w:cstheme="minorHAnsi"/>
                <w:sz w:val="28"/>
                <w:szCs w:val="28"/>
              </w:rPr>
              <w:t>17</w:t>
            </w:r>
          </w:p>
        </w:tc>
        <w:tc>
          <w:tcPr>
            <w:tcW w:w="8683" w:type="dxa"/>
            <w:gridSpan w:val="2"/>
          </w:tcPr>
          <w:p w:rsidR="00E62A17" w:rsidRPr="0036626C" w:rsidRDefault="0061024B" w:rsidP="0036626C">
            <w:pPr>
              <w:spacing w:before="0" w:beforeAutospacing="0" w:after="0" w:afterAutospacing="0"/>
              <w:ind w:right="34"/>
              <w:rPr>
                <w:rFonts w:cstheme="minorHAnsi"/>
                <w:sz w:val="28"/>
                <w:szCs w:val="28"/>
                <w:lang w:val="ru-RU"/>
              </w:rPr>
            </w:pPr>
            <w:hyperlink r:id="rId25" w:history="1">
              <w:r w:rsidR="00E62A17" w:rsidRPr="0036626C">
                <w:rPr>
                  <w:rStyle w:val="a9"/>
                  <w:rFonts w:cstheme="minorHAnsi"/>
                  <w:color w:val="auto"/>
                  <w:sz w:val="28"/>
                  <w:szCs w:val="28"/>
                  <w:u w:val="none"/>
                  <w:shd w:val="clear" w:color="auto" w:fill="FFFFFF"/>
                  <w:lang w:val="ru-RU"/>
                </w:rPr>
                <w:t>ИСПОЛНИТЕЛЬНЫЙ КОМИТЕТ СТАРОУЗЕЕВСКОГО СЕЛЬСКОГО ПОСЕЛЕНИЯ АКСУБАЕВСКОГО МУНИЦИПАЛЬНОГО РАЙОНА РЕСПУБЛИКИ ТАТАРСТАН</w:t>
              </w:r>
            </w:hyperlink>
          </w:p>
        </w:tc>
      </w:tr>
      <w:tr w:rsidR="00E62A17" w:rsidRPr="0036626C" w:rsidTr="0036626C">
        <w:trPr>
          <w:trHeight w:val="525"/>
        </w:trPr>
        <w:tc>
          <w:tcPr>
            <w:tcW w:w="1064" w:type="dxa"/>
          </w:tcPr>
          <w:p w:rsidR="00E62A17" w:rsidRPr="0036626C" w:rsidRDefault="00E62A17" w:rsidP="0036626C">
            <w:pPr>
              <w:spacing w:before="0" w:beforeAutospacing="0" w:after="0" w:afterAutospacing="0"/>
              <w:ind w:right="-612"/>
              <w:jc w:val="center"/>
              <w:rPr>
                <w:rFonts w:cstheme="minorHAnsi"/>
                <w:sz w:val="28"/>
                <w:szCs w:val="28"/>
              </w:rPr>
            </w:pPr>
            <w:r w:rsidRPr="0036626C">
              <w:rPr>
                <w:rFonts w:cstheme="minorHAnsi"/>
                <w:sz w:val="28"/>
                <w:szCs w:val="28"/>
              </w:rPr>
              <w:t>18</w:t>
            </w:r>
          </w:p>
        </w:tc>
        <w:tc>
          <w:tcPr>
            <w:tcW w:w="8683" w:type="dxa"/>
            <w:gridSpan w:val="2"/>
          </w:tcPr>
          <w:p w:rsidR="00E62A17" w:rsidRPr="0036626C" w:rsidRDefault="0061024B" w:rsidP="0036626C">
            <w:pPr>
              <w:spacing w:before="0" w:beforeAutospacing="0" w:after="0" w:afterAutospacing="0"/>
              <w:ind w:right="34"/>
              <w:rPr>
                <w:rFonts w:cstheme="minorHAnsi"/>
                <w:sz w:val="28"/>
                <w:szCs w:val="28"/>
                <w:lang w:val="ru-RU"/>
              </w:rPr>
            </w:pPr>
            <w:hyperlink r:id="rId26" w:history="1">
              <w:r w:rsidR="00E62A17" w:rsidRPr="0036626C">
                <w:rPr>
                  <w:rStyle w:val="a9"/>
                  <w:rFonts w:cstheme="minorHAnsi"/>
                  <w:color w:val="auto"/>
                  <w:sz w:val="28"/>
                  <w:szCs w:val="28"/>
                  <w:u w:val="none"/>
                  <w:shd w:val="clear" w:color="auto" w:fill="FFFFFF"/>
                  <w:lang w:val="ru-RU"/>
                </w:rPr>
                <w:t>ИСПОЛНИТЕЛЬНЫЙ КОМИТЕТ ТРУДОЛЮБОВСКОГО СЕЛЬСКОГО ПОСЕЛЕНИЯ АКСУБАЕВСКОГО МУНИЦИПАЛЬНОГО РАЙОНА РЕСПУБЛИКИ ТАТАРСТАН</w:t>
              </w:r>
            </w:hyperlink>
          </w:p>
        </w:tc>
      </w:tr>
      <w:tr w:rsidR="00E62A17" w:rsidRPr="0036626C" w:rsidTr="0036626C">
        <w:trPr>
          <w:trHeight w:val="525"/>
        </w:trPr>
        <w:tc>
          <w:tcPr>
            <w:tcW w:w="1064" w:type="dxa"/>
          </w:tcPr>
          <w:p w:rsidR="00E62A17" w:rsidRPr="0036626C" w:rsidRDefault="00E62A17" w:rsidP="0036626C">
            <w:pPr>
              <w:spacing w:before="0" w:beforeAutospacing="0" w:after="0" w:afterAutospacing="0"/>
              <w:ind w:right="-612"/>
              <w:jc w:val="center"/>
              <w:rPr>
                <w:rFonts w:cstheme="minorHAnsi"/>
                <w:sz w:val="28"/>
                <w:szCs w:val="28"/>
              </w:rPr>
            </w:pPr>
            <w:r w:rsidRPr="0036626C">
              <w:rPr>
                <w:rFonts w:cstheme="minorHAnsi"/>
                <w:sz w:val="28"/>
                <w:szCs w:val="28"/>
              </w:rPr>
              <w:t>19</w:t>
            </w:r>
          </w:p>
        </w:tc>
        <w:tc>
          <w:tcPr>
            <w:tcW w:w="8683" w:type="dxa"/>
            <w:gridSpan w:val="2"/>
          </w:tcPr>
          <w:p w:rsidR="00E62A17" w:rsidRPr="0036626C" w:rsidRDefault="0061024B" w:rsidP="0036626C">
            <w:pPr>
              <w:spacing w:before="0" w:beforeAutospacing="0" w:after="0" w:afterAutospacing="0"/>
              <w:ind w:right="34"/>
              <w:rPr>
                <w:rFonts w:cstheme="minorHAnsi"/>
                <w:sz w:val="28"/>
                <w:szCs w:val="28"/>
                <w:lang w:val="ru-RU"/>
              </w:rPr>
            </w:pPr>
            <w:hyperlink r:id="rId27" w:history="1">
              <w:r w:rsidR="00E62A17" w:rsidRPr="0036626C">
                <w:rPr>
                  <w:rStyle w:val="a9"/>
                  <w:rFonts w:cstheme="minorHAnsi"/>
                  <w:color w:val="auto"/>
                  <w:sz w:val="28"/>
                  <w:szCs w:val="28"/>
                  <w:u w:val="none"/>
                  <w:shd w:val="clear" w:color="auto" w:fill="FFFFFF"/>
                  <w:lang w:val="ru-RU"/>
                </w:rPr>
                <w:t>ИСПОЛНИТЕЛЬНЫЙ КОМИТЕТ УРМАНДЕЕВСКОГО СЕЛЬСКОГО ПОСЕЛЕНИЯ АКСУБАЕВСКОГО МУНИЦИПАЛЬНОГО РАЙОНА РЕСПУБЛИКИ ТАТАРСТАН</w:t>
              </w:r>
            </w:hyperlink>
          </w:p>
        </w:tc>
      </w:tr>
      <w:tr w:rsidR="00E62A17" w:rsidRPr="0036626C" w:rsidTr="0036626C">
        <w:trPr>
          <w:trHeight w:val="525"/>
        </w:trPr>
        <w:tc>
          <w:tcPr>
            <w:tcW w:w="1064" w:type="dxa"/>
          </w:tcPr>
          <w:p w:rsidR="00E62A17" w:rsidRPr="0036626C" w:rsidRDefault="00E62A17" w:rsidP="0036626C">
            <w:pPr>
              <w:spacing w:before="0" w:beforeAutospacing="0" w:after="0" w:afterAutospacing="0"/>
              <w:ind w:right="-612"/>
              <w:jc w:val="center"/>
              <w:rPr>
                <w:rFonts w:cstheme="minorHAnsi"/>
                <w:sz w:val="28"/>
                <w:szCs w:val="28"/>
              </w:rPr>
            </w:pPr>
            <w:r w:rsidRPr="0036626C">
              <w:rPr>
                <w:rFonts w:cstheme="minorHAnsi"/>
                <w:sz w:val="28"/>
                <w:szCs w:val="28"/>
              </w:rPr>
              <w:t>20</w:t>
            </w:r>
          </w:p>
        </w:tc>
        <w:tc>
          <w:tcPr>
            <w:tcW w:w="8683" w:type="dxa"/>
            <w:gridSpan w:val="2"/>
          </w:tcPr>
          <w:p w:rsidR="00E62A17" w:rsidRPr="0036626C" w:rsidRDefault="0061024B" w:rsidP="0036626C">
            <w:pPr>
              <w:spacing w:before="0" w:beforeAutospacing="0" w:after="0" w:afterAutospacing="0"/>
              <w:ind w:right="34"/>
              <w:rPr>
                <w:rFonts w:cstheme="minorHAnsi"/>
                <w:sz w:val="28"/>
                <w:szCs w:val="28"/>
                <w:lang w:val="ru-RU"/>
              </w:rPr>
            </w:pPr>
            <w:hyperlink r:id="rId28" w:history="1">
              <w:r w:rsidR="00E62A17" w:rsidRPr="0036626C">
                <w:rPr>
                  <w:rStyle w:val="a9"/>
                  <w:rFonts w:cstheme="minorHAnsi"/>
                  <w:color w:val="auto"/>
                  <w:sz w:val="28"/>
                  <w:szCs w:val="28"/>
                  <w:u w:val="none"/>
                  <w:shd w:val="clear" w:color="auto" w:fill="FFFFFF"/>
                  <w:lang w:val="ru-RU"/>
                </w:rPr>
                <w:t>ИСПОЛНИТЕЛЬНЫЙ КОМИТЕТ ЩЕРБЕНСКОГО СЕЛЬСКОГО ПОСЕЛЕНИЯ АКСУБАЕВСКОГО МУНИЦИПАЛЬНОГО РАЙОНА РЕСПУБЛИКИ ТАТАРСТАН</w:t>
              </w:r>
            </w:hyperlink>
          </w:p>
        </w:tc>
      </w:tr>
      <w:tr w:rsidR="00E62A17" w:rsidRPr="0036626C" w:rsidTr="0036626C">
        <w:trPr>
          <w:trHeight w:val="525"/>
        </w:trPr>
        <w:tc>
          <w:tcPr>
            <w:tcW w:w="1064" w:type="dxa"/>
          </w:tcPr>
          <w:p w:rsidR="00E62A17" w:rsidRPr="0036626C" w:rsidRDefault="00E62A17" w:rsidP="0036626C">
            <w:pPr>
              <w:spacing w:before="0" w:beforeAutospacing="0" w:after="0" w:afterAutospacing="0"/>
              <w:ind w:right="-612"/>
              <w:jc w:val="center"/>
              <w:rPr>
                <w:rFonts w:cstheme="minorHAnsi"/>
                <w:sz w:val="28"/>
                <w:szCs w:val="28"/>
              </w:rPr>
            </w:pPr>
            <w:r w:rsidRPr="0036626C">
              <w:rPr>
                <w:rFonts w:cstheme="minorHAnsi"/>
                <w:sz w:val="28"/>
                <w:szCs w:val="28"/>
              </w:rPr>
              <w:t>21</w:t>
            </w:r>
          </w:p>
        </w:tc>
        <w:tc>
          <w:tcPr>
            <w:tcW w:w="8683" w:type="dxa"/>
            <w:gridSpan w:val="2"/>
          </w:tcPr>
          <w:p w:rsidR="00E62A17" w:rsidRPr="0036626C" w:rsidRDefault="0061024B" w:rsidP="0036626C">
            <w:pPr>
              <w:spacing w:before="0" w:beforeAutospacing="0" w:after="0" w:afterAutospacing="0"/>
              <w:ind w:right="34"/>
              <w:rPr>
                <w:rFonts w:cstheme="minorHAnsi"/>
                <w:sz w:val="28"/>
                <w:szCs w:val="28"/>
                <w:lang w:val="ru-RU"/>
              </w:rPr>
            </w:pPr>
            <w:hyperlink r:id="rId29" w:history="1">
              <w:r w:rsidR="00E62A17" w:rsidRPr="0036626C">
                <w:rPr>
                  <w:rStyle w:val="a9"/>
                  <w:rFonts w:cstheme="minorHAnsi"/>
                  <w:color w:val="auto"/>
                  <w:sz w:val="28"/>
                  <w:szCs w:val="28"/>
                  <w:u w:val="none"/>
                  <w:shd w:val="clear" w:color="auto" w:fill="FFFFFF"/>
                  <w:lang w:val="ru-RU"/>
                </w:rPr>
                <w:t>ИСПОЛНИТЕЛЬНЫЙ КОМИТЕТ НОВОИБРАЙКИНСКОГО СЕЛЬСКОГО ПОСЕЛЕНИЯ АКСУБАЕВСКОГО МУНИЦИПАЛЬНОГО РАЙОНА РЕСПУБЛИКИ ТАТАРСТАН</w:t>
              </w:r>
            </w:hyperlink>
          </w:p>
        </w:tc>
      </w:tr>
      <w:tr w:rsidR="00E62A17" w:rsidRPr="0036626C" w:rsidTr="0036626C">
        <w:trPr>
          <w:trHeight w:val="525"/>
        </w:trPr>
        <w:tc>
          <w:tcPr>
            <w:tcW w:w="1064" w:type="dxa"/>
          </w:tcPr>
          <w:p w:rsidR="00E62A17" w:rsidRPr="0036626C" w:rsidRDefault="00E62A17" w:rsidP="0036626C">
            <w:pPr>
              <w:spacing w:before="0" w:beforeAutospacing="0" w:after="0" w:afterAutospacing="0"/>
              <w:ind w:right="-612"/>
              <w:jc w:val="center"/>
              <w:rPr>
                <w:rFonts w:cstheme="minorHAnsi"/>
                <w:sz w:val="28"/>
                <w:szCs w:val="28"/>
              </w:rPr>
            </w:pPr>
            <w:r w:rsidRPr="0036626C">
              <w:rPr>
                <w:rFonts w:cstheme="minorHAnsi"/>
                <w:sz w:val="28"/>
                <w:szCs w:val="28"/>
              </w:rPr>
              <w:t>22</w:t>
            </w:r>
          </w:p>
        </w:tc>
        <w:tc>
          <w:tcPr>
            <w:tcW w:w="8683" w:type="dxa"/>
            <w:gridSpan w:val="2"/>
          </w:tcPr>
          <w:p w:rsidR="00E62A17" w:rsidRPr="0036626C" w:rsidRDefault="0061024B" w:rsidP="0036626C">
            <w:pPr>
              <w:spacing w:before="0" w:beforeAutospacing="0" w:after="0" w:afterAutospacing="0"/>
              <w:ind w:right="34"/>
              <w:rPr>
                <w:rFonts w:cstheme="minorHAnsi"/>
                <w:sz w:val="28"/>
                <w:szCs w:val="28"/>
                <w:lang w:val="ru-RU"/>
              </w:rPr>
            </w:pPr>
            <w:hyperlink r:id="rId30" w:history="1">
              <w:r w:rsidR="00E62A17" w:rsidRPr="0036626C">
                <w:rPr>
                  <w:rStyle w:val="a9"/>
                  <w:rFonts w:cstheme="minorHAnsi"/>
                  <w:color w:val="auto"/>
                  <w:sz w:val="28"/>
                  <w:szCs w:val="28"/>
                  <w:u w:val="none"/>
                  <w:shd w:val="clear" w:color="auto" w:fill="FFFFFF"/>
                  <w:lang w:val="ru-RU"/>
                </w:rPr>
                <w:t>ИСПОЛНИТЕЛЬНЫЙ КОМИТЕТ СУНЧЕЛЕЕВСКОГО СЕЛЬСКОГО ПОСЕЛЕНИЯ АКСУБАЕВСКОГО МУНИЦИПАЛЬНОГО РАЙОНА РЕСПУБЛИКИ ТАТАРСТАН</w:t>
              </w:r>
            </w:hyperlink>
          </w:p>
        </w:tc>
      </w:tr>
      <w:tr w:rsidR="00E62A17" w:rsidRPr="0036626C" w:rsidTr="0036626C">
        <w:trPr>
          <w:trHeight w:val="525"/>
        </w:trPr>
        <w:tc>
          <w:tcPr>
            <w:tcW w:w="1064" w:type="dxa"/>
          </w:tcPr>
          <w:p w:rsidR="00E62A17" w:rsidRPr="0036626C" w:rsidRDefault="00E62A17" w:rsidP="0036626C">
            <w:pPr>
              <w:spacing w:before="0" w:beforeAutospacing="0" w:after="0" w:afterAutospacing="0"/>
              <w:ind w:right="-612"/>
              <w:jc w:val="center"/>
              <w:rPr>
                <w:rFonts w:cstheme="minorHAnsi"/>
                <w:sz w:val="28"/>
                <w:szCs w:val="28"/>
              </w:rPr>
            </w:pPr>
            <w:r w:rsidRPr="0036626C">
              <w:rPr>
                <w:rFonts w:cstheme="minorHAnsi"/>
                <w:sz w:val="28"/>
                <w:szCs w:val="28"/>
              </w:rPr>
              <w:t>23</w:t>
            </w:r>
          </w:p>
        </w:tc>
        <w:tc>
          <w:tcPr>
            <w:tcW w:w="8683" w:type="dxa"/>
            <w:gridSpan w:val="2"/>
          </w:tcPr>
          <w:p w:rsidR="00E62A17" w:rsidRPr="0036626C" w:rsidRDefault="0061024B" w:rsidP="0036626C">
            <w:pPr>
              <w:spacing w:before="0" w:beforeAutospacing="0" w:after="0" w:afterAutospacing="0"/>
              <w:ind w:right="34"/>
              <w:rPr>
                <w:rFonts w:cstheme="minorHAnsi"/>
                <w:sz w:val="28"/>
                <w:szCs w:val="28"/>
                <w:lang w:val="ru-RU"/>
              </w:rPr>
            </w:pPr>
            <w:hyperlink r:id="rId31" w:history="1">
              <w:r w:rsidR="00E62A17" w:rsidRPr="0036626C">
                <w:rPr>
                  <w:rStyle w:val="a9"/>
                  <w:rFonts w:cstheme="minorHAnsi"/>
                  <w:color w:val="auto"/>
                  <w:sz w:val="28"/>
                  <w:szCs w:val="28"/>
                  <w:u w:val="none"/>
                  <w:shd w:val="clear" w:color="auto" w:fill="FFFFFF"/>
                  <w:lang w:val="ru-RU"/>
                </w:rPr>
                <w:t>ИСПОЛНИТЕЛЬНЫЙ КОМИТЕТ НОВОКИРЕМЕТСКОГО СЕЛЬСКОГО ПОСЕЛЕНИЯ АКСУБАЕВСКОГО МУНИЦИПАЛЬНОГО РАЙОНА РЕСПУБЛИКИ ТАТАРСТАН</w:t>
              </w:r>
            </w:hyperlink>
          </w:p>
        </w:tc>
      </w:tr>
      <w:tr w:rsidR="00E62A17" w:rsidRPr="0036626C" w:rsidTr="0036626C">
        <w:trPr>
          <w:trHeight w:val="525"/>
        </w:trPr>
        <w:tc>
          <w:tcPr>
            <w:tcW w:w="1064" w:type="dxa"/>
          </w:tcPr>
          <w:p w:rsidR="00E62A17" w:rsidRPr="0036626C" w:rsidRDefault="00E62A17" w:rsidP="0036626C">
            <w:pPr>
              <w:spacing w:before="0" w:beforeAutospacing="0" w:after="0" w:afterAutospacing="0"/>
              <w:ind w:right="-612"/>
              <w:jc w:val="center"/>
              <w:rPr>
                <w:rFonts w:cstheme="minorHAnsi"/>
                <w:sz w:val="28"/>
                <w:szCs w:val="28"/>
              </w:rPr>
            </w:pPr>
            <w:r w:rsidRPr="0036626C">
              <w:rPr>
                <w:rFonts w:cstheme="minorHAnsi"/>
                <w:sz w:val="28"/>
                <w:szCs w:val="28"/>
              </w:rPr>
              <w:t>24</w:t>
            </w:r>
          </w:p>
        </w:tc>
        <w:tc>
          <w:tcPr>
            <w:tcW w:w="8683" w:type="dxa"/>
            <w:gridSpan w:val="2"/>
          </w:tcPr>
          <w:p w:rsidR="00E62A17" w:rsidRPr="0036626C" w:rsidRDefault="0061024B" w:rsidP="0036626C">
            <w:pPr>
              <w:spacing w:before="0" w:beforeAutospacing="0" w:after="0" w:afterAutospacing="0"/>
              <w:ind w:right="34"/>
              <w:rPr>
                <w:rFonts w:cstheme="minorHAnsi"/>
                <w:sz w:val="28"/>
                <w:szCs w:val="28"/>
                <w:lang w:val="ru-RU"/>
              </w:rPr>
            </w:pPr>
            <w:hyperlink r:id="rId32" w:history="1">
              <w:r w:rsidR="00E62A17" w:rsidRPr="0036626C">
                <w:rPr>
                  <w:rStyle w:val="a9"/>
                  <w:rFonts w:cstheme="minorHAnsi"/>
                  <w:color w:val="auto"/>
                  <w:sz w:val="28"/>
                  <w:szCs w:val="28"/>
                  <w:u w:val="none"/>
                  <w:shd w:val="clear" w:color="auto" w:fill="FFFFFF"/>
                  <w:lang w:val="ru-RU"/>
                </w:rPr>
                <w:t>ИСПОЛНИТЕЛЬНЫЙ КОМИТЕТ ПОСЕЛКА ГОРОДСКОГО ТИПА АКСУБАЕВО АКСУБАЕВСКОГО МУНИЦИПАЛЬНОГО РАЙОНА РЕСПУБЛИКИ ТАТАРСТАН</w:t>
              </w:r>
            </w:hyperlink>
          </w:p>
        </w:tc>
      </w:tr>
      <w:tr w:rsidR="00E62A17" w:rsidRPr="0036626C" w:rsidTr="0036626C">
        <w:trPr>
          <w:trHeight w:val="533"/>
        </w:trPr>
        <w:tc>
          <w:tcPr>
            <w:tcW w:w="1064" w:type="dxa"/>
          </w:tcPr>
          <w:p w:rsidR="00E62A17" w:rsidRPr="0036626C" w:rsidRDefault="00E62A17" w:rsidP="0036626C">
            <w:pPr>
              <w:spacing w:before="0" w:beforeAutospacing="0" w:after="0" w:afterAutospacing="0"/>
              <w:ind w:right="-612"/>
              <w:jc w:val="center"/>
              <w:rPr>
                <w:rFonts w:cstheme="minorHAnsi"/>
                <w:sz w:val="28"/>
                <w:szCs w:val="28"/>
              </w:rPr>
            </w:pPr>
            <w:r w:rsidRPr="0036626C">
              <w:rPr>
                <w:rFonts w:cstheme="minorHAnsi"/>
                <w:sz w:val="28"/>
                <w:szCs w:val="28"/>
              </w:rPr>
              <w:t>25</w:t>
            </w:r>
          </w:p>
        </w:tc>
        <w:tc>
          <w:tcPr>
            <w:tcW w:w="8683" w:type="dxa"/>
            <w:gridSpan w:val="2"/>
          </w:tcPr>
          <w:p w:rsidR="00E62A17" w:rsidRPr="0036626C" w:rsidRDefault="0061024B" w:rsidP="0036626C">
            <w:pPr>
              <w:spacing w:before="0" w:beforeAutospacing="0" w:after="0" w:afterAutospacing="0"/>
              <w:ind w:right="34"/>
              <w:rPr>
                <w:rFonts w:cstheme="minorHAnsi"/>
                <w:sz w:val="28"/>
                <w:szCs w:val="28"/>
                <w:lang w:val="ru-RU"/>
              </w:rPr>
            </w:pPr>
            <w:hyperlink r:id="rId33" w:history="1">
              <w:r w:rsidR="00E62A17" w:rsidRPr="0036626C">
                <w:rPr>
                  <w:rStyle w:val="a9"/>
                  <w:rFonts w:cstheme="minorHAnsi"/>
                  <w:color w:val="auto"/>
                  <w:sz w:val="28"/>
                  <w:szCs w:val="28"/>
                  <w:u w:val="none"/>
                  <w:shd w:val="clear" w:color="auto" w:fill="FFFFFF"/>
                  <w:lang w:val="ru-RU"/>
                </w:rPr>
                <w:t>ИСПОЛНИТЕЛЬНЫЙ КОМИТЕТ БЕЛОВСКОГО СЕЛЬСКОГО ПОСЕЛЕНИЯ АКСУБАЕВСКОГО МУНИЦИПАЛЬНОГО РАЙОНА РЕСПУБЛИКИ ТАТАРСТАН</w:t>
              </w:r>
            </w:hyperlink>
          </w:p>
        </w:tc>
      </w:tr>
      <w:tr w:rsidR="00E62A17" w:rsidRPr="0036626C" w:rsidTr="0036626C">
        <w:trPr>
          <w:trHeight w:val="527"/>
        </w:trPr>
        <w:tc>
          <w:tcPr>
            <w:tcW w:w="1064" w:type="dxa"/>
          </w:tcPr>
          <w:p w:rsidR="00E62A17" w:rsidRPr="0036626C" w:rsidRDefault="00E62A17" w:rsidP="0036626C">
            <w:pPr>
              <w:spacing w:before="0" w:beforeAutospacing="0" w:after="0" w:afterAutospacing="0"/>
              <w:ind w:right="-612"/>
              <w:jc w:val="center"/>
              <w:rPr>
                <w:rFonts w:cstheme="minorHAnsi"/>
                <w:sz w:val="28"/>
                <w:szCs w:val="28"/>
              </w:rPr>
            </w:pPr>
            <w:r w:rsidRPr="0036626C">
              <w:rPr>
                <w:rFonts w:cstheme="minorHAnsi"/>
                <w:sz w:val="28"/>
                <w:szCs w:val="28"/>
              </w:rPr>
              <w:t>26</w:t>
            </w:r>
          </w:p>
        </w:tc>
        <w:tc>
          <w:tcPr>
            <w:tcW w:w="8683" w:type="dxa"/>
            <w:gridSpan w:val="2"/>
          </w:tcPr>
          <w:p w:rsidR="00E62A17" w:rsidRPr="0036626C" w:rsidRDefault="0061024B" w:rsidP="0036626C">
            <w:pPr>
              <w:spacing w:before="0" w:beforeAutospacing="0" w:after="0" w:afterAutospacing="0"/>
              <w:ind w:right="34"/>
              <w:rPr>
                <w:rFonts w:cstheme="minorHAnsi"/>
                <w:sz w:val="28"/>
                <w:szCs w:val="28"/>
                <w:lang w:val="ru-RU"/>
              </w:rPr>
            </w:pPr>
            <w:hyperlink r:id="rId34" w:history="1">
              <w:r w:rsidR="00E62A17" w:rsidRPr="0036626C">
                <w:rPr>
                  <w:rStyle w:val="a9"/>
                  <w:rFonts w:cstheme="minorHAnsi"/>
                  <w:color w:val="auto"/>
                  <w:sz w:val="28"/>
                  <w:szCs w:val="28"/>
                  <w:u w:val="none"/>
                  <w:shd w:val="clear" w:color="auto" w:fill="FFFFFF"/>
                  <w:lang w:val="ru-RU"/>
                </w:rPr>
                <w:t>ИСПОЛНИТЕЛЬНЫЙ КОМИТЕТ ЕМЕЛЬКИНСКОГО СЕЛЬСКОГО ПОСЕЛЕНИЯ АКСУБАЕВСКОГО МУНИЦИПАЛЬНОГО РАЙОНА РЕСПУБЛИКИ ТАТАРСТАН</w:t>
              </w:r>
            </w:hyperlink>
          </w:p>
        </w:tc>
      </w:tr>
      <w:tr w:rsidR="00E62A17" w:rsidRPr="0036626C" w:rsidTr="0036626C">
        <w:trPr>
          <w:trHeight w:val="529"/>
        </w:trPr>
        <w:tc>
          <w:tcPr>
            <w:tcW w:w="1064" w:type="dxa"/>
          </w:tcPr>
          <w:p w:rsidR="00E62A17" w:rsidRPr="0036626C" w:rsidRDefault="00E62A17" w:rsidP="0036626C">
            <w:pPr>
              <w:spacing w:before="0" w:beforeAutospacing="0" w:after="0" w:afterAutospacing="0"/>
              <w:ind w:right="-612"/>
              <w:jc w:val="center"/>
              <w:rPr>
                <w:rFonts w:cstheme="minorHAnsi"/>
                <w:sz w:val="28"/>
                <w:szCs w:val="28"/>
              </w:rPr>
            </w:pPr>
            <w:r w:rsidRPr="0036626C">
              <w:rPr>
                <w:rFonts w:cstheme="minorHAnsi"/>
                <w:sz w:val="28"/>
                <w:szCs w:val="28"/>
              </w:rPr>
              <w:t>27</w:t>
            </w:r>
          </w:p>
        </w:tc>
        <w:tc>
          <w:tcPr>
            <w:tcW w:w="8683" w:type="dxa"/>
            <w:gridSpan w:val="2"/>
          </w:tcPr>
          <w:p w:rsidR="00E62A17" w:rsidRPr="0036626C" w:rsidRDefault="0061024B" w:rsidP="0036626C">
            <w:pPr>
              <w:spacing w:before="0" w:beforeAutospacing="0" w:after="0" w:afterAutospacing="0"/>
              <w:ind w:right="34"/>
              <w:rPr>
                <w:rFonts w:cstheme="minorHAnsi"/>
                <w:sz w:val="28"/>
                <w:szCs w:val="28"/>
                <w:lang w:val="ru-RU"/>
              </w:rPr>
            </w:pPr>
            <w:hyperlink r:id="rId35" w:history="1">
              <w:r w:rsidR="00E62A17" w:rsidRPr="0036626C">
                <w:rPr>
                  <w:rStyle w:val="a9"/>
                  <w:rFonts w:cstheme="minorHAnsi"/>
                  <w:color w:val="auto"/>
                  <w:sz w:val="28"/>
                  <w:szCs w:val="28"/>
                  <w:u w:val="none"/>
                  <w:shd w:val="clear" w:color="auto" w:fill="FFFFFF"/>
                  <w:lang w:val="ru-RU"/>
                </w:rPr>
                <w:t>ИСПОЛНИТЕЛЬНЫЙ КОМИТЕТ КРИВООЗЕРСКОГО СЕЛЬСКОГО ПОСЕЛЕНИЯ АКСУБАЕВСКОГО МУНИЦИПАЛЬНОГО РАЙОНА РЕСПУБЛИКИ ТАТАРСТАН</w:t>
              </w:r>
            </w:hyperlink>
          </w:p>
        </w:tc>
      </w:tr>
      <w:tr w:rsidR="00E62A17" w:rsidRPr="0036626C" w:rsidTr="0036626C">
        <w:trPr>
          <w:trHeight w:val="529"/>
        </w:trPr>
        <w:tc>
          <w:tcPr>
            <w:tcW w:w="1064" w:type="dxa"/>
          </w:tcPr>
          <w:p w:rsidR="00E62A17" w:rsidRPr="0036626C" w:rsidRDefault="00E62A17" w:rsidP="0036626C">
            <w:pPr>
              <w:spacing w:before="0" w:beforeAutospacing="0" w:after="0" w:afterAutospacing="0"/>
              <w:ind w:right="-612"/>
              <w:jc w:val="center"/>
              <w:rPr>
                <w:rFonts w:cstheme="minorHAnsi"/>
                <w:sz w:val="28"/>
                <w:szCs w:val="28"/>
              </w:rPr>
            </w:pPr>
            <w:r w:rsidRPr="0036626C">
              <w:rPr>
                <w:rFonts w:cstheme="minorHAnsi"/>
                <w:sz w:val="28"/>
                <w:szCs w:val="28"/>
              </w:rPr>
              <w:lastRenderedPageBreak/>
              <w:t>28</w:t>
            </w:r>
          </w:p>
        </w:tc>
        <w:tc>
          <w:tcPr>
            <w:tcW w:w="8683" w:type="dxa"/>
            <w:gridSpan w:val="2"/>
          </w:tcPr>
          <w:p w:rsidR="00E62A17" w:rsidRPr="0036626C" w:rsidRDefault="0061024B" w:rsidP="0036626C">
            <w:pPr>
              <w:spacing w:before="0" w:beforeAutospacing="0" w:after="0" w:afterAutospacing="0"/>
              <w:ind w:right="34"/>
              <w:rPr>
                <w:rFonts w:cstheme="minorHAnsi"/>
                <w:sz w:val="28"/>
                <w:szCs w:val="28"/>
                <w:lang w:val="ru-RU"/>
              </w:rPr>
            </w:pPr>
            <w:hyperlink r:id="rId36" w:history="1">
              <w:r w:rsidR="00E62A17" w:rsidRPr="0036626C">
                <w:rPr>
                  <w:rStyle w:val="a9"/>
                  <w:rFonts w:cstheme="minorHAnsi"/>
                  <w:color w:val="auto"/>
                  <w:sz w:val="28"/>
                  <w:szCs w:val="28"/>
                  <w:u w:val="none"/>
                  <w:shd w:val="clear" w:color="auto" w:fill="FFFFFF"/>
                  <w:lang w:val="ru-RU"/>
                </w:rPr>
                <w:t>ИСПОЛНИТЕЛЬНЫЙ КОМИТЕТ КАРАСИНСКОГО СЕЛЬСКОГО ПОСЕЛЕНИЯ АКСУБАЕВСКОГО МУНИЦИПАЛЬНОГО РАЙОНА РЕСПУБЛИКИ ТАТАРСТАН</w:t>
              </w:r>
            </w:hyperlink>
          </w:p>
        </w:tc>
      </w:tr>
      <w:tr w:rsidR="00E62A17" w:rsidRPr="0036626C" w:rsidTr="0036626C">
        <w:trPr>
          <w:trHeight w:val="516"/>
        </w:trPr>
        <w:tc>
          <w:tcPr>
            <w:tcW w:w="1064" w:type="dxa"/>
          </w:tcPr>
          <w:p w:rsidR="00E62A17" w:rsidRPr="0036626C" w:rsidRDefault="00E62A17" w:rsidP="0036626C">
            <w:pPr>
              <w:spacing w:before="0" w:beforeAutospacing="0" w:after="0" w:afterAutospacing="0"/>
              <w:ind w:right="-612"/>
              <w:jc w:val="center"/>
              <w:rPr>
                <w:rFonts w:cstheme="minorHAnsi"/>
                <w:sz w:val="28"/>
                <w:szCs w:val="28"/>
              </w:rPr>
            </w:pPr>
            <w:r w:rsidRPr="0036626C">
              <w:rPr>
                <w:rFonts w:cstheme="minorHAnsi"/>
                <w:sz w:val="28"/>
                <w:szCs w:val="28"/>
              </w:rPr>
              <w:t>29</w:t>
            </w:r>
          </w:p>
        </w:tc>
        <w:tc>
          <w:tcPr>
            <w:tcW w:w="8683" w:type="dxa"/>
            <w:gridSpan w:val="2"/>
          </w:tcPr>
          <w:p w:rsidR="00E62A17" w:rsidRPr="0036626C" w:rsidRDefault="0061024B" w:rsidP="0036626C">
            <w:pPr>
              <w:spacing w:before="0" w:beforeAutospacing="0" w:after="0" w:afterAutospacing="0"/>
              <w:ind w:right="34"/>
              <w:rPr>
                <w:rFonts w:cstheme="minorHAnsi"/>
                <w:sz w:val="28"/>
                <w:szCs w:val="28"/>
                <w:lang w:val="ru-RU"/>
              </w:rPr>
            </w:pPr>
            <w:hyperlink r:id="rId37" w:history="1">
              <w:r w:rsidR="00E62A17" w:rsidRPr="0036626C">
                <w:rPr>
                  <w:rStyle w:val="a9"/>
                  <w:rFonts w:cstheme="minorHAnsi"/>
                  <w:color w:val="auto"/>
                  <w:sz w:val="28"/>
                  <w:szCs w:val="28"/>
                  <w:u w:val="none"/>
                  <w:shd w:val="clear" w:color="auto" w:fill="FFFFFF"/>
                  <w:lang w:val="ru-RU"/>
                </w:rPr>
                <w:t>ИСПОЛНИТЕЛЬНЫЙ КОМИТЕТ МЮДОВСКОГО СЕЛЬСКОГО ПОСЕЛЕНИЯ АКСУБАЕВСКОГО МУНИЦИПАЛЬНОГО РАЙОНА РЕСПУБЛИКИ ТАТАРСТАН</w:t>
              </w:r>
            </w:hyperlink>
          </w:p>
        </w:tc>
      </w:tr>
      <w:tr w:rsidR="00E62A17" w:rsidRPr="0036626C" w:rsidTr="0036626C">
        <w:trPr>
          <w:trHeight w:val="537"/>
        </w:trPr>
        <w:tc>
          <w:tcPr>
            <w:tcW w:w="1064" w:type="dxa"/>
          </w:tcPr>
          <w:p w:rsidR="00E62A17" w:rsidRPr="0036626C" w:rsidRDefault="00E62A17" w:rsidP="0036626C">
            <w:pPr>
              <w:spacing w:before="0" w:beforeAutospacing="0" w:after="0" w:afterAutospacing="0"/>
              <w:ind w:right="-612"/>
              <w:jc w:val="center"/>
              <w:rPr>
                <w:rFonts w:cstheme="minorHAnsi"/>
                <w:sz w:val="28"/>
                <w:szCs w:val="28"/>
              </w:rPr>
            </w:pPr>
            <w:r w:rsidRPr="0036626C">
              <w:rPr>
                <w:rFonts w:cstheme="minorHAnsi"/>
                <w:sz w:val="28"/>
                <w:szCs w:val="28"/>
              </w:rPr>
              <w:t>30</w:t>
            </w:r>
          </w:p>
        </w:tc>
        <w:tc>
          <w:tcPr>
            <w:tcW w:w="8683" w:type="dxa"/>
            <w:gridSpan w:val="2"/>
          </w:tcPr>
          <w:p w:rsidR="00E62A17" w:rsidRPr="0036626C" w:rsidRDefault="0061024B" w:rsidP="0036626C">
            <w:pPr>
              <w:spacing w:before="0" w:beforeAutospacing="0" w:after="0" w:afterAutospacing="0"/>
              <w:ind w:right="34"/>
              <w:rPr>
                <w:rFonts w:cstheme="minorHAnsi"/>
                <w:sz w:val="28"/>
                <w:szCs w:val="28"/>
                <w:lang w:val="ru-RU"/>
              </w:rPr>
            </w:pPr>
            <w:hyperlink r:id="rId38" w:history="1">
              <w:r w:rsidR="00E62A17" w:rsidRPr="0036626C">
                <w:rPr>
                  <w:rStyle w:val="a9"/>
                  <w:rFonts w:cstheme="minorHAnsi"/>
                  <w:color w:val="auto"/>
                  <w:sz w:val="28"/>
                  <w:szCs w:val="28"/>
                  <w:u w:val="none"/>
                  <w:shd w:val="clear" w:color="auto" w:fill="FFFFFF"/>
                  <w:lang w:val="ru-RU"/>
                </w:rPr>
                <w:t>ИСПОЛНИТЕЛЬНЫЙ КОМИТЕТ НОВОАКСУБАЕВСКОГО СЕЛЬСКОГО ПОСЕЛЕНИЯ АКСУБАЕВСКОГО МУНИЦИПАЛЬНОГО РАЙОНА РЕСПУБЛИКИ ТАТАРСТАН</w:t>
              </w:r>
            </w:hyperlink>
          </w:p>
        </w:tc>
      </w:tr>
      <w:tr w:rsidR="00E62A17" w:rsidRPr="0036626C" w:rsidTr="0036626C">
        <w:trPr>
          <w:trHeight w:val="537"/>
        </w:trPr>
        <w:tc>
          <w:tcPr>
            <w:tcW w:w="1064" w:type="dxa"/>
          </w:tcPr>
          <w:p w:rsidR="00E62A17" w:rsidRPr="0036626C" w:rsidRDefault="00E62A17" w:rsidP="0036626C">
            <w:pPr>
              <w:spacing w:before="0" w:beforeAutospacing="0" w:after="0" w:afterAutospacing="0"/>
              <w:ind w:right="-612"/>
              <w:jc w:val="center"/>
              <w:rPr>
                <w:rFonts w:cstheme="minorHAnsi"/>
                <w:sz w:val="28"/>
                <w:szCs w:val="28"/>
              </w:rPr>
            </w:pPr>
            <w:r w:rsidRPr="0036626C">
              <w:rPr>
                <w:rFonts w:cstheme="minorHAnsi"/>
                <w:sz w:val="28"/>
                <w:szCs w:val="28"/>
              </w:rPr>
              <w:t>31</w:t>
            </w:r>
          </w:p>
        </w:tc>
        <w:tc>
          <w:tcPr>
            <w:tcW w:w="8683" w:type="dxa"/>
            <w:gridSpan w:val="2"/>
          </w:tcPr>
          <w:p w:rsidR="00E62A17" w:rsidRPr="0036626C" w:rsidRDefault="0061024B" w:rsidP="0036626C">
            <w:pPr>
              <w:spacing w:before="0" w:beforeAutospacing="0" w:after="0" w:afterAutospacing="0"/>
              <w:ind w:right="34"/>
              <w:rPr>
                <w:rFonts w:cstheme="minorHAnsi"/>
                <w:sz w:val="28"/>
                <w:szCs w:val="28"/>
                <w:lang w:val="ru-RU"/>
              </w:rPr>
            </w:pPr>
            <w:hyperlink r:id="rId39" w:history="1">
              <w:r w:rsidR="00E62A17" w:rsidRPr="0036626C">
                <w:rPr>
                  <w:rStyle w:val="a9"/>
                  <w:rFonts w:cstheme="minorHAnsi"/>
                  <w:color w:val="auto"/>
                  <w:sz w:val="28"/>
                  <w:szCs w:val="28"/>
                  <w:u w:val="none"/>
                  <w:shd w:val="clear" w:color="auto" w:fill="FFFFFF"/>
                  <w:lang w:val="ru-RU"/>
                </w:rPr>
                <w:t>МУНИЦИПАЛЬНОЕ БЮДЖЕТНОЕ ОБЩЕОБРАЗОВАТЕЛЬНОЕ УЧРЕЖДЕНИЕ "АКСУБАЕВСКАЯ СРЕДНЯЯ ОБЩЕОБРАЗОВАТЕЛЬНАЯ ШКОЛА №1 ИМЕНИ В.Г. ТИМИРЯСОВА" АКСУБАЕВСКОГО МУНИЦИПАЛЬНОГО РАЙОНА РЕСПУБЛИКИ ТАТАРСТАН</w:t>
              </w:r>
            </w:hyperlink>
          </w:p>
        </w:tc>
      </w:tr>
      <w:tr w:rsidR="00E62A17" w:rsidRPr="0036626C" w:rsidTr="0036626C">
        <w:trPr>
          <w:trHeight w:val="537"/>
        </w:trPr>
        <w:tc>
          <w:tcPr>
            <w:tcW w:w="1064" w:type="dxa"/>
          </w:tcPr>
          <w:p w:rsidR="00E62A17" w:rsidRPr="0036626C" w:rsidRDefault="00E62A17" w:rsidP="0036626C">
            <w:pPr>
              <w:spacing w:before="0" w:beforeAutospacing="0" w:after="0" w:afterAutospacing="0"/>
              <w:ind w:right="-612"/>
              <w:jc w:val="center"/>
              <w:rPr>
                <w:rFonts w:cstheme="minorHAnsi"/>
                <w:sz w:val="28"/>
                <w:szCs w:val="28"/>
              </w:rPr>
            </w:pPr>
            <w:r w:rsidRPr="0036626C">
              <w:rPr>
                <w:rFonts w:cstheme="minorHAnsi"/>
                <w:sz w:val="28"/>
                <w:szCs w:val="28"/>
              </w:rPr>
              <w:t>32</w:t>
            </w:r>
          </w:p>
        </w:tc>
        <w:tc>
          <w:tcPr>
            <w:tcW w:w="8683" w:type="dxa"/>
            <w:gridSpan w:val="2"/>
          </w:tcPr>
          <w:p w:rsidR="00E62A17" w:rsidRPr="0036626C" w:rsidRDefault="0061024B" w:rsidP="0036626C">
            <w:pPr>
              <w:spacing w:before="0" w:beforeAutospacing="0" w:after="0" w:afterAutospacing="0"/>
              <w:ind w:right="34"/>
              <w:rPr>
                <w:rFonts w:cstheme="minorHAnsi"/>
                <w:sz w:val="28"/>
                <w:szCs w:val="28"/>
                <w:lang w:val="ru-RU"/>
              </w:rPr>
            </w:pPr>
            <w:hyperlink r:id="rId40" w:history="1">
              <w:r w:rsidR="00E62A17" w:rsidRPr="0036626C">
                <w:rPr>
                  <w:rStyle w:val="a9"/>
                  <w:rFonts w:cstheme="minorHAnsi"/>
                  <w:color w:val="auto"/>
                  <w:sz w:val="28"/>
                  <w:szCs w:val="28"/>
                  <w:u w:val="none"/>
                  <w:shd w:val="clear" w:color="auto" w:fill="FFFFFF"/>
                  <w:lang w:val="ru-RU"/>
                </w:rPr>
                <w:t>МУНИЦИПАЛЬНОЕ БЮДЖЕТНОЕ ОБЩЕОБРАЗОВАТЕЛЬНОЕ УЧРЕЖДЕНИЕ "АКСУБАЕВСКАЯ СРЕДНЯЯ ОБЩЕОБРАЗОВАТЕЛЬНАЯ ШКОЛА №2" АКСУБАЕВСКОГО МУНИЦИПАЛЬНОГО РАЙОНА РЕСПУБЛИКИ ТАТАРСТАН</w:t>
              </w:r>
            </w:hyperlink>
          </w:p>
        </w:tc>
      </w:tr>
      <w:tr w:rsidR="00E62A17" w:rsidRPr="0036626C" w:rsidTr="0036626C">
        <w:trPr>
          <w:trHeight w:val="537"/>
        </w:trPr>
        <w:tc>
          <w:tcPr>
            <w:tcW w:w="1064" w:type="dxa"/>
          </w:tcPr>
          <w:p w:rsidR="00E62A17" w:rsidRPr="0036626C" w:rsidRDefault="00E62A17" w:rsidP="0036626C">
            <w:pPr>
              <w:spacing w:before="0" w:beforeAutospacing="0" w:after="0" w:afterAutospacing="0"/>
              <w:ind w:right="-612"/>
              <w:jc w:val="center"/>
              <w:rPr>
                <w:rFonts w:cstheme="minorHAnsi"/>
                <w:sz w:val="28"/>
                <w:szCs w:val="28"/>
              </w:rPr>
            </w:pPr>
            <w:r w:rsidRPr="0036626C">
              <w:rPr>
                <w:rFonts w:cstheme="minorHAnsi"/>
                <w:sz w:val="28"/>
                <w:szCs w:val="28"/>
              </w:rPr>
              <w:t>33</w:t>
            </w:r>
          </w:p>
        </w:tc>
        <w:tc>
          <w:tcPr>
            <w:tcW w:w="8683" w:type="dxa"/>
            <w:gridSpan w:val="2"/>
          </w:tcPr>
          <w:p w:rsidR="00E62A17" w:rsidRPr="0036626C" w:rsidRDefault="0061024B" w:rsidP="0036626C">
            <w:pPr>
              <w:spacing w:before="0" w:beforeAutospacing="0" w:after="0" w:afterAutospacing="0"/>
              <w:ind w:right="34"/>
              <w:rPr>
                <w:rFonts w:cstheme="minorHAnsi"/>
                <w:sz w:val="28"/>
                <w:szCs w:val="28"/>
                <w:lang w:val="ru-RU"/>
              </w:rPr>
            </w:pPr>
            <w:hyperlink r:id="rId41" w:history="1">
              <w:r w:rsidR="00E62A17" w:rsidRPr="0036626C">
                <w:rPr>
                  <w:rStyle w:val="a9"/>
                  <w:rFonts w:cstheme="minorHAnsi"/>
                  <w:color w:val="auto"/>
                  <w:sz w:val="28"/>
                  <w:szCs w:val="28"/>
                  <w:u w:val="none"/>
                  <w:shd w:val="clear" w:color="auto" w:fill="FFFFFF"/>
                  <w:lang w:val="ru-RU"/>
                </w:rPr>
                <w:t>МУНИЦИПАЛЬНОЕ БЮДЖЕТНОЕ ОБЩЕОБРАЗОВАТЕЛЬНОЕ УЧРЕЖДЕНИЕ "АКСУБАЕВСКАЯ СРЕДНЯЯ ОБЩЕОБРАЗОВАТЕЛЬНАЯ ШКОЛА №3" АКСУБАЕВСКОГО МУНИЦИПАЛЬНОГО РАЙОНА РЕСПУБЛИКИ ТАТАРСТАН</w:t>
              </w:r>
            </w:hyperlink>
          </w:p>
        </w:tc>
      </w:tr>
      <w:tr w:rsidR="00E62A17" w:rsidRPr="0036626C" w:rsidTr="0036626C">
        <w:trPr>
          <w:trHeight w:val="537"/>
        </w:trPr>
        <w:tc>
          <w:tcPr>
            <w:tcW w:w="1064" w:type="dxa"/>
          </w:tcPr>
          <w:p w:rsidR="00E62A17" w:rsidRPr="0036626C" w:rsidRDefault="00E62A17" w:rsidP="0036626C">
            <w:pPr>
              <w:spacing w:before="0" w:beforeAutospacing="0" w:after="0" w:afterAutospacing="0"/>
              <w:ind w:right="-612"/>
              <w:jc w:val="center"/>
              <w:rPr>
                <w:rFonts w:cstheme="minorHAnsi"/>
                <w:sz w:val="28"/>
                <w:szCs w:val="28"/>
              </w:rPr>
            </w:pPr>
            <w:r w:rsidRPr="0036626C">
              <w:rPr>
                <w:rFonts w:cstheme="minorHAnsi"/>
                <w:sz w:val="28"/>
                <w:szCs w:val="28"/>
              </w:rPr>
              <w:t>34</w:t>
            </w:r>
          </w:p>
        </w:tc>
        <w:tc>
          <w:tcPr>
            <w:tcW w:w="8683" w:type="dxa"/>
            <w:gridSpan w:val="2"/>
          </w:tcPr>
          <w:p w:rsidR="00E62A17" w:rsidRPr="0036626C" w:rsidRDefault="0061024B" w:rsidP="0036626C">
            <w:pPr>
              <w:spacing w:before="0" w:beforeAutospacing="0" w:after="0" w:afterAutospacing="0"/>
              <w:ind w:right="34"/>
              <w:rPr>
                <w:rFonts w:cstheme="minorHAnsi"/>
                <w:sz w:val="28"/>
                <w:szCs w:val="28"/>
                <w:lang w:val="ru-RU"/>
              </w:rPr>
            </w:pPr>
            <w:hyperlink r:id="rId42" w:history="1">
              <w:r w:rsidR="00E62A17" w:rsidRPr="0036626C">
                <w:rPr>
                  <w:rStyle w:val="a9"/>
                  <w:rFonts w:cstheme="minorHAnsi"/>
                  <w:color w:val="auto"/>
                  <w:sz w:val="28"/>
                  <w:szCs w:val="28"/>
                  <w:u w:val="none"/>
                  <w:shd w:val="clear" w:color="auto" w:fill="FFFFFF"/>
                  <w:lang w:val="ru-RU"/>
                </w:rPr>
                <w:t>МУНИЦИПАЛЬНОЕ БЮДЖЕТНОЕ ОБЩЕОБРАЗОВАТЕЛЬНОЕ УЧРЕЖДЕНИЕ "СТАРОМОКШИНСКАЯ СРЕДНЯЯ ОБЩЕОБРАЗОВАТЕЛЬНАЯ ШКОЛА ИМЕНИ В.Ф.ТАРАСОВА" АКСУБАЕВСКОГО МУНИЦИПАЛЬНОГО РАЙОНА РЕСПУБЛИКИ ТАТАРСТАН</w:t>
              </w:r>
            </w:hyperlink>
          </w:p>
        </w:tc>
      </w:tr>
      <w:tr w:rsidR="00E62A17" w:rsidRPr="0036626C" w:rsidTr="0036626C">
        <w:trPr>
          <w:trHeight w:val="537"/>
        </w:trPr>
        <w:tc>
          <w:tcPr>
            <w:tcW w:w="1064" w:type="dxa"/>
          </w:tcPr>
          <w:p w:rsidR="00E62A17" w:rsidRPr="0036626C" w:rsidRDefault="00E62A17" w:rsidP="0036626C">
            <w:pPr>
              <w:spacing w:before="0" w:beforeAutospacing="0" w:after="0" w:afterAutospacing="0"/>
              <w:ind w:right="-612"/>
              <w:jc w:val="center"/>
              <w:rPr>
                <w:rFonts w:cstheme="minorHAnsi"/>
                <w:sz w:val="28"/>
                <w:szCs w:val="28"/>
              </w:rPr>
            </w:pPr>
            <w:r w:rsidRPr="0036626C">
              <w:rPr>
                <w:rFonts w:cstheme="minorHAnsi"/>
                <w:sz w:val="28"/>
                <w:szCs w:val="28"/>
              </w:rPr>
              <w:t>35</w:t>
            </w:r>
          </w:p>
        </w:tc>
        <w:tc>
          <w:tcPr>
            <w:tcW w:w="8683" w:type="dxa"/>
            <w:gridSpan w:val="2"/>
          </w:tcPr>
          <w:p w:rsidR="00E62A17" w:rsidRPr="0036626C" w:rsidRDefault="0061024B" w:rsidP="0036626C">
            <w:pPr>
              <w:spacing w:before="0" w:beforeAutospacing="0" w:after="0" w:afterAutospacing="0"/>
              <w:ind w:right="34"/>
              <w:rPr>
                <w:rFonts w:cstheme="minorHAnsi"/>
                <w:sz w:val="28"/>
                <w:szCs w:val="28"/>
                <w:lang w:val="ru-RU"/>
              </w:rPr>
            </w:pPr>
            <w:hyperlink r:id="rId43" w:history="1">
              <w:r w:rsidR="00E62A17" w:rsidRPr="0036626C">
                <w:rPr>
                  <w:rStyle w:val="a9"/>
                  <w:rFonts w:cstheme="minorHAnsi"/>
                  <w:color w:val="auto"/>
                  <w:sz w:val="28"/>
                  <w:szCs w:val="28"/>
                  <w:u w:val="none"/>
                  <w:shd w:val="clear" w:color="auto" w:fill="FFFFFF"/>
                  <w:lang w:val="ru-RU"/>
                </w:rPr>
                <w:t>МУНИЦИПАЛЬНОЕ БЮДЖЕТНОЕ ОБЩЕОБРАЗОВАТЕЛЬНОЕ УЧРЕЖДЕНИЕ "СУНЧЕЛЕЕВСКАЯ СРЕДНЯЯ ОБЩЕОБРАЗОВАТЕЛЬНАЯ ШКОЛА ИМЕНИ АКАДЕМИКА Н. Т. САВРУКОВА" АКСУБАЕВСКОГО МУНИЦИПАЛЬНОГО РАЙОНА РЕСПУБЛИКИ ТАТАРСТАН</w:t>
              </w:r>
            </w:hyperlink>
          </w:p>
        </w:tc>
      </w:tr>
      <w:tr w:rsidR="00E62A17" w:rsidRPr="0036626C" w:rsidTr="0036626C">
        <w:trPr>
          <w:trHeight w:val="537"/>
        </w:trPr>
        <w:tc>
          <w:tcPr>
            <w:tcW w:w="1064" w:type="dxa"/>
          </w:tcPr>
          <w:p w:rsidR="00E62A17" w:rsidRPr="0036626C" w:rsidRDefault="00E62A17" w:rsidP="0036626C">
            <w:pPr>
              <w:spacing w:before="0" w:beforeAutospacing="0" w:after="0" w:afterAutospacing="0"/>
              <w:ind w:right="-612"/>
              <w:jc w:val="center"/>
              <w:rPr>
                <w:rFonts w:cstheme="minorHAnsi"/>
                <w:sz w:val="28"/>
                <w:szCs w:val="28"/>
              </w:rPr>
            </w:pPr>
            <w:r w:rsidRPr="0036626C">
              <w:rPr>
                <w:rFonts w:cstheme="minorHAnsi"/>
                <w:sz w:val="28"/>
                <w:szCs w:val="28"/>
              </w:rPr>
              <w:t>36</w:t>
            </w:r>
          </w:p>
        </w:tc>
        <w:tc>
          <w:tcPr>
            <w:tcW w:w="8683" w:type="dxa"/>
            <w:gridSpan w:val="2"/>
          </w:tcPr>
          <w:p w:rsidR="00E62A17" w:rsidRPr="0036626C" w:rsidRDefault="0061024B" w:rsidP="0036626C">
            <w:pPr>
              <w:spacing w:before="0" w:beforeAutospacing="0" w:after="0" w:afterAutospacing="0"/>
              <w:ind w:right="34"/>
              <w:rPr>
                <w:rFonts w:cstheme="minorHAnsi"/>
                <w:sz w:val="28"/>
                <w:szCs w:val="28"/>
                <w:lang w:val="ru-RU"/>
              </w:rPr>
            </w:pPr>
            <w:hyperlink r:id="rId44" w:history="1">
              <w:r w:rsidR="00E62A17" w:rsidRPr="0036626C">
                <w:rPr>
                  <w:rStyle w:val="a9"/>
                  <w:rFonts w:cstheme="minorHAnsi"/>
                  <w:color w:val="auto"/>
                  <w:sz w:val="28"/>
                  <w:szCs w:val="28"/>
                  <w:u w:val="none"/>
                  <w:shd w:val="clear" w:color="auto" w:fill="FFFFFF"/>
                  <w:lang w:val="ru-RU"/>
                </w:rPr>
                <w:t>МУНИЦИПАЛЬНОЕ БЮДЖЕТНОЕ ОБЩЕОБРАЗОВАТЕЛЬНОЕ УЧРЕЖДЕНИЕ "НОВОДЁМКИНСКАЯ ОСНОВНАЯ ОБЩЕОБРАЗОВАТЕЛЬНАЯ ШКОЛА ИМЕНИ НАЗИПА ДУМАВИ" АКСУБАЕВСКОГО МУНИЦИПАЛЬНОГО РАЙОНА РЕСПУБЛИКИ ТАТАРСТАН</w:t>
              </w:r>
            </w:hyperlink>
          </w:p>
        </w:tc>
      </w:tr>
      <w:tr w:rsidR="00E62A17" w:rsidRPr="0036626C" w:rsidTr="0036626C">
        <w:trPr>
          <w:trHeight w:val="537"/>
        </w:trPr>
        <w:tc>
          <w:tcPr>
            <w:tcW w:w="1064" w:type="dxa"/>
          </w:tcPr>
          <w:p w:rsidR="00E62A17" w:rsidRPr="0036626C" w:rsidRDefault="00E62A17" w:rsidP="0036626C">
            <w:pPr>
              <w:spacing w:before="0" w:beforeAutospacing="0" w:after="0" w:afterAutospacing="0"/>
              <w:ind w:right="-612"/>
              <w:jc w:val="center"/>
              <w:rPr>
                <w:rFonts w:cstheme="minorHAnsi"/>
                <w:sz w:val="28"/>
                <w:szCs w:val="28"/>
              </w:rPr>
            </w:pPr>
            <w:r w:rsidRPr="0036626C">
              <w:rPr>
                <w:rFonts w:cstheme="minorHAnsi"/>
                <w:sz w:val="28"/>
                <w:szCs w:val="28"/>
              </w:rPr>
              <w:t>37</w:t>
            </w:r>
          </w:p>
        </w:tc>
        <w:tc>
          <w:tcPr>
            <w:tcW w:w="8683" w:type="dxa"/>
            <w:gridSpan w:val="2"/>
          </w:tcPr>
          <w:p w:rsidR="00E62A17" w:rsidRPr="0036626C" w:rsidRDefault="0061024B" w:rsidP="0036626C">
            <w:pPr>
              <w:spacing w:before="0" w:beforeAutospacing="0" w:after="0" w:afterAutospacing="0"/>
              <w:ind w:right="34"/>
              <w:rPr>
                <w:rFonts w:cstheme="minorHAnsi"/>
                <w:sz w:val="28"/>
                <w:szCs w:val="28"/>
                <w:lang w:val="ru-RU"/>
              </w:rPr>
            </w:pPr>
            <w:hyperlink r:id="rId45" w:history="1">
              <w:r w:rsidR="00E62A17" w:rsidRPr="0036626C">
                <w:rPr>
                  <w:rStyle w:val="a9"/>
                  <w:rFonts w:cstheme="minorHAnsi"/>
                  <w:color w:val="auto"/>
                  <w:sz w:val="28"/>
                  <w:szCs w:val="28"/>
                  <w:u w:val="none"/>
                  <w:shd w:val="clear" w:color="auto" w:fill="FFFFFF"/>
                  <w:lang w:val="ru-RU"/>
                </w:rPr>
                <w:t>МУНИЦИПАЛЬНОЕ БЮДЖЕТНОЕ ОБЩЕОБРАЗОВАТЕЛЬНОЕ УЧРЕЖДЕНИЕ "КРИВООЗЕРСКАЯ СРЕДНЯЯ ОБЩЕОБРАЗОВАТЕЛЬНАЯ ШКОЛА ИМЕНИ ГЕРОЯ СОВЕТСКОГО СОЮЗА Г.Г. РОМАНОВА" АКСУБАЕВСКОГО МУНИЦИПАЛЬНОГО РАЙОНА РЕСПУБЛИКИ ТАТАРСТАН</w:t>
              </w:r>
            </w:hyperlink>
          </w:p>
        </w:tc>
      </w:tr>
      <w:tr w:rsidR="00E62A17" w:rsidRPr="0036626C" w:rsidTr="0036626C">
        <w:trPr>
          <w:trHeight w:val="537"/>
        </w:trPr>
        <w:tc>
          <w:tcPr>
            <w:tcW w:w="1064" w:type="dxa"/>
          </w:tcPr>
          <w:p w:rsidR="00E62A17" w:rsidRPr="0036626C" w:rsidRDefault="00E62A17" w:rsidP="0036626C">
            <w:pPr>
              <w:spacing w:before="0" w:beforeAutospacing="0" w:after="0" w:afterAutospacing="0"/>
              <w:ind w:right="-612"/>
              <w:jc w:val="center"/>
              <w:rPr>
                <w:rFonts w:cstheme="minorHAnsi"/>
                <w:sz w:val="28"/>
                <w:szCs w:val="28"/>
              </w:rPr>
            </w:pPr>
            <w:r w:rsidRPr="0036626C">
              <w:rPr>
                <w:rFonts w:cstheme="minorHAnsi"/>
                <w:sz w:val="28"/>
                <w:szCs w:val="28"/>
              </w:rPr>
              <w:t>38</w:t>
            </w:r>
          </w:p>
        </w:tc>
        <w:tc>
          <w:tcPr>
            <w:tcW w:w="8683" w:type="dxa"/>
            <w:gridSpan w:val="2"/>
          </w:tcPr>
          <w:p w:rsidR="00E62A17" w:rsidRPr="0036626C" w:rsidRDefault="0061024B" w:rsidP="0036626C">
            <w:pPr>
              <w:spacing w:before="0" w:beforeAutospacing="0" w:after="0" w:afterAutospacing="0"/>
              <w:ind w:right="34"/>
              <w:rPr>
                <w:rFonts w:cstheme="minorHAnsi"/>
                <w:sz w:val="28"/>
                <w:szCs w:val="28"/>
                <w:lang w:val="ru-RU"/>
              </w:rPr>
            </w:pPr>
            <w:hyperlink r:id="rId46" w:history="1">
              <w:r w:rsidR="00E62A17" w:rsidRPr="0036626C">
                <w:rPr>
                  <w:rStyle w:val="a9"/>
                  <w:rFonts w:cstheme="minorHAnsi"/>
                  <w:color w:val="auto"/>
                  <w:sz w:val="28"/>
                  <w:szCs w:val="28"/>
                  <w:u w:val="none"/>
                  <w:shd w:val="clear" w:color="auto" w:fill="FFFFFF"/>
                  <w:lang w:val="ru-RU"/>
                </w:rPr>
                <w:t>МУНИЦИПАЛЬНОЕ БЮДЖЕТНОЕ ОБЩЕОБРАЗОВАТЕЛЬНОЕ УЧРЕЖДЕНИЕ "ЩЕРБЕНСКАЯ ОСНОВНАЯ ОБЩЕОБРАЗОВАТЕЛЬНАЯ ШКОЛА" АКСУБАЕВСКОГО МУНИЦИПАЛЬНОГО РАЙОНА РЕСПУБЛИКИ ТАТАРСТАН</w:t>
              </w:r>
            </w:hyperlink>
          </w:p>
        </w:tc>
      </w:tr>
      <w:tr w:rsidR="00E62A17" w:rsidRPr="0036626C" w:rsidTr="0036626C">
        <w:trPr>
          <w:trHeight w:val="537"/>
        </w:trPr>
        <w:tc>
          <w:tcPr>
            <w:tcW w:w="1064" w:type="dxa"/>
          </w:tcPr>
          <w:p w:rsidR="00E62A17" w:rsidRPr="0036626C" w:rsidRDefault="00E62A17" w:rsidP="0036626C">
            <w:pPr>
              <w:spacing w:before="0" w:beforeAutospacing="0" w:after="0" w:afterAutospacing="0"/>
              <w:ind w:right="-612"/>
              <w:jc w:val="center"/>
              <w:rPr>
                <w:rFonts w:cstheme="minorHAnsi"/>
                <w:sz w:val="28"/>
                <w:szCs w:val="28"/>
              </w:rPr>
            </w:pPr>
            <w:r w:rsidRPr="0036626C">
              <w:rPr>
                <w:rFonts w:cstheme="minorHAnsi"/>
                <w:sz w:val="28"/>
                <w:szCs w:val="28"/>
              </w:rPr>
              <w:t>39</w:t>
            </w:r>
          </w:p>
        </w:tc>
        <w:tc>
          <w:tcPr>
            <w:tcW w:w="8683" w:type="dxa"/>
            <w:gridSpan w:val="2"/>
          </w:tcPr>
          <w:p w:rsidR="00E62A17" w:rsidRPr="0036626C" w:rsidRDefault="0061024B" w:rsidP="0036626C">
            <w:pPr>
              <w:spacing w:before="0" w:beforeAutospacing="0" w:after="0" w:afterAutospacing="0"/>
              <w:ind w:right="34"/>
              <w:rPr>
                <w:rFonts w:cstheme="minorHAnsi"/>
                <w:sz w:val="28"/>
                <w:szCs w:val="28"/>
                <w:lang w:val="ru-RU"/>
              </w:rPr>
            </w:pPr>
            <w:hyperlink r:id="rId47" w:history="1">
              <w:r w:rsidR="00E62A17" w:rsidRPr="0036626C">
                <w:rPr>
                  <w:rStyle w:val="a9"/>
                  <w:rFonts w:cstheme="minorHAnsi"/>
                  <w:color w:val="auto"/>
                  <w:sz w:val="28"/>
                  <w:szCs w:val="28"/>
                  <w:u w:val="none"/>
                  <w:shd w:val="clear" w:color="auto" w:fill="FFFFFF"/>
                  <w:lang w:val="ru-RU"/>
                </w:rPr>
                <w:t xml:space="preserve">МУНИЦИПАЛЬНОЕ БЮДЖЕТНОЕ ОБЩЕОБРАЗОВАТЕЛЬНОЕ УЧРЕЖДЕНИЕ "КАРАСИНСКАЯ ОСНОВНАЯ </w:t>
              </w:r>
              <w:r w:rsidR="00E62A17" w:rsidRPr="0036626C">
                <w:rPr>
                  <w:rStyle w:val="a9"/>
                  <w:rFonts w:cstheme="minorHAnsi"/>
                  <w:color w:val="auto"/>
                  <w:sz w:val="28"/>
                  <w:szCs w:val="28"/>
                  <w:u w:val="none"/>
                  <w:shd w:val="clear" w:color="auto" w:fill="FFFFFF"/>
                  <w:lang w:val="ru-RU"/>
                </w:rPr>
                <w:lastRenderedPageBreak/>
                <w:t>ОБЩЕОБРАЗОВАТЕЛЬНАЯ ШКОЛА ИМЕНИ ШАРАФУТДИНОВА ЗИННУРА ТАЛГАТОВИЧА" АКСУБАЕВСКОГО МУНИЦИПАЛЬНОГО РАЙОНА РЕСПУБЛИКИ ТАТАРСТАН</w:t>
              </w:r>
            </w:hyperlink>
          </w:p>
        </w:tc>
      </w:tr>
      <w:tr w:rsidR="00E62A17" w:rsidRPr="0036626C" w:rsidTr="0036626C">
        <w:trPr>
          <w:trHeight w:val="537"/>
        </w:trPr>
        <w:tc>
          <w:tcPr>
            <w:tcW w:w="1064" w:type="dxa"/>
          </w:tcPr>
          <w:p w:rsidR="00E62A17" w:rsidRPr="0036626C" w:rsidRDefault="00E62A17" w:rsidP="0036626C">
            <w:pPr>
              <w:spacing w:before="0" w:beforeAutospacing="0" w:after="0" w:afterAutospacing="0"/>
              <w:ind w:right="-612"/>
              <w:jc w:val="center"/>
              <w:rPr>
                <w:rFonts w:cstheme="minorHAnsi"/>
                <w:sz w:val="28"/>
                <w:szCs w:val="28"/>
              </w:rPr>
            </w:pPr>
            <w:r w:rsidRPr="0036626C">
              <w:rPr>
                <w:rFonts w:cstheme="minorHAnsi"/>
                <w:sz w:val="28"/>
                <w:szCs w:val="28"/>
              </w:rPr>
              <w:lastRenderedPageBreak/>
              <w:t>40</w:t>
            </w:r>
          </w:p>
        </w:tc>
        <w:tc>
          <w:tcPr>
            <w:tcW w:w="8683" w:type="dxa"/>
            <w:gridSpan w:val="2"/>
          </w:tcPr>
          <w:p w:rsidR="00E62A17" w:rsidRPr="0036626C" w:rsidRDefault="0061024B" w:rsidP="0036626C">
            <w:pPr>
              <w:spacing w:before="0" w:beforeAutospacing="0" w:after="0" w:afterAutospacing="0"/>
              <w:ind w:right="34"/>
              <w:rPr>
                <w:rFonts w:cstheme="minorHAnsi"/>
                <w:sz w:val="28"/>
                <w:szCs w:val="28"/>
                <w:lang w:val="ru-RU"/>
              </w:rPr>
            </w:pPr>
            <w:hyperlink r:id="rId48" w:history="1">
              <w:r w:rsidR="00E62A17" w:rsidRPr="0036626C">
                <w:rPr>
                  <w:rStyle w:val="a9"/>
                  <w:rFonts w:cstheme="minorHAnsi"/>
                  <w:color w:val="auto"/>
                  <w:sz w:val="28"/>
                  <w:szCs w:val="28"/>
                  <w:u w:val="none"/>
                  <w:shd w:val="clear" w:color="auto" w:fill="FFFFFF"/>
                  <w:lang w:val="ru-RU"/>
                </w:rPr>
                <w:t>МУНИЦИПАЛЬНОЕ БЮДЖЕТНОЕ ОБЩЕОБРАЗОВАТЕЛЬНОЕ УЧРЕЖДЕНИЕ "СТАРОИЛЬДЕРЯКОВСКАЯ СРЕДНЯЯ ОБЩЕОБРАЗОВАТЕЛЬНАЯ ШКОЛА" АКСУБАЕВСКОГО МУНИЦИПАЛЬНОГО РАЙОНА РЕСПУБЛИКИ ТАТАРСТАН</w:t>
              </w:r>
            </w:hyperlink>
          </w:p>
        </w:tc>
      </w:tr>
      <w:tr w:rsidR="00E62A17" w:rsidRPr="0036626C" w:rsidTr="0036626C">
        <w:trPr>
          <w:trHeight w:val="537"/>
        </w:trPr>
        <w:tc>
          <w:tcPr>
            <w:tcW w:w="1064" w:type="dxa"/>
          </w:tcPr>
          <w:p w:rsidR="00E62A17" w:rsidRPr="0036626C" w:rsidRDefault="00E62A17" w:rsidP="0036626C">
            <w:pPr>
              <w:spacing w:before="0" w:beforeAutospacing="0" w:after="0" w:afterAutospacing="0"/>
              <w:ind w:right="-612"/>
              <w:jc w:val="center"/>
              <w:rPr>
                <w:rFonts w:cstheme="minorHAnsi"/>
                <w:sz w:val="28"/>
                <w:szCs w:val="28"/>
              </w:rPr>
            </w:pPr>
            <w:r w:rsidRPr="0036626C">
              <w:rPr>
                <w:rFonts w:cstheme="minorHAnsi"/>
                <w:sz w:val="28"/>
                <w:szCs w:val="28"/>
              </w:rPr>
              <w:t>41</w:t>
            </w:r>
          </w:p>
        </w:tc>
        <w:tc>
          <w:tcPr>
            <w:tcW w:w="8683" w:type="dxa"/>
            <w:gridSpan w:val="2"/>
          </w:tcPr>
          <w:p w:rsidR="00E62A17" w:rsidRPr="0036626C" w:rsidRDefault="0061024B" w:rsidP="0036626C">
            <w:pPr>
              <w:spacing w:before="0" w:beforeAutospacing="0" w:after="0" w:afterAutospacing="0"/>
              <w:ind w:right="34"/>
              <w:rPr>
                <w:rFonts w:cstheme="minorHAnsi"/>
                <w:sz w:val="28"/>
                <w:szCs w:val="28"/>
                <w:lang w:val="ru-RU"/>
              </w:rPr>
            </w:pPr>
            <w:hyperlink r:id="rId49" w:history="1">
              <w:r w:rsidR="00E62A17" w:rsidRPr="0036626C">
                <w:rPr>
                  <w:rStyle w:val="a9"/>
                  <w:rFonts w:cstheme="minorHAnsi"/>
                  <w:color w:val="auto"/>
                  <w:sz w:val="28"/>
                  <w:szCs w:val="28"/>
                  <w:u w:val="none"/>
                  <w:shd w:val="clear" w:color="auto" w:fill="FFFFFF"/>
                  <w:lang w:val="ru-RU"/>
                </w:rPr>
                <w:t>МУНИЦИПАЛЬНАЯ БЮДЖЕТНАЯ ОБЩЕОБРАЗОВАТЕЛЬНАЯ ОРГАНИЗАЦИЯ "СТАРОКИРЕМЕТСКАЯ НАЧАЛЬНАЯ ШКОЛА" АКСУБАЕВСКОГО МУНИЦИПАЛЬНОГО РАЙОНА РЕСПУБЛИКИ ТАТАРСТАН</w:t>
              </w:r>
            </w:hyperlink>
          </w:p>
        </w:tc>
      </w:tr>
      <w:tr w:rsidR="00E62A17" w:rsidRPr="0036626C" w:rsidTr="0036626C">
        <w:trPr>
          <w:trHeight w:val="537"/>
        </w:trPr>
        <w:tc>
          <w:tcPr>
            <w:tcW w:w="1064" w:type="dxa"/>
          </w:tcPr>
          <w:p w:rsidR="00E62A17" w:rsidRPr="0036626C" w:rsidRDefault="00E62A17" w:rsidP="0036626C">
            <w:pPr>
              <w:spacing w:before="0" w:beforeAutospacing="0" w:after="0" w:afterAutospacing="0"/>
              <w:ind w:right="-612"/>
              <w:jc w:val="center"/>
              <w:rPr>
                <w:rFonts w:cstheme="minorHAnsi"/>
                <w:sz w:val="28"/>
                <w:szCs w:val="28"/>
              </w:rPr>
            </w:pPr>
            <w:r w:rsidRPr="0036626C">
              <w:rPr>
                <w:rFonts w:cstheme="minorHAnsi"/>
                <w:sz w:val="28"/>
                <w:szCs w:val="28"/>
              </w:rPr>
              <w:t>42</w:t>
            </w:r>
          </w:p>
        </w:tc>
        <w:tc>
          <w:tcPr>
            <w:tcW w:w="8683" w:type="dxa"/>
            <w:gridSpan w:val="2"/>
          </w:tcPr>
          <w:p w:rsidR="00E62A17" w:rsidRPr="0036626C" w:rsidRDefault="0061024B" w:rsidP="0036626C">
            <w:pPr>
              <w:spacing w:before="0" w:beforeAutospacing="0" w:after="0" w:afterAutospacing="0"/>
              <w:ind w:right="34"/>
              <w:rPr>
                <w:rFonts w:cstheme="minorHAnsi"/>
                <w:sz w:val="28"/>
                <w:szCs w:val="28"/>
                <w:lang w:val="ru-RU"/>
              </w:rPr>
            </w:pPr>
            <w:hyperlink r:id="rId50" w:history="1">
              <w:r w:rsidR="00E62A17" w:rsidRPr="0036626C">
                <w:rPr>
                  <w:rStyle w:val="a9"/>
                  <w:rFonts w:cstheme="minorHAnsi"/>
                  <w:color w:val="auto"/>
                  <w:sz w:val="28"/>
                  <w:szCs w:val="28"/>
                  <w:u w:val="none"/>
                  <w:shd w:val="clear" w:color="auto" w:fill="FFFFFF"/>
                  <w:lang w:val="ru-RU"/>
                </w:rPr>
                <w:t>МУНИЦИПАЛЬНОЕ БЮДЖЕТНОЕ ОБЩЕОБРАЗОВАТЕЛЬНОЕ УЧРЕЖДЕНИЕ "САВГАЧЕВСКАЯ СРЕДНЯЯ ОБЩЕОБРАЗОВАТЕЛЬНАЯ ШКОЛА" АКСУБАЕВСКОГО МУНИЦИПАЛЬНОГО РАЙОНА РЕСПУБЛИКИ ТАТАРСТАН</w:t>
              </w:r>
            </w:hyperlink>
          </w:p>
        </w:tc>
      </w:tr>
      <w:tr w:rsidR="00E62A17" w:rsidRPr="0036626C" w:rsidTr="0036626C">
        <w:trPr>
          <w:trHeight w:val="537"/>
        </w:trPr>
        <w:tc>
          <w:tcPr>
            <w:tcW w:w="1064" w:type="dxa"/>
          </w:tcPr>
          <w:p w:rsidR="00E62A17" w:rsidRPr="0036626C" w:rsidRDefault="00E62A17" w:rsidP="0036626C">
            <w:pPr>
              <w:spacing w:before="0" w:beforeAutospacing="0" w:after="0" w:afterAutospacing="0"/>
              <w:ind w:right="-612"/>
              <w:jc w:val="center"/>
              <w:rPr>
                <w:rFonts w:cstheme="minorHAnsi"/>
                <w:sz w:val="28"/>
                <w:szCs w:val="28"/>
              </w:rPr>
            </w:pPr>
            <w:r w:rsidRPr="0036626C">
              <w:rPr>
                <w:rFonts w:cstheme="minorHAnsi"/>
                <w:sz w:val="28"/>
                <w:szCs w:val="28"/>
              </w:rPr>
              <w:t>43</w:t>
            </w:r>
          </w:p>
        </w:tc>
        <w:tc>
          <w:tcPr>
            <w:tcW w:w="8683" w:type="dxa"/>
            <w:gridSpan w:val="2"/>
          </w:tcPr>
          <w:p w:rsidR="00E62A17" w:rsidRPr="0036626C" w:rsidRDefault="0061024B" w:rsidP="0036626C">
            <w:pPr>
              <w:spacing w:before="0" w:beforeAutospacing="0" w:after="0" w:afterAutospacing="0"/>
              <w:ind w:right="34"/>
              <w:rPr>
                <w:rFonts w:cstheme="minorHAnsi"/>
                <w:sz w:val="28"/>
                <w:szCs w:val="28"/>
                <w:lang w:val="ru-RU"/>
              </w:rPr>
            </w:pPr>
            <w:hyperlink r:id="rId51" w:history="1">
              <w:r w:rsidR="00E62A17" w:rsidRPr="0036626C">
                <w:rPr>
                  <w:rStyle w:val="a9"/>
                  <w:rFonts w:cstheme="minorHAnsi"/>
                  <w:color w:val="auto"/>
                  <w:sz w:val="28"/>
                  <w:szCs w:val="28"/>
                  <w:u w:val="none"/>
                  <w:shd w:val="clear" w:color="auto" w:fill="FFFFFF"/>
                  <w:lang w:val="ru-RU"/>
                </w:rPr>
                <w:t>МУНИЦИПАЛЬНОЕ БЮДЖЕТНОЕ ОБЩЕОБРАЗОВАТЕЛЬНОЕ УЧРЕЖДЕНИЕ "ЧУВЕНОРУСКИНСКАЯ ОСНОВНАЯ ОБЩЕОБРАЗОВАТЕЛЬНАЯ ШКОЛА" АКСУБАЕВСКОГО МУНИЦИПАЛЬНОГО РАЙОНА РЕСПУБЛИКИ ТАТАРСТАН</w:t>
              </w:r>
            </w:hyperlink>
          </w:p>
        </w:tc>
      </w:tr>
      <w:tr w:rsidR="00E62A17" w:rsidRPr="0036626C" w:rsidTr="0036626C">
        <w:trPr>
          <w:trHeight w:val="537"/>
        </w:trPr>
        <w:tc>
          <w:tcPr>
            <w:tcW w:w="1064" w:type="dxa"/>
          </w:tcPr>
          <w:p w:rsidR="00E62A17" w:rsidRPr="0036626C" w:rsidRDefault="00E62A17" w:rsidP="0036626C">
            <w:pPr>
              <w:spacing w:before="0" w:beforeAutospacing="0" w:after="0" w:afterAutospacing="0"/>
              <w:ind w:right="-612"/>
              <w:jc w:val="center"/>
              <w:rPr>
                <w:rFonts w:cstheme="minorHAnsi"/>
                <w:sz w:val="28"/>
                <w:szCs w:val="28"/>
              </w:rPr>
            </w:pPr>
            <w:r w:rsidRPr="0036626C">
              <w:rPr>
                <w:rFonts w:cstheme="minorHAnsi"/>
                <w:sz w:val="28"/>
                <w:szCs w:val="28"/>
              </w:rPr>
              <w:t>44</w:t>
            </w:r>
          </w:p>
        </w:tc>
        <w:tc>
          <w:tcPr>
            <w:tcW w:w="8683" w:type="dxa"/>
            <w:gridSpan w:val="2"/>
          </w:tcPr>
          <w:p w:rsidR="00E62A17" w:rsidRPr="0036626C" w:rsidRDefault="0061024B" w:rsidP="0036626C">
            <w:pPr>
              <w:spacing w:before="0" w:beforeAutospacing="0" w:after="0" w:afterAutospacing="0"/>
              <w:ind w:right="34"/>
              <w:rPr>
                <w:rFonts w:cstheme="minorHAnsi"/>
                <w:sz w:val="28"/>
                <w:szCs w:val="28"/>
                <w:lang w:val="ru-RU"/>
              </w:rPr>
            </w:pPr>
            <w:hyperlink r:id="rId52" w:history="1">
              <w:r w:rsidR="00E62A17" w:rsidRPr="0036626C">
                <w:rPr>
                  <w:rStyle w:val="a9"/>
                  <w:rFonts w:cstheme="minorHAnsi"/>
                  <w:color w:val="auto"/>
                  <w:sz w:val="28"/>
                  <w:szCs w:val="28"/>
                  <w:u w:val="none"/>
                  <w:shd w:val="clear" w:color="auto" w:fill="FFFFFF"/>
                  <w:lang w:val="ru-RU"/>
                </w:rPr>
                <w:t>МУНИЦИПАЛЬНОЕ БЮДЖЕТНОЕ ОБЩЕОБРАЗОВАТЕЛЬНОЕ УЧРЕЖДЕНИЕ "СТАРОСАВРУШСКАЯ ОСНОВНАЯ ОБЩЕОБРАЗОВАТЕЛЬНАЯ ШКОЛА" АКСУБАЕВСКОГО МУНИЦИПАЛЬНОГО РАЙОНА РЕСПУБЛИКИ ТАТАРСТАН</w:t>
              </w:r>
            </w:hyperlink>
          </w:p>
        </w:tc>
      </w:tr>
      <w:tr w:rsidR="00E62A17" w:rsidRPr="0036626C" w:rsidTr="0036626C">
        <w:trPr>
          <w:trHeight w:val="537"/>
        </w:trPr>
        <w:tc>
          <w:tcPr>
            <w:tcW w:w="1064" w:type="dxa"/>
          </w:tcPr>
          <w:p w:rsidR="00E62A17" w:rsidRPr="0036626C" w:rsidRDefault="00E62A17" w:rsidP="0036626C">
            <w:pPr>
              <w:spacing w:before="0" w:beforeAutospacing="0" w:after="0" w:afterAutospacing="0"/>
              <w:ind w:right="-612"/>
              <w:jc w:val="center"/>
              <w:rPr>
                <w:rFonts w:cstheme="minorHAnsi"/>
                <w:sz w:val="28"/>
                <w:szCs w:val="28"/>
              </w:rPr>
            </w:pPr>
            <w:r w:rsidRPr="0036626C">
              <w:rPr>
                <w:rFonts w:cstheme="minorHAnsi"/>
                <w:sz w:val="28"/>
                <w:szCs w:val="28"/>
              </w:rPr>
              <w:t>45</w:t>
            </w:r>
          </w:p>
        </w:tc>
        <w:tc>
          <w:tcPr>
            <w:tcW w:w="8683" w:type="dxa"/>
            <w:gridSpan w:val="2"/>
          </w:tcPr>
          <w:p w:rsidR="00E62A17" w:rsidRPr="0036626C" w:rsidRDefault="0061024B" w:rsidP="0036626C">
            <w:pPr>
              <w:spacing w:before="0" w:beforeAutospacing="0" w:after="0" w:afterAutospacing="0"/>
              <w:ind w:right="34"/>
              <w:rPr>
                <w:rFonts w:cstheme="minorHAnsi"/>
                <w:sz w:val="28"/>
                <w:szCs w:val="28"/>
                <w:lang w:val="ru-RU"/>
              </w:rPr>
            </w:pPr>
            <w:hyperlink r:id="rId53" w:history="1">
              <w:r w:rsidR="00E62A17" w:rsidRPr="0036626C">
                <w:rPr>
                  <w:rStyle w:val="a9"/>
                  <w:rFonts w:cstheme="minorHAnsi"/>
                  <w:color w:val="auto"/>
                  <w:sz w:val="28"/>
                  <w:szCs w:val="28"/>
                  <w:u w:val="none"/>
                  <w:shd w:val="clear" w:color="auto" w:fill="FFFFFF"/>
                  <w:lang w:val="ru-RU"/>
                </w:rPr>
                <w:t>МУНИЦИПАЛЬНОЕ БЮДЖЕТНОЕ ОБЩЕОБРАЗОВАТЕЛЬНОЕ УЧРЕЖДЕНИЕ "НИЖНЕТАТМАЙНСКАЯ СРЕДНЯЯ ОБЩЕОБРАЗОВАТЕЛЬНАЯ ШКОЛА" АКСУБАЕВСКОГО МУНИЦИПАЛЬНОГО РАЙОНА РЕСПУБЛИКИ ТАТАРСТАН</w:t>
              </w:r>
            </w:hyperlink>
          </w:p>
        </w:tc>
      </w:tr>
      <w:tr w:rsidR="00E62A17" w:rsidRPr="0036626C" w:rsidTr="0036626C">
        <w:trPr>
          <w:trHeight w:val="537"/>
        </w:trPr>
        <w:tc>
          <w:tcPr>
            <w:tcW w:w="1064" w:type="dxa"/>
          </w:tcPr>
          <w:p w:rsidR="00E62A17" w:rsidRPr="0036626C" w:rsidRDefault="00E62A17" w:rsidP="0036626C">
            <w:pPr>
              <w:spacing w:before="0" w:beforeAutospacing="0" w:after="0" w:afterAutospacing="0"/>
              <w:ind w:right="-612"/>
              <w:jc w:val="center"/>
              <w:rPr>
                <w:rFonts w:cstheme="minorHAnsi"/>
                <w:sz w:val="28"/>
                <w:szCs w:val="28"/>
              </w:rPr>
            </w:pPr>
            <w:r w:rsidRPr="0036626C">
              <w:rPr>
                <w:rFonts w:cstheme="minorHAnsi"/>
                <w:sz w:val="28"/>
                <w:szCs w:val="28"/>
              </w:rPr>
              <w:t>46</w:t>
            </w:r>
          </w:p>
        </w:tc>
        <w:tc>
          <w:tcPr>
            <w:tcW w:w="8683" w:type="dxa"/>
            <w:gridSpan w:val="2"/>
          </w:tcPr>
          <w:p w:rsidR="00E62A17" w:rsidRPr="0036626C" w:rsidRDefault="0061024B" w:rsidP="0036626C">
            <w:pPr>
              <w:spacing w:before="0" w:beforeAutospacing="0" w:after="0" w:afterAutospacing="0"/>
              <w:ind w:right="34"/>
              <w:rPr>
                <w:rFonts w:cstheme="minorHAnsi"/>
                <w:sz w:val="28"/>
                <w:szCs w:val="28"/>
                <w:lang w:val="ru-RU"/>
              </w:rPr>
            </w:pPr>
            <w:hyperlink r:id="rId54" w:history="1">
              <w:r w:rsidR="00E62A17" w:rsidRPr="0036626C">
                <w:rPr>
                  <w:rStyle w:val="a9"/>
                  <w:rFonts w:cstheme="minorHAnsi"/>
                  <w:color w:val="auto"/>
                  <w:sz w:val="28"/>
                  <w:szCs w:val="28"/>
                  <w:u w:val="none"/>
                  <w:shd w:val="clear" w:color="auto" w:fill="FFFFFF"/>
                  <w:lang w:val="ru-RU"/>
                </w:rPr>
                <w:t>МУНИЦИПАЛЬНОЕ БЮДЖЕТНОЕ ОБЩЕОБРАЗОВАТЕЛЬНОЕ УЧРЕЖДЕНИЕ "ТАХТАЛИНСКАЯ НАЧАЛЬНАЯ ОБЩЕОБРАЗОВАТЕЛЬНАЯ ШКОЛА" АКСУБАЕВСКОГО МУНИЦИПАЛЬНОГО РАЙОНА РЕСПУБЛИКИ ТАТАРСТАН</w:t>
              </w:r>
            </w:hyperlink>
          </w:p>
        </w:tc>
      </w:tr>
      <w:tr w:rsidR="00E62A17" w:rsidRPr="0036626C" w:rsidTr="0036626C">
        <w:trPr>
          <w:trHeight w:val="537"/>
        </w:trPr>
        <w:tc>
          <w:tcPr>
            <w:tcW w:w="1064" w:type="dxa"/>
          </w:tcPr>
          <w:p w:rsidR="00E62A17" w:rsidRPr="0036626C" w:rsidRDefault="00E62A17" w:rsidP="0036626C">
            <w:pPr>
              <w:spacing w:before="0" w:beforeAutospacing="0" w:after="0" w:afterAutospacing="0"/>
              <w:ind w:right="-612"/>
              <w:jc w:val="center"/>
              <w:rPr>
                <w:rFonts w:cstheme="minorHAnsi"/>
                <w:sz w:val="28"/>
                <w:szCs w:val="28"/>
              </w:rPr>
            </w:pPr>
            <w:r w:rsidRPr="0036626C">
              <w:rPr>
                <w:rFonts w:cstheme="minorHAnsi"/>
                <w:sz w:val="28"/>
                <w:szCs w:val="28"/>
              </w:rPr>
              <w:t>47</w:t>
            </w:r>
          </w:p>
        </w:tc>
        <w:tc>
          <w:tcPr>
            <w:tcW w:w="8683" w:type="dxa"/>
            <w:gridSpan w:val="2"/>
          </w:tcPr>
          <w:p w:rsidR="00E62A17" w:rsidRPr="0036626C" w:rsidRDefault="0061024B" w:rsidP="0036626C">
            <w:pPr>
              <w:spacing w:before="0" w:beforeAutospacing="0" w:after="0" w:afterAutospacing="0"/>
              <w:ind w:right="34"/>
              <w:rPr>
                <w:rFonts w:cstheme="minorHAnsi"/>
                <w:sz w:val="28"/>
                <w:szCs w:val="28"/>
                <w:lang w:val="ru-RU"/>
              </w:rPr>
            </w:pPr>
            <w:hyperlink r:id="rId55" w:history="1">
              <w:r w:rsidR="00E62A17" w:rsidRPr="0036626C">
                <w:rPr>
                  <w:rStyle w:val="a9"/>
                  <w:rFonts w:cstheme="minorHAnsi"/>
                  <w:color w:val="auto"/>
                  <w:sz w:val="28"/>
                  <w:szCs w:val="28"/>
                  <w:u w:val="none"/>
                  <w:shd w:val="clear" w:color="auto" w:fill="FFFFFF"/>
                  <w:lang w:val="ru-RU"/>
                </w:rPr>
                <w:t>МУНИЦИПАЛЬНОЕ БЮДЖЕТНОЕ ОБЩЕОБРАЗОВАТЕЛЬНОЕ УЧРЕЖДЕНИЕ "ЕМЕЛЬКИНСКАЯ СРЕДНЯЯ ОБЩЕОБРАЗОВАТЕЛЬНАЯ ШКОЛА" АКСУБАЕВСКОГО МУНИЦИПАЛЬНОГО РАЙОНА РЕСПУБЛИКИ ТАТАРСТАН</w:t>
              </w:r>
            </w:hyperlink>
          </w:p>
        </w:tc>
      </w:tr>
      <w:tr w:rsidR="00E62A17" w:rsidRPr="0036626C" w:rsidTr="0036626C">
        <w:trPr>
          <w:trHeight w:val="537"/>
        </w:trPr>
        <w:tc>
          <w:tcPr>
            <w:tcW w:w="1064" w:type="dxa"/>
          </w:tcPr>
          <w:p w:rsidR="00E62A17" w:rsidRPr="0036626C" w:rsidRDefault="00E62A17" w:rsidP="0036626C">
            <w:pPr>
              <w:spacing w:before="0" w:beforeAutospacing="0" w:after="0" w:afterAutospacing="0"/>
              <w:ind w:right="-612"/>
              <w:jc w:val="center"/>
              <w:rPr>
                <w:rFonts w:cstheme="minorHAnsi"/>
                <w:sz w:val="28"/>
                <w:szCs w:val="28"/>
              </w:rPr>
            </w:pPr>
            <w:r w:rsidRPr="0036626C">
              <w:rPr>
                <w:rFonts w:cstheme="minorHAnsi"/>
                <w:sz w:val="28"/>
                <w:szCs w:val="28"/>
              </w:rPr>
              <w:t>48</w:t>
            </w:r>
          </w:p>
        </w:tc>
        <w:tc>
          <w:tcPr>
            <w:tcW w:w="8683" w:type="dxa"/>
            <w:gridSpan w:val="2"/>
          </w:tcPr>
          <w:p w:rsidR="00E62A17" w:rsidRPr="0036626C" w:rsidRDefault="0061024B" w:rsidP="0036626C">
            <w:pPr>
              <w:spacing w:before="0" w:beforeAutospacing="0" w:after="0" w:afterAutospacing="0"/>
              <w:ind w:right="34"/>
              <w:rPr>
                <w:rFonts w:cstheme="minorHAnsi"/>
                <w:sz w:val="28"/>
                <w:szCs w:val="28"/>
                <w:lang w:val="ru-RU"/>
              </w:rPr>
            </w:pPr>
            <w:hyperlink r:id="rId56" w:history="1">
              <w:r w:rsidR="00E62A17" w:rsidRPr="0036626C">
                <w:rPr>
                  <w:rStyle w:val="a9"/>
                  <w:rFonts w:cstheme="minorHAnsi"/>
                  <w:color w:val="auto"/>
                  <w:sz w:val="28"/>
                  <w:szCs w:val="28"/>
                  <w:u w:val="none"/>
                  <w:shd w:val="clear" w:color="auto" w:fill="FFFFFF"/>
                  <w:lang w:val="ru-RU"/>
                </w:rPr>
                <w:t>МУНИЦИПАЛЬНОЕ БЮДЖЕТНОЕ ОБЩЕОБРАЗОВАТЕЛЬНОЕ УЧРЕЖДЕНИЕ "НОВОКИРЕМЕТСКАЯ НАЧАЛЬНАЯ ШКОЛА" АКСУБАЕВСКОГО МУНИЦИПАЛЬНОГО РАЙОНА РЕСПУБЛИКИ ТАТАРСТАН</w:t>
              </w:r>
            </w:hyperlink>
          </w:p>
        </w:tc>
      </w:tr>
      <w:tr w:rsidR="00E62A17" w:rsidRPr="0036626C" w:rsidTr="0036626C">
        <w:trPr>
          <w:trHeight w:val="537"/>
        </w:trPr>
        <w:tc>
          <w:tcPr>
            <w:tcW w:w="1064" w:type="dxa"/>
          </w:tcPr>
          <w:p w:rsidR="00E62A17" w:rsidRPr="0036626C" w:rsidRDefault="00E62A17" w:rsidP="0036626C">
            <w:pPr>
              <w:spacing w:before="0" w:beforeAutospacing="0" w:after="0" w:afterAutospacing="0"/>
              <w:ind w:right="-612"/>
              <w:jc w:val="center"/>
              <w:rPr>
                <w:rFonts w:cstheme="minorHAnsi"/>
                <w:sz w:val="28"/>
                <w:szCs w:val="28"/>
              </w:rPr>
            </w:pPr>
            <w:r w:rsidRPr="0036626C">
              <w:rPr>
                <w:rFonts w:cstheme="minorHAnsi"/>
                <w:sz w:val="28"/>
                <w:szCs w:val="28"/>
              </w:rPr>
              <w:t>49</w:t>
            </w:r>
          </w:p>
        </w:tc>
        <w:tc>
          <w:tcPr>
            <w:tcW w:w="8683" w:type="dxa"/>
            <w:gridSpan w:val="2"/>
          </w:tcPr>
          <w:p w:rsidR="00E62A17" w:rsidRPr="0036626C" w:rsidRDefault="0061024B" w:rsidP="0036626C">
            <w:pPr>
              <w:spacing w:before="0" w:beforeAutospacing="0" w:after="0" w:afterAutospacing="0"/>
              <w:ind w:right="34"/>
              <w:rPr>
                <w:rFonts w:cstheme="minorHAnsi"/>
                <w:sz w:val="28"/>
                <w:szCs w:val="28"/>
                <w:lang w:val="ru-RU"/>
              </w:rPr>
            </w:pPr>
            <w:hyperlink r:id="rId57" w:history="1">
              <w:r w:rsidR="00E62A17" w:rsidRPr="0036626C">
                <w:rPr>
                  <w:rStyle w:val="a9"/>
                  <w:rFonts w:cstheme="minorHAnsi"/>
                  <w:color w:val="auto"/>
                  <w:sz w:val="28"/>
                  <w:szCs w:val="28"/>
                  <w:u w:val="none"/>
                  <w:shd w:val="clear" w:color="auto" w:fill="FFFFFF"/>
                  <w:lang w:val="ru-RU"/>
                </w:rPr>
                <w:t>МУНИЦИПАЛЬНОЕ БЮДЖЕТНОЕ ОБЩЕОБРАЗОВАТЕЛЬНОЕ УЧРЕЖДЕНИЕ "НОВОИБРАЙКИНСКАЯ СРЕДНЯЯ ОБЩЕОБРАЗОВАТЕЛЬНАЯ ШКОЛА ИМЕНИ М.И.АБДРАХМАНОВА" АКСУБАЕВСКОГО МУНИЦИПАЛЬНОГО РАЙОНА РЕСПУБЛИКИ ТАТАРСТАН</w:t>
              </w:r>
            </w:hyperlink>
          </w:p>
        </w:tc>
      </w:tr>
      <w:tr w:rsidR="00E62A17" w:rsidRPr="0036626C" w:rsidTr="0036626C">
        <w:trPr>
          <w:trHeight w:val="537"/>
        </w:trPr>
        <w:tc>
          <w:tcPr>
            <w:tcW w:w="1064" w:type="dxa"/>
          </w:tcPr>
          <w:p w:rsidR="00E62A17" w:rsidRPr="0036626C" w:rsidRDefault="00E62A17" w:rsidP="0036626C">
            <w:pPr>
              <w:spacing w:before="0" w:beforeAutospacing="0" w:after="0" w:afterAutospacing="0"/>
              <w:ind w:right="-612"/>
              <w:jc w:val="center"/>
              <w:rPr>
                <w:rFonts w:cstheme="minorHAnsi"/>
                <w:sz w:val="28"/>
                <w:szCs w:val="28"/>
              </w:rPr>
            </w:pPr>
            <w:r w:rsidRPr="0036626C">
              <w:rPr>
                <w:rFonts w:cstheme="minorHAnsi"/>
                <w:sz w:val="28"/>
                <w:szCs w:val="28"/>
              </w:rPr>
              <w:t>50</w:t>
            </w:r>
          </w:p>
        </w:tc>
        <w:tc>
          <w:tcPr>
            <w:tcW w:w="8683" w:type="dxa"/>
            <w:gridSpan w:val="2"/>
          </w:tcPr>
          <w:p w:rsidR="00E62A17" w:rsidRPr="0036626C" w:rsidRDefault="0061024B" w:rsidP="0036626C">
            <w:pPr>
              <w:spacing w:before="0" w:beforeAutospacing="0" w:after="0" w:afterAutospacing="0"/>
              <w:ind w:right="34"/>
              <w:rPr>
                <w:rFonts w:cstheme="minorHAnsi"/>
                <w:sz w:val="28"/>
                <w:szCs w:val="28"/>
                <w:lang w:val="ru-RU"/>
              </w:rPr>
            </w:pPr>
            <w:hyperlink r:id="rId58" w:history="1">
              <w:r w:rsidR="00E62A17" w:rsidRPr="0036626C">
                <w:rPr>
                  <w:rStyle w:val="a9"/>
                  <w:rFonts w:cstheme="minorHAnsi"/>
                  <w:color w:val="auto"/>
                  <w:sz w:val="28"/>
                  <w:szCs w:val="28"/>
                  <w:u w:val="none"/>
                  <w:shd w:val="clear" w:color="auto" w:fill="FFFFFF"/>
                  <w:lang w:val="ru-RU"/>
                </w:rPr>
                <w:t xml:space="preserve">МУНИЦИПАЛЬНОЕ БЮДЖЕТНОЕ ОБЩЕОБРАЗОВАТЕЛЬНОЕ УЧРЕЖДЕНИЕ "СТАРОИБРАЙКИНСКАЯ СРЕДНЯЯ </w:t>
              </w:r>
              <w:r w:rsidR="00E62A17" w:rsidRPr="0036626C">
                <w:rPr>
                  <w:rStyle w:val="a9"/>
                  <w:rFonts w:cstheme="minorHAnsi"/>
                  <w:color w:val="auto"/>
                  <w:sz w:val="28"/>
                  <w:szCs w:val="28"/>
                  <w:u w:val="none"/>
                  <w:shd w:val="clear" w:color="auto" w:fill="FFFFFF"/>
                  <w:lang w:val="ru-RU"/>
                </w:rPr>
                <w:lastRenderedPageBreak/>
                <w:t>ОБЩЕОБРАЗОВАТЕЛЬНАЯ ШКОЛА АКСУБАЕВСКОГО МУНИЦИПАЛЬНОГО РАЙОНА РЕСПУБЛИКИ ТАТАРСТАН"</w:t>
              </w:r>
            </w:hyperlink>
          </w:p>
        </w:tc>
      </w:tr>
      <w:tr w:rsidR="00E62A17" w:rsidRPr="0036626C" w:rsidTr="0036626C">
        <w:trPr>
          <w:trHeight w:val="537"/>
        </w:trPr>
        <w:tc>
          <w:tcPr>
            <w:tcW w:w="1064" w:type="dxa"/>
          </w:tcPr>
          <w:p w:rsidR="00E62A17" w:rsidRPr="0036626C" w:rsidRDefault="00E62A17" w:rsidP="0036626C">
            <w:pPr>
              <w:spacing w:before="0" w:beforeAutospacing="0" w:after="0" w:afterAutospacing="0"/>
              <w:ind w:right="-612"/>
              <w:jc w:val="center"/>
              <w:rPr>
                <w:rFonts w:cstheme="minorHAnsi"/>
                <w:sz w:val="28"/>
                <w:szCs w:val="28"/>
              </w:rPr>
            </w:pPr>
            <w:r w:rsidRPr="0036626C">
              <w:rPr>
                <w:rFonts w:cstheme="minorHAnsi"/>
                <w:sz w:val="28"/>
                <w:szCs w:val="28"/>
              </w:rPr>
              <w:lastRenderedPageBreak/>
              <w:t>51</w:t>
            </w:r>
          </w:p>
        </w:tc>
        <w:tc>
          <w:tcPr>
            <w:tcW w:w="8683" w:type="dxa"/>
            <w:gridSpan w:val="2"/>
          </w:tcPr>
          <w:p w:rsidR="00E62A17" w:rsidRPr="0036626C" w:rsidRDefault="0061024B" w:rsidP="0036626C">
            <w:pPr>
              <w:spacing w:before="0" w:beforeAutospacing="0" w:after="0" w:afterAutospacing="0"/>
              <w:ind w:right="34"/>
              <w:rPr>
                <w:rFonts w:cstheme="minorHAnsi"/>
                <w:sz w:val="28"/>
                <w:szCs w:val="28"/>
                <w:lang w:val="ru-RU"/>
              </w:rPr>
            </w:pPr>
            <w:hyperlink r:id="rId59" w:history="1">
              <w:r w:rsidR="00E62A17" w:rsidRPr="0036626C">
                <w:rPr>
                  <w:rStyle w:val="a9"/>
                  <w:rFonts w:cstheme="minorHAnsi"/>
                  <w:color w:val="auto"/>
                  <w:sz w:val="28"/>
                  <w:szCs w:val="28"/>
                  <w:u w:val="none"/>
                  <w:shd w:val="clear" w:color="auto" w:fill="FFFFFF"/>
                  <w:lang w:val="ru-RU"/>
                </w:rPr>
                <w:t>МУНИЦИПАЛЬНОЕ БЮДЖЕТНОЕ ОБЩЕОБРАЗОВАТЕЛЬНОЕ УЧРЕЖДЕНИЕ "СТАРОКИЯЗЛИНСКАЯ ОСНОВНАЯ ОБЩЕОБРАЗОВАТЕЛЬНАЯ ШКОЛА" АКСУБАЕВСКОГО МУНИЦИПАЛЬНОГО РАЙОНА РЕСПУБЛИКИ ТАТАРСТАН</w:t>
              </w:r>
            </w:hyperlink>
          </w:p>
        </w:tc>
      </w:tr>
      <w:tr w:rsidR="00E62A17" w:rsidRPr="0036626C" w:rsidTr="0036626C">
        <w:trPr>
          <w:trHeight w:val="537"/>
        </w:trPr>
        <w:tc>
          <w:tcPr>
            <w:tcW w:w="1064" w:type="dxa"/>
          </w:tcPr>
          <w:p w:rsidR="00E62A17" w:rsidRPr="0036626C" w:rsidRDefault="00E62A17" w:rsidP="0036626C">
            <w:pPr>
              <w:spacing w:before="0" w:beforeAutospacing="0" w:after="0" w:afterAutospacing="0"/>
              <w:ind w:right="-612"/>
              <w:jc w:val="center"/>
              <w:rPr>
                <w:rFonts w:cstheme="minorHAnsi"/>
                <w:sz w:val="28"/>
                <w:szCs w:val="28"/>
              </w:rPr>
            </w:pPr>
            <w:r w:rsidRPr="0036626C">
              <w:rPr>
                <w:rFonts w:cstheme="minorHAnsi"/>
                <w:sz w:val="28"/>
                <w:szCs w:val="28"/>
              </w:rPr>
              <w:t>52</w:t>
            </w:r>
          </w:p>
        </w:tc>
        <w:tc>
          <w:tcPr>
            <w:tcW w:w="8683" w:type="dxa"/>
            <w:gridSpan w:val="2"/>
          </w:tcPr>
          <w:p w:rsidR="00E62A17" w:rsidRPr="0036626C" w:rsidRDefault="0061024B" w:rsidP="0036626C">
            <w:pPr>
              <w:spacing w:before="0" w:beforeAutospacing="0" w:after="0" w:afterAutospacing="0"/>
              <w:ind w:right="34"/>
              <w:rPr>
                <w:rFonts w:cstheme="minorHAnsi"/>
                <w:sz w:val="28"/>
                <w:szCs w:val="28"/>
                <w:lang w:val="ru-RU"/>
              </w:rPr>
            </w:pPr>
            <w:hyperlink r:id="rId60" w:history="1">
              <w:r w:rsidR="00E62A17" w:rsidRPr="0036626C">
                <w:rPr>
                  <w:rStyle w:val="a9"/>
                  <w:rFonts w:cstheme="minorHAnsi"/>
                  <w:color w:val="auto"/>
                  <w:sz w:val="28"/>
                  <w:szCs w:val="28"/>
                  <w:u w:val="none"/>
                  <w:shd w:val="clear" w:color="auto" w:fill="FFFFFF"/>
                  <w:lang w:val="ru-RU"/>
                </w:rPr>
                <w:t>МУНИЦИПАЛЬНОЕ БЮДЖЕТНОЕ ОБЩЕОБРАЗОВАТЕЛЬНОЕ УЧРЕЖДЕНИЕ "СТАРОТИМОШКИНСКАЯ СРЕДНЯЯ ОБЩЕОБРАЗОВАТЕЛЬНАЯ ШКОЛА" АКСУБАЕВСКОГО МУНИЦИПАЛЬНОГО РАЙОНА РЕСПУБЛИКИ ТАТАРСТАН</w:t>
              </w:r>
            </w:hyperlink>
          </w:p>
        </w:tc>
      </w:tr>
      <w:tr w:rsidR="00E62A17" w:rsidRPr="0036626C" w:rsidTr="0036626C">
        <w:trPr>
          <w:trHeight w:val="537"/>
        </w:trPr>
        <w:tc>
          <w:tcPr>
            <w:tcW w:w="1064" w:type="dxa"/>
          </w:tcPr>
          <w:p w:rsidR="00E62A17" w:rsidRPr="0036626C" w:rsidRDefault="00E62A17" w:rsidP="0036626C">
            <w:pPr>
              <w:spacing w:before="0" w:beforeAutospacing="0" w:after="0" w:afterAutospacing="0"/>
              <w:ind w:right="-612"/>
              <w:jc w:val="center"/>
              <w:rPr>
                <w:rFonts w:cstheme="minorHAnsi"/>
                <w:sz w:val="28"/>
                <w:szCs w:val="28"/>
              </w:rPr>
            </w:pPr>
            <w:r w:rsidRPr="0036626C">
              <w:rPr>
                <w:rFonts w:cstheme="minorHAnsi"/>
                <w:sz w:val="28"/>
                <w:szCs w:val="28"/>
              </w:rPr>
              <w:t>53</w:t>
            </w:r>
          </w:p>
        </w:tc>
        <w:tc>
          <w:tcPr>
            <w:tcW w:w="8683" w:type="dxa"/>
            <w:gridSpan w:val="2"/>
          </w:tcPr>
          <w:p w:rsidR="00E62A17" w:rsidRPr="0036626C" w:rsidRDefault="0061024B" w:rsidP="0036626C">
            <w:pPr>
              <w:spacing w:before="0" w:beforeAutospacing="0" w:after="0" w:afterAutospacing="0"/>
              <w:ind w:right="34"/>
              <w:rPr>
                <w:rFonts w:cstheme="minorHAnsi"/>
                <w:sz w:val="28"/>
                <w:szCs w:val="28"/>
                <w:lang w:val="ru-RU"/>
              </w:rPr>
            </w:pPr>
            <w:hyperlink r:id="rId61" w:history="1">
              <w:r w:rsidR="00E62A17" w:rsidRPr="0036626C">
                <w:rPr>
                  <w:rStyle w:val="a9"/>
                  <w:rFonts w:cstheme="minorHAnsi"/>
                  <w:color w:val="auto"/>
                  <w:sz w:val="28"/>
                  <w:szCs w:val="28"/>
                  <w:u w:val="none"/>
                  <w:shd w:val="clear" w:color="auto" w:fill="FFFFFF"/>
                  <w:lang w:val="ru-RU"/>
                </w:rPr>
                <w:t>МУНИЦИПАЛЬНОЕ БЮДЖЕТНОЕ ОБЩЕОБРАЗОВАТЕЛЬНОЕ УЧРЕЖДЕНИЕ "НОВОАКСУБАЕВСКАЯ НАЧАЛЬНАЯ ОБЩЕОБРАЗОВАТЕЛЬНАЯ ШКОЛА" АКСУБАЕВСКОГО МУНИЦИПАЛЬНОГО РАЙОНА РЕСПУБЛИКИ ТАТАРСТАН</w:t>
              </w:r>
            </w:hyperlink>
          </w:p>
        </w:tc>
      </w:tr>
      <w:tr w:rsidR="00E62A17" w:rsidRPr="0036626C" w:rsidTr="0036626C">
        <w:trPr>
          <w:trHeight w:val="537"/>
        </w:trPr>
        <w:tc>
          <w:tcPr>
            <w:tcW w:w="1064" w:type="dxa"/>
          </w:tcPr>
          <w:p w:rsidR="00E62A17" w:rsidRPr="0036626C" w:rsidRDefault="00E62A17" w:rsidP="0036626C">
            <w:pPr>
              <w:spacing w:before="0" w:beforeAutospacing="0" w:after="0" w:afterAutospacing="0"/>
              <w:ind w:right="-612"/>
              <w:jc w:val="center"/>
              <w:rPr>
                <w:rFonts w:cstheme="minorHAnsi"/>
                <w:sz w:val="28"/>
                <w:szCs w:val="28"/>
              </w:rPr>
            </w:pPr>
            <w:r w:rsidRPr="0036626C">
              <w:rPr>
                <w:rFonts w:cstheme="minorHAnsi"/>
                <w:sz w:val="28"/>
                <w:szCs w:val="28"/>
              </w:rPr>
              <w:t>54</w:t>
            </w:r>
          </w:p>
        </w:tc>
        <w:tc>
          <w:tcPr>
            <w:tcW w:w="8683" w:type="dxa"/>
            <w:gridSpan w:val="2"/>
          </w:tcPr>
          <w:p w:rsidR="00E62A17" w:rsidRPr="0036626C" w:rsidRDefault="0061024B" w:rsidP="0036626C">
            <w:pPr>
              <w:spacing w:before="0" w:beforeAutospacing="0" w:after="0" w:afterAutospacing="0"/>
              <w:ind w:right="34"/>
              <w:rPr>
                <w:rFonts w:cstheme="minorHAnsi"/>
                <w:sz w:val="28"/>
                <w:szCs w:val="28"/>
                <w:lang w:val="ru-RU"/>
              </w:rPr>
            </w:pPr>
            <w:hyperlink r:id="rId62" w:history="1">
              <w:r w:rsidR="00E62A17" w:rsidRPr="0036626C">
                <w:rPr>
                  <w:rStyle w:val="a9"/>
                  <w:rFonts w:cstheme="minorHAnsi"/>
                  <w:color w:val="auto"/>
                  <w:sz w:val="28"/>
                  <w:szCs w:val="28"/>
                  <w:u w:val="none"/>
                  <w:shd w:val="clear" w:color="auto" w:fill="FFFFFF"/>
                  <w:lang w:val="ru-RU"/>
                </w:rPr>
                <w:t>МУНИЦИПАЛЬНОЕ БЮДЖЕТНОЕ ОБЩЕОБРАЗОВАТЕЛЬНОЕ УЧРЕЖДЕНИЕ "НОВОТИМОШКИНСКАЯ ОСНОВНАЯ ОБЩЕОБРАЗОВАТЕЛЬНАЯ ШКОЛА" АКСУБАЕВСКОГО МУНИЦИПАЛЬНОГО РАЙОНА РЕСПУБЛИКИ ТАТАРСТАН</w:t>
              </w:r>
            </w:hyperlink>
          </w:p>
        </w:tc>
      </w:tr>
      <w:tr w:rsidR="00E62A17" w:rsidRPr="0036626C" w:rsidTr="0036626C">
        <w:trPr>
          <w:trHeight w:val="537"/>
        </w:trPr>
        <w:tc>
          <w:tcPr>
            <w:tcW w:w="1064" w:type="dxa"/>
          </w:tcPr>
          <w:p w:rsidR="00E62A17" w:rsidRPr="0036626C" w:rsidRDefault="00E62A17" w:rsidP="0036626C">
            <w:pPr>
              <w:spacing w:before="0" w:beforeAutospacing="0" w:after="0" w:afterAutospacing="0"/>
              <w:ind w:right="-612"/>
              <w:jc w:val="center"/>
              <w:rPr>
                <w:rFonts w:cstheme="minorHAnsi"/>
                <w:sz w:val="28"/>
                <w:szCs w:val="28"/>
              </w:rPr>
            </w:pPr>
            <w:r w:rsidRPr="0036626C">
              <w:rPr>
                <w:rFonts w:cstheme="minorHAnsi"/>
                <w:sz w:val="28"/>
                <w:szCs w:val="28"/>
              </w:rPr>
              <w:t>55</w:t>
            </w:r>
          </w:p>
        </w:tc>
        <w:tc>
          <w:tcPr>
            <w:tcW w:w="8683" w:type="dxa"/>
            <w:gridSpan w:val="2"/>
          </w:tcPr>
          <w:p w:rsidR="00E62A17" w:rsidRPr="0036626C" w:rsidRDefault="0061024B" w:rsidP="0036626C">
            <w:pPr>
              <w:spacing w:before="0" w:beforeAutospacing="0" w:after="0" w:afterAutospacing="0"/>
              <w:ind w:right="34"/>
              <w:rPr>
                <w:rFonts w:cstheme="minorHAnsi"/>
                <w:sz w:val="28"/>
                <w:szCs w:val="28"/>
                <w:lang w:val="ru-RU"/>
              </w:rPr>
            </w:pPr>
            <w:hyperlink r:id="rId63" w:history="1">
              <w:r w:rsidR="00E62A17" w:rsidRPr="0036626C">
                <w:rPr>
                  <w:rStyle w:val="a9"/>
                  <w:rFonts w:cstheme="minorHAnsi"/>
                  <w:color w:val="auto"/>
                  <w:sz w:val="28"/>
                  <w:szCs w:val="28"/>
                  <w:u w:val="none"/>
                  <w:shd w:val="clear" w:color="auto" w:fill="FFFFFF"/>
                  <w:lang w:val="ru-RU"/>
                </w:rPr>
                <w:t>МУНИЦИПАЛЬНОЕ БЮДЖЕТНОЕ ОБЩЕОБРАЗОВАТЕЛЬНОЕ УЧРЕЖДЕНИЕ "НОВОУЗЕЕВСКАЯ ОСНОВНАЯ ОБЩЕОБРАЗОВАТЕЛЬНАЯ ШКОЛА" АКСУБАЕВСКОГО МУНИЦИПАЛЬНОГО РАЙОНА РЕСПУБЛИКИ ТАТАРСТАН</w:t>
              </w:r>
            </w:hyperlink>
          </w:p>
        </w:tc>
      </w:tr>
      <w:tr w:rsidR="00E62A17" w:rsidRPr="0036626C" w:rsidTr="0036626C">
        <w:trPr>
          <w:trHeight w:val="537"/>
        </w:trPr>
        <w:tc>
          <w:tcPr>
            <w:tcW w:w="1064" w:type="dxa"/>
          </w:tcPr>
          <w:p w:rsidR="00E62A17" w:rsidRPr="0036626C" w:rsidRDefault="00E62A17" w:rsidP="0036626C">
            <w:pPr>
              <w:spacing w:before="0" w:beforeAutospacing="0" w:after="0" w:afterAutospacing="0"/>
              <w:ind w:right="-612"/>
              <w:jc w:val="center"/>
              <w:rPr>
                <w:rFonts w:cstheme="minorHAnsi"/>
                <w:sz w:val="28"/>
                <w:szCs w:val="28"/>
              </w:rPr>
            </w:pPr>
            <w:r w:rsidRPr="0036626C">
              <w:rPr>
                <w:rFonts w:cstheme="minorHAnsi"/>
                <w:sz w:val="28"/>
                <w:szCs w:val="28"/>
              </w:rPr>
              <w:t>56</w:t>
            </w:r>
          </w:p>
        </w:tc>
        <w:tc>
          <w:tcPr>
            <w:tcW w:w="8683" w:type="dxa"/>
            <w:gridSpan w:val="2"/>
          </w:tcPr>
          <w:p w:rsidR="00E62A17" w:rsidRPr="0036626C" w:rsidRDefault="0061024B" w:rsidP="0036626C">
            <w:pPr>
              <w:spacing w:before="0" w:beforeAutospacing="0" w:after="0" w:afterAutospacing="0"/>
              <w:ind w:right="34"/>
              <w:rPr>
                <w:rFonts w:cstheme="minorHAnsi"/>
                <w:sz w:val="28"/>
                <w:szCs w:val="28"/>
                <w:lang w:val="ru-RU"/>
              </w:rPr>
            </w:pPr>
            <w:hyperlink r:id="rId64" w:history="1">
              <w:r w:rsidR="00E62A17" w:rsidRPr="0036626C">
                <w:rPr>
                  <w:rStyle w:val="a9"/>
                  <w:rFonts w:cstheme="minorHAnsi"/>
                  <w:color w:val="auto"/>
                  <w:sz w:val="28"/>
                  <w:szCs w:val="28"/>
                  <w:u w:val="none"/>
                  <w:shd w:val="clear" w:color="auto" w:fill="FFFFFF"/>
                  <w:lang w:val="ru-RU"/>
                </w:rPr>
                <w:t>МУНИЦИПАЛЬНОЕ БЮДЖЕТНОЕ ОБЩЕОБРАЗОВАТЕЛЬНОЕ УЧРЕЖДЕНИЕ "СТАРОУЗЕЕВСКАЯ СРЕДНЯЯ ОБЩЕОБРАЗОВАТЕЛЬНАЯ ШКОЛА" АКСУБАЕВСКОГО МУНИЦИПАЛЬНОГО РАЙОНА РЕСПУБЛИКИ ТАТАРСТАН</w:t>
              </w:r>
            </w:hyperlink>
          </w:p>
        </w:tc>
      </w:tr>
      <w:tr w:rsidR="00E62A17" w:rsidRPr="0036626C" w:rsidTr="0036626C">
        <w:trPr>
          <w:trHeight w:val="537"/>
        </w:trPr>
        <w:tc>
          <w:tcPr>
            <w:tcW w:w="1064" w:type="dxa"/>
          </w:tcPr>
          <w:p w:rsidR="00E62A17" w:rsidRPr="0036626C" w:rsidRDefault="00E62A17" w:rsidP="0036626C">
            <w:pPr>
              <w:spacing w:before="0" w:beforeAutospacing="0" w:after="0" w:afterAutospacing="0"/>
              <w:ind w:right="-612"/>
              <w:jc w:val="center"/>
              <w:rPr>
                <w:rFonts w:cstheme="minorHAnsi"/>
                <w:sz w:val="28"/>
                <w:szCs w:val="28"/>
              </w:rPr>
            </w:pPr>
            <w:r w:rsidRPr="0036626C">
              <w:rPr>
                <w:rFonts w:cstheme="minorHAnsi"/>
                <w:sz w:val="28"/>
                <w:szCs w:val="28"/>
              </w:rPr>
              <w:t>57</w:t>
            </w:r>
          </w:p>
        </w:tc>
        <w:tc>
          <w:tcPr>
            <w:tcW w:w="8683" w:type="dxa"/>
            <w:gridSpan w:val="2"/>
          </w:tcPr>
          <w:p w:rsidR="00E62A17" w:rsidRPr="0036626C" w:rsidRDefault="0061024B" w:rsidP="0036626C">
            <w:pPr>
              <w:spacing w:before="0" w:beforeAutospacing="0" w:after="0" w:afterAutospacing="0"/>
              <w:ind w:right="34"/>
              <w:rPr>
                <w:rFonts w:cstheme="minorHAnsi"/>
                <w:sz w:val="28"/>
                <w:szCs w:val="28"/>
                <w:lang w:val="ru-RU"/>
              </w:rPr>
            </w:pPr>
            <w:hyperlink r:id="rId65" w:history="1">
              <w:r w:rsidR="00E62A17" w:rsidRPr="0036626C">
                <w:rPr>
                  <w:rStyle w:val="a9"/>
                  <w:rFonts w:cstheme="minorHAnsi"/>
                  <w:color w:val="auto"/>
                  <w:sz w:val="28"/>
                  <w:szCs w:val="28"/>
                  <w:u w:val="none"/>
                  <w:shd w:val="clear" w:color="auto" w:fill="FFFFFF"/>
                  <w:lang w:val="ru-RU"/>
                </w:rPr>
                <w:t>МУНИЦИПАЛЬНОЕ БЮДЖЕТНОЕ ОБЩЕОБРАЗОВАТЕЛЬНОЕ УЧРЕЖДЕНИЕ "РУССКОКИРЕМЕТСКАЯ НАЧАЛЬНАЯ ОБЩЕОБРАЗОВАТЕЛЬНАЯ ШКОЛА-ДЕТСКИЙ САД" АКСУБАЕВСКОГО МУНИЦИПАЛЬНОГО РАЙОНА РЕСПУБЛИКИ ТАТАРСТАН</w:t>
              </w:r>
            </w:hyperlink>
          </w:p>
        </w:tc>
      </w:tr>
      <w:tr w:rsidR="00E62A17" w:rsidRPr="0036626C" w:rsidTr="0036626C">
        <w:trPr>
          <w:trHeight w:val="537"/>
        </w:trPr>
        <w:tc>
          <w:tcPr>
            <w:tcW w:w="1064" w:type="dxa"/>
          </w:tcPr>
          <w:p w:rsidR="00E62A17" w:rsidRPr="0036626C" w:rsidRDefault="00E62A17" w:rsidP="0036626C">
            <w:pPr>
              <w:spacing w:before="0" w:beforeAutospacing="0" w:after="0" w:afterAutospacing="0"/>
              <w:ind w:right="-612"/>
              <w:jc w:val="center"/>
              <w:rPr>
                <w:rFonts w:cstheme="minorHAnsi"/>
                <w:sz w:val="28"/>
                <w:szCs w:val="28"/>
              </w:rPr>
            </w:pPr>
            <w:r w:rsidRPr="0036626C">
              <w:rPr>
                <w:rFonts w:cstheme="minorHAnsi"/>
                <w:sz w:val="28"/>
                <w:szCs w:val="28"/>
              </w:rPr>
              <w:t>58</w:t>
            </w:r>
          </w:p>
        </w:tc>
        <w:tc>
          <w:tcPr>
            <w:tcW w:w="8683" w:type="dxa"/>
            <w:gridSpan w:val="2"/>
          </w:tcPr>
          <w:p w:rsidR="00E62A17" w:rsidRPr="0036626C" w:rsidRDefault="0061024B" w:rsidP="0036626C">
            <w:pPr>
              <w:spacing w:before="0" w:beforeAutospacing="0" w:after="0" w:afterAutospacing="0"/>
              <w:ind w:right="34"/>
              <w:rPr>
                <w:rFonts w:cstheme="minorHAnsi"/>
                <w:sz w:val="28"/>
                <w:szCs w:val="28"/>
                <w:lang w:val="ru-RU"/>
              </w:rPr>
            </w:pPr>
            <w:hyperlink r:id="rId66" w:history="1">
              <w:r w:rsidR="00E62A17" w:rsidRPr="0036626C">
                <w:rPr>
                  <w:rStyle w:val="a9"/>
                  <w:rFonts w:cstheme="minorHAnsi"/>
                  <w:color w:val="auto"/>
                  <w:sz w:val="28"/>
                  <w:szCs w:val="28"/>
                  <w:u w:val="none"/>
                  <w:shd w:val="clear" w:color="auto" w:fill="FFFFFF"/>
                  <w:lang w:val="ru-RU"/>
                </w:rPr>
                <w:t>МУНИЦИПАЛЬНОЕ БЮДЖЕТНОЕ ОБЩЕОБРАЗОВАТЕЛЬНОЕ УЧРЕЖДЕНИЕ "УРМАНДЕЕВСКАЯ НАЧАЛЬНАЯ ОБЩЕОБРАЗОВАТЕЛЬНАЯ ШКОЛА-ДЕТСКИЙ САД" АКСУБАЕВСКОГО МУНИЦИПАЛЬНОГО РАЙОНА РЕСПУБЛИКИ ТАТАРСТАН</w:t>
              </w:r>
            </w:hyperlink>
          </w:p>
        </w:tc>
      </w:tr>
      <w:tr w:rsidR="00E62A17" w:rsidRPr="0036626C" w:rsidTr="0036626C">
        <w:trPr>
          <w:trHeight w:val="537"/>
        </w:trPr>
        <w:tc>
          <w:tcPr>
            <w:tcW w:w="1064" w:type="dxa"/>
          </w:tcPr>
          <w:p w:rsidR="00E62A17" w:rsidRPr="0036626C" w:rsidRDefault="00E62A17" w:rsidP="0036626C">
            <w:pPr>
              <w:spacing w:before="0" w:beforeAutospacing="0" w:after="0" w:afterAutospacing="0"/>
              <w:ind w:right="-612"/>
              <w:jc w:val="center"/>
              <w:rPr>
                <w:rFonts w:cstheme="minorHAnsi"/>
                <w:sz w:val="28"/>
                <w:szCs w:val="28"/>
              </w:rPr>
            </w:pPr>
            <w:r w:rsidRPr="0036626C">
              <w:rPr>
                <w:rFonts w:cstheme="minorHAnsi"/>
                <w:sz w:val="28"/>
                <w:szCs w:val="28"/>
              </w:rPr>
              <w:t>59</w:t>
            </w:r>
          </w:p>
        </w:tc>
        <w:tc>
          <w:tcPr>
            <w:tcW w:w="8683" w:type="dxa"/>
            <w:gridSpan w:val="2"/>
          </w:tcPr>
          <w:p w:rsidR="00E62A17" w:rsidRPr="0036626C" w:rsidRDefault="0061024B" w:rsidP="0036626C">
            <w:pPr>
              <w:spacing w:before="0" w:beforeAutospacing="0" w:after="0" w:afterAutospacing="0"/>
              <w:ind w:right="34"/>
              <w:rPr>
                <w:rFonts w:cstheme="minorHAnsi"/>
                <w:sz w:val="28"/>
                <w:szCs w:val="28"/>
                <w:lang w:val="ru-RU"/>
              </w:rPr>
            </w:pPr>
            <w:hyperlink r:id="rId67" w:history="1">
              <w:r w:rsidR="00E62A17" w:rsidRPr="0036626C">
                <w:rPr>
                  <w:rStyle w:val="a9"/>
                  <w:rFonts w:cstheme="minorHAnsi"/>
                  <w:color w:val="auto"/>
                  <w:sz w:val="28"/>
                  <w:szCs w:val="28"/>
                  <w:u w:val="none"/>
                  <w:shd w:val="clear" w:color="auto" w:fill="FFFFFF"/>
                  <w:lang w:val="ru-RU"/>
                </w:rPr>
                <w:t>МУНИЦИПАЛЬНОЕ БЮДЖЕТНОЕ ОБЩЕОБРАЗОВАТЕЛЬНОЕ УЧРЕЖДЕНИЕ "НИЖНЕБАЛАНДИНСКАЯ НАЧАЛЬНАЯ ОБЩЕОБРАЗОВАТЕЛЬНАЯ ШКОЛА-ДЕТСКИЙ САД" АКСУБАЕВСКОГО МУНИЦИПАЛЬНОГО РАЙОНА РЕСПУБЛИКИ ТАТАРСТАН</w:t>
              </w:r>
            </w:hyperlink>
          </w:p>
        </w:tc>
      </w:tr>
      <w:tr w:rsidR="00E62A17" w:rsidRPr="0036626C" w:rsidTr="0036626C">
        <w:trPr>
          <w:trHeight w:val="273"/>
        </w:trPr>
        <w:tc>
          <w:tcPr>
            <w:tcW w:w="1064" w:type="dxa"/>
          </w:tcPr>
          <w:p w:rsidR="00E62A17" w:rsidRPr="0036626C" w:rsidRDefault="00E62A17" w:rsidP="0036626C">
            <w:pPr>
              <w:spacing w:before="0" w:beforeAutospacing="0" w:after="0" w:afterAutospacing="0"/>
              <w:ind w:right="-612"/>
              <w:jc w:val="center"/>
              <w:rPr>
                <w:rFonts w:cstheme="minorHAnsi"/>
                <w:sz w:val="28"/>
                <w:szCs w:val="28"/>
              </w:rPr>
            </w:pPr>
            <w:r w:rsidRPr="0036626C">
              <w:rPr>
                <w:rFonts w:cstheme="minorHAnsi"/>
                <w:sz w:val="28"/>
                <w:szCs w:val="28"/>
              </w:rPr>
              <w:t>60</w:t>
            </w:r>
          </w:p>
        </w:tc>
        <w:tc>
          <w:tcPr>
            <w:tcW w:w="8683" w:type="dxa"/>
            <w:gridSpan w:val="2"/>
          </w:tcPr>
          <w:p w:rsidR="00E62A17" w:rsidRPr="0036626C" w:rsidRDefault="0061024B" w:rsidP="0036626C">
            <w:pPr>
              <w:spacing w:before="0" w:beforeAutospacing="0" w:after="0" w:afterAutospacing="0"/>
              <w:ind w:right="34"/>
              <w:rPr>
                <w:rFonts w:cstheme="minorHAnsi"/>
                <w:sz w:val="28"/>
                <w:szCs w:val="28"/>
                <w:lang w:val="ru-RU"/>
              </w:rPr>
            </w:pPr>
            <w:hyperlink r:id="rId68" w:history="1">
              <w:r w:rsidR="00E62A17" w:rsidRPr="0036626C">
                <w:rPr>
                  <w:rStyle w:val="a9"/>
                  <w:rFonts w:cstheme="minorHAnsi"/>
                  <w:color w:val="auto"/>
                  <w:sz w:val="28"/>
                  <w:szCs w:val="28"/>
                  <w:u w:val="none"/>
                  <w:shd w:val="clear" w:color="auto" w:fill="FFFFFF"/>
                  <w:lang w:val="ru-RU"/>
                </w:rPr>
                <w:t>МУНИЦИПАЛЬНОЕ БЮДЖЕТНОЕ ОБЩЕОБРАЗОВАТЕЛЬНОЕ УЧРЕЖДЕНИЕ "ТАТСУНЧЕЛЕЕВСКАЯ НАЧАЛЬНАЯ ОБЩЕОБРАЗОВАТЕЛЬНАЯ ШКОЛА-ДЕТСКИЙ САД" АКСУБАЕВСКОГО МУНИЦИПАЛЬНОГО РАЙОНА РЕСПУБЛИКИ ТАТАРСТАН</w:t>
              </w:r>
            </w:hyperlink>
          </w:p>
        </w:tc>
      </w:tr>
      <w:tr w:rsidR="00E62A17" w:rsidRPr="0036626C" w:rsidTr="0036626C">
        <w:trPr>
          <w:trHeight w:val="274"/>
        </w:trPr>
        <w:tc>
          <w:tcPr>
            <w:tcW w:w="1064" w:type="dxa"/>
          </w:tcPr>
          <w:p w:rsidR="00E62A17" w:rsidRPr="0036626C" w:rsidRDefault="00E62A17" w:rsidP="0036626C">
            <w:pPr>
              <w:spacing w:before="0" w:beforeAutospacing="0" w:after="0" w:afterAutospacing="0"/>
              <w:ind w:right="-612"/>
              <w:jc w:val="center"/>
              <w:rPr>
                <w:rFonts w:cstheme="minorHAnsi"/>
                <w:sz w:val="28"/>
                <w:szCs w:val="28"/>
              </w:rPr>
            </w:pPr>
            <w:r w:rsidRPr="0036626C">
              <w:rPr>
                <w:rFonts w:cstheme="minorHAnsi"/>
                <w:sz w:val="28"/>
                <w:szCs w:val="28"/>
              </w:rPr>
              <w:t>61</w:t>
            </w:r>
          </w:p>
        </w:tc>
        <w:tc>
          <w:tcPr>
            <w:tcW w:w="8683" w:type="dxa"/>
            <w:gridSpan w:val="2"/>
          </w:tcPr>
          <w:p w:rsidR="00E62A17" w:rsidRPr="0036626C" w:rsidRDefault="0061024B" w:rsidP="0036626C">
            <w:pPr>
              <w:spacing w:before="0" w:beforeAutospacing="0" w:after="0" w:afterAutospacing="0"/>
              <w:ind w:right="34"/>
              <w:rPr>
                <w:rFonts w:cstheme="minorHAnsi"/>
                <w:sz w:val="28"/>
                <w:szCs w:val="28"/>
                <w:lang w:val="ru-RU"/>
              </w:rPr>
            </w:pPr>
            <w:hyperlink r:id="rId69" w:history="1">
              <w:r w:rsidR="00E62A17" w:rsidRPr="0036626C">
                <w:rPr>
                  <w:rStyle w:val="a9"/>
                  <w:rFonts w:cstheme="minorHAnsi"/>
                  <w:color w:val="auto"/>
                  <w:sz w:val="28"/>
                  <w:szCs w:val="28"/>
                  <w:u w:val="none"/>
                  <w:shd w:val="clear" w:color="auto" w:fill="FFFFFF"/>
                  <w:lang w:val="ru-RU"/>
                </w:rPr>
                <w:t xml:space="preserve">МУНИЦИПАЛЬНОЕ БЮДЖЕТНОЕ ДОШКОЛЬНОЕ ОБРАЗОВАТЕЛЬНОЕ УЧРЕЖДЕНИЕ "ДЕТСКИЙ САД "РАДУГА" </w:t>
              </w:r>
              <w:r w:rsidR="00E62A17" w:rsidRPr="0036626C">
                <w:rPr>
                  <w:rStyle w:val="a9"/>
                  <w:rFonts w:cstheme="minorHAnsi"/>
                  <w:color w:val="auto"/>
                  <w:sz w:val="28"/>
                  <w:szCs w:val="28"/>
                  <w:u w:val="none"/>
                  <w:shd w:val="clear" w:color="auto" w:fill="FFFFFF"/>
                  <w:lang w:val="ru-RU"/>
                </w:rPr>
                <w:lastRenderedPageBreak/>
                <w:t>АКСУБАЕВСКОГО МУНИЦИПАЛЬНОГО РАЙОНА РЕСПУБЛИКИ ТАТАРСТАН</w:t>
              </w:r>
            </w:hyperlink>
          </w:p>
        </w:tc>
      </w:tr>
      <w:tr w:rsidR="00E62A17" w:rsidRPr="0036626C" w:rsidTr="0036626C">
        <w:trPr>
          <w:trHeight w:val="537"/>
        </w:trPr>
        <w:tc>
          <w:tcPr>
            <w:tcW w:w="1064" w:type="dxa"/>
          </w:tcPr>
          <w:p w:rsidR="00E62A17" w:rsidRPr="0036626C" w:rsidRDefault="00E62A17" w:rsidP="0036626C">
            <w:pPr>
              <w:spacing w:before="0" w:beforeAutospacing="0" w:after="0" w:afterAutospacing="0"/>
              <w:ind w:right="-612"/>
              <w:jc w:val="center"/>
              <w:rPr>
                <w:rFonts w:cstheme="minorHAnsi"/>
                <w:sz w:val="28"/>
                <w:szCs w:val="28"/>
              </w:rPr>
            </w:pPr>
            <w:r w:rsidRPr="0036626C">
              <w:rPr>
                <w:rFonts w:cstheme="minorHAnsi"/>
                <w:sz w:val="28"/>
                <w:szCs w:val="28"/>
              </w:rPr>
              <w:lastRenderedPageBreak/>
              <w:t>62</w:t>
            </w:r>
          </w:p>
        </w:tc>
        <w:tc>
          <w:tcPr>
            <w:tcW w:w="8683" w:type="dxa"/>
            <w:gridSpan w:val="2"/>
          </w:tcPr>
          <w:p w:rsidR="00E62A17" w:rsidRPr="0036626C" w:rsidRDefault="0061024B" w:rsidP="0036626C">
            <w:pPr>
              <w:spacing w:before="0" w:beforeAutospacing="0" w:after="0" w:afterAutospacing="0"/>
              <w:ind w:right="34"/>
              <w:rPr>
                <w:rFonts w:cstheme="minorHAnsi"/>
                <w:sz w:val="28"/>
                <w:szCs w:val="28"/>
                <w:lang w:val="ru-RU"/>
              </w:rPr>
            </w:pPr>
            <w:hyperlink r:id="rId70" w:history="1">
              <w:r w:rsidR="00E62A17" w:rsidRPr="0036626C">
                <w:rPr>
                  <w:rStyle w:val="a9"/>
                  <w:rFonts w:cstheme="minorHAnsi"/>
                  <w:color w:val="auto"/>
                  <w:sz w:val="28"/>
                  <w:szCs w:val="28"/>
                  <w:u w:val="none"/>
                  <w:shd w:val="clear" w:color="auto" w:fill="FFFFFF"/>
                  <w:lang w:val="ru-RU"/>
                </w:rPr>
                <w:t>МУНИЦИПАЛЬНОЕ БЮДЖЕТНОЕ ДОШКОЛЬНОЕ ОБРАЗОВАТЕЛЬНОЕ УЧРЕЖДЕНИЕ "ДЕТСКИЙ САД ОБЩЕРАЗВИВАЮЩЕГО ВИДА "БУРАТИНО" АКСУБАЕВСКОГО МУНИЦИПАЛЬНОГО РАЙОНА РЕСПУБЛИКИ ТАТАРСТАН</w:t>
              </w:r>
            </w:hyperlink>
          </w:p>
        </w:tc>
      </w:tr>
      <w:tr w:rsidR="00E62A17" w:rsidRPr="0036626C" w:rsidTr="0036626C">
        <w:trPr>
          <w:trHeight w:val="537"/>
        </w:trPr>
        <w:tc>
          <w:tcPr>
            <w:tcW w:w="1064" w:type="dxa"/>
          </w:tcPr>
          <w:p w:rsidR="00E62A17" w:rsidRPr="0036626C" w:rsidRDefault="00E62A17" w:rsidP="0036626C">
            <w:pPr>
              <w:spacing w:before="0" w:beforeAutospacing="0" w:after="0" w:afterAutospacing="0"/>
              <w:ind w:right="-612"/>
              <w:jc w:val="center"/>
              <w:rPr>
                <w:rFonts w:cstheme="minorHAnsi"/>
                <w:sz w:val="28"/>
                <w:szCs w:val="28"/>
              </w:rPr>
            </w:pPr>
            <w:r w:rsidRPr="0036626C">
              <w:rPr>
                <w:rFonts w:cstheme="minorHAnsi"/>
                <w:sz w:val="28"/>
                <w:szCs w:val="28"/>
              </w:rPr>
              <w:t>63</w:t>
            </w:r>
          </w:p>
        </w:tc>
        <w:tc>
          <w:tcPr>
            <w:tcW w:w="8683" w:type="dxa"/>
            <w:gridSpan w:val="2"/>
          </w:tcPr>
          <w:p w:rsidR="00E62A17" w:rsidRPr="0036626C" w:rsidRDefault="0061024B" w:rsidP="0036626C">
            <w:pPr>
              <w:spacing w:before="0" w:beforeAutospacing="0" w:after="0" w:afterAutospacing="0"/>
              <w:ind w:right="34"/>
              <w:rPr>
                <w:rFonts w:cstheme="minorHAnsi"/>
                <w:sz w:val="28"/>
                <w:szCs w:val="28"/>
                <w:lang w:val="ru-RU"/>
              </w:rPr>
            </w:pPr>
            <w:hyperlink r:id="rId71" w:history="1">
              <w:r w:rsidR="00E62A17" w:rsidRPr="0036626C">
                <w:rPr>
                  <w:rStyle w:val="a9"/>
                  <w:rFonts w:cstheme="minorHAnsi"/>
                  <w:color w:val="auto"/>
                  <w:sz w:val="28"/>
                  <w:szCs w:val="28"/>
                  <w:u w:val="none"/>
                  <w:shd w:val="clear" w:color="auto" w:fill="FFFFFF"/>
                  <w:lang w:val="ru-RU"/>
                </w:rPr>
                <w:t>МУНИЦИПАЛЬНОЕ БЮДЖЕТНОЕ ДОШКОЛЬНОЕ ОБРАЗОВАТЕЛЬНОЕ УЧРЕЖДЕНИЕ "ДЕТСКИЙ САД "ЛЕЙСАН" АКСУБАЕВСКОГО МУНИЦИПАЛЬНОГО РАЙОНА РЕСПУБЛИКИ ТАТАРСТАН</w:t>
              </w:r>
            </w:hyperlink>
          </w:p>
        </w:tc>
      </w:tr>
      <w:tr w:rsidR="00E62A17" w:rsidRPr="0036626C" w:rsidTr="0036626C">
        <w:trPr>
          <w:trHeight w:val="537"/>
        </w:trPr>
        <w:tc>
          <w:tcPr>
            <w:tcW w:w="1064" w:type="dxa"/>
          </w:tcPr>
          <w:p w:rsidR="00E62A17" w:rsidRPr="0036626C" w:rsidRDefault="00E62A17" w:rsidP="0036626C">
            <w:pPr>
              <w:spacing w:before="0" w:beforeAutospacing="0" w:after="0" w:afterAutospacing="0"/>
              <w:ind w:right="-612"/>
              <w:jc w:val="center"/>
              <w:rPr>
                <w:rFonts w:cstheme="minorHAnsi"/>
                <w:sz w:val="28"/>
                <w:szCs w:val="28"/>
              </w:rPr>
            </w:pPr>
            <w:r w:rsidRPr="0036626C">
              <w:rPr>
                <w:rFonts w:cstheme="minorHAnsi"/>
                <w:sz w:val="28"/>
                <w:szCs w:val="28"/>
              </w:rPr>
              <w:t>64</w:t>
            </w:r>
          </w:p>
        </w:tc>
        <w:tc>
          <w:tcPr>
            <w:tcW w:w="8683" w:type="dxa"/>
            <w:gridSpan w:val="2"/>
          </w:tcPr>
          <w:p w:rsidR="00E62A17" w:rsidRPr="0036626C" w:rsidRDefault="0061024B" w:rsidP="0036626C">
            <w:pPr>
              <w:spacing w:before="0" w:beforeAutospacing="0" w:after="0" w:afterAutospacing="0"/>
              <w:ind w:right="34"/>
              <w:rPr>
                <w:rFonts w:cstheme="minorHAnsi"/>
                <w:sz w:val="28"/>
                <w:szCs w:val="28"/>
                <w:lang w:val="ru-RU"/>
              </w:rPr>
            </w:pPr>
            <w:hyperlink r:id="rId72" w:history="1">
              <w:r w:rsidR="00E62A17" w:rsidRPr="0036626C">
                <w:rPr>
                  <w:rStyle w:val="a9"/>
                  <w:rFonts w:cstheme="minorHAnsi"/>
                  <w:color w:val="auto"/>
                  <w:sz w:val="28"/>
                  <w:szCs w:val="28"/>
                  <w:u w:val="none"/>
                  <w:shd w:val="clear" w:color="auto" w:fill="FFFFFF"/>
                  <w:lang w:val="ru-RU"/>
                </w:rPr>
                <w:t>МУНИЦИПАЛЬНОЕ БЮДЖЕТНОЕ ДОШКОЛЬНОЕ ОБРАЗОВАТЕЛЬНОЕ УЧРЕЖДЕНИЕ "ДЕТСКИЙ САД "КОЛОБОК" АКСУБАЕВСКОГО МУНИЦИПАЛЬНОГО РАЙОНА РЕСПУБЛИКИ ТАТАРСТАН</w:t>
              </w:r>
            </w:hyperlink>
          </w:p>
        </w:tc>
      </w:tr>
      <w:tr w:rsidR="00E62A17" w:rsidRPr="0036626C" w:rsidTr="0036626C">
        <w:trPr>
          <w:trHeight w:val="537"/>
        </w:trPr>
        <w:tc>
          <w:tcPr>
            <w:tcW w:w="1064" w:type="dxa"/>
          </w:tcPr>
          <w:p w:rsidR="00E62A17" w:rsidRPr="0036626C" w:rsidRDefault="00E62A17" w:rsidP="0036626C">
            <w:pPr>
              <w:spacing w:before="0" w:beforeAutospacing="0" w:after="0" w:afterAutospacing="0"/>
              <w:ind w:right="-612"/>
              <w:jc w:val="center"/>
              <w:rPr>
                <w:rFonts w:cstheme="minorHAnsi"/>
                <w:sz w:val="28"/>
                <w:szCs w:val="28"/>
              </w:rPr>
            </w:pPr>
            <w:r w:rsidRPr="0036626C">
              <w:rPr>
                <w:rFonts w:cstheme="minorHAnsi"/>
                <w:sz w:val="28"/>
                <w:szCs w:val="28"/>
              </w:rPr>
              <w:t>65</w:t>
            </w:r>
          </w:p>
        </w:tc>
        <w:tc>
          <w:tcPr>
            <w:tcW w:w="8683" w:type="dxa"/>
            <w:gridSpan w:val="2"/>
          </w:tcPr>
          <w:p w:rsidR="00E62A17" w:rsidRPr="0036626C" w:rsidRDefault="0061024B" w:rsidP="0036626C">
            <w:pPr>
              <w:spacing w:before="0" w:beforeAutospacing="0" w:after="0" w:afterAutospacing="0"/>
              <w:ind w:right="34"/>
              <w:rPr>
                <w:rFonts w:cstheme="minorHAnsi"/>
                <w:sz w:val="28"/>
                <w:szCs w:val="28"/>
                <w:lang w:val="ru-RU"/>
              </w:rPr>
            </w:pPr>
            <w:hyperlink r:id="rId73" w:history="1">
              <w:r w:rsidR="00E62A17" w:rsidRPr="0036626C">
                <w:rPr>
                  <w:rStyle w:val="a9"/>
                  <w:rFonts w:cstheme="minorHAnsi"/>
                  <w:color w:val="auto"/>
                  <w:sz w:val="28"/>
                  <w:szCs w:val="28"/>
                  <w:u w:val="none"/>
                  <w:shd w:val="clear" w:color="auto" w:fill="FFFFFF"/>
                  <w:lang w:val="ru-RU"/>
                </w:rPr>
                <w:t>МУНИЦИПАЛЬНОЕ БЮДЖЕТНОЕ ДОШКОЛЬНОЕ ОБРАЗОВАТЕЛЬНОЕ УЧРЕЖДЕНИЕ "КИСИНСКИЙ ДЕТСКИЙ САД "СКАЗКА" АКСУБАЕВСКОГО МУНИЦИПАЛЬНОГО РАЙОНА РЕСПУБЛИКИ ТАТАРСТАН</w:t>
              </w:r>
            </w:hyperlink>
          </w:p>
        </w:tc>
      </w:tr>
      <w:tr w:rsidR="00E62A17" w:rsidRPr="0036626C" w:rsidTr="0036626C">
        <w:trPr>
          <w:trHeight w:val="537"/>
        </w:trPr>
        <w:tc>
          <w:tcPr>
            <w:tcW w:w="1064" w:type="dxa"/>
          </w:tcPr>
          <w:p w:rsidR="00E62A17" w:rsidRPr="0036626C" w:rsidRDefault="00E62A17" w:rsidP="0036626C">
            <w:pPr>
              <w:spacing w:before="0" w:beforeAutospacing="0" w:after="0" w:afterAutospacing="0"/>
              <w:ind w:right="-612"/>
              <w:jc w:val="center"/>
              <w:rPr>
                <w:rFonts w:cstheme="minorHAnsi"/>
                <w:sz w:val="28"/>
                <w:szCs w:val="28"/>
              </w:rPr>
            </w:pPr>
            <w:r w:rsidRPr="0036626C">
              <w:rPr>
                <w:rFonts w:cstheme="minorHAnsi"/>
                <w:sz w:val="28"/>
                <w:szCs w:val="28"/>
              </w:rPr>
              <w:t>66</w:t>
            </w:r>
          </w:p>
        </w:tc>
        <w:tc>
          <w:tcPr>
            <w:tcW w:w="8683" w:type="dxa"/>
            <w:gridSpan w:val="2"/>
          </w:tcPr>
          <w:p w:rsidR="00E62A17" w:rsidRPr="0036626C" w:rsidRDefault="0061024B" w:rsidP="0036626C">
            <w:pPr>
              <w:spacing w:before="0" w:beforeAutospacing="0" w:after="0" w:afterAutospacing="0"/>
              <w:ind w:right="34"/>
              <w:rPr>
                <w:rFonts w:cstheme="minorHAnsi"/>
                <w:sz w:val="28"/>
                <w:szCs w:val="28"/>
                <w:lang w:val="ru-RU"/>
              </w:rPr>
            </w:pPr>
            <w:hyperlink r:id="rId74" w:history="1">
              <w:r w:rsidR="00E62A17" w:rsidRPr="0036626C">
                <w:rPr>
                  <w:rStyle w:val="a9"/>
                  <w:rFonts w:cstheme="minorHAnsi"/>
                  <w:color w:val="auto"/>
                  <w:sz w:val="28"/>
                  <w:szCs w:val="28"/>
                  <w:u w:val="none"/>
                  <w:shd w:val="clear" w:color="auto" w:fill="FFFFFF"/>
                  <w:lang w:val="ru-RU"/>
                </w:rPr>
                <w:t>МУНИЦИПАЛЬНОЕ БЮДЖЕТНОЕ ДОШКОЛЬНОЕ ОБРАЗОВАТЕЛЬНОЕ УЧРЕЖДЕНИЕ "СТАРОУЗЕЕВСКИЙ ДЕТСКИЙ САД "РЯБИНУШКА" АКСУБАЕВСКОГО МУНИЦИПАЛЬНОГО РАЙОНА РЕСПУБЛИКИ ТАТАРСТАН</w:t>
              </w:r>
            </w:hyperlink>
          </w:p>
        </w:tc>
      </w:tr>
      <w:tr w:rsidR="00E62A17" w:rsidRPr="0036626C" w:rsidTr="0036626C">
        <w:trPr>
          <w:trHeight w:val="537"/>
        </w:trPr>
        <w:tc>
          <w:tcPr>
            <w:tcW w:w="1064" w:type="dxa"/>
          </w:tcPr>
          <w:p w:rsidR="00E62A17" w:rsidRPr="0036626C" w:rsidRDefault="00E62A17" w:rsidP="0036626C">
            <w:pPr>
              <w:spacing w:before="0" w:beforeAutospacing="0" w:after="0" w:afterAutospacing="0"/>
              <w:ind w:right="-612"/>
              <w:jc w:val="center"/>
              <w:rPr>
                <w:rFonts w:cstheme="minorHAnsi"/>
                <w:sz w:val="28"/>
                <w:szCs w:val="28"/>
              </w:rPr>
            </w:pPr>
            <w:r w:rsidRPr="0036626C">
              <w:rPr>
                <w:rFonts w:cstheme="minorHAnsi"/>
                <w:sz w:val="28"/>
                <w:szCs w:val="28"/>
              </w:rPr>
              <w:t>67</w:t>
            </w:r>
          </w:p>
        </w:tc>
        <w:tc>
          <w:tcPr>
            <w:tcW w:w="8683" w:type="dxa"/>
            <w:gridSpan w:val="2"/>
          </w:tcPr>
          <w:p w:rsidR="00E62A17" w:rsidRPr="0036626C" w:rsidRDefault="0061024B" w:rsidP="0036626C">
            <w:pPr>
              <w:spacing w:before="0" w:beforeAutospacing="0" w:after="0" w:afterAutospacing="0"/>
              <w:ind w:right="34"/>
              <w:rPr>
                <w:rFonts w:cstheme="minorHAnsi"/>
                <w:sz w:val="28"/>
                <w:szCs w:val="28"/>
                <w:lang w:val="ru-RU"/>
              </w:rPr>
            </w:pPr>
            <w:hyperlink r:id="rId75" w:history="1">
              <w:r w:rsidR="00E62A17" w:rsidRPr="0036626C">
                <w:rPr>
                  <w:rStyle w:val="a9"/>
                  <w:rFonts w:cstheme="minorHAnsi"/>
                  <w:caps/>
                  <w:color w:val="auto"/>
                  <w:sz w:val="28"/>
                  <w:szCs w:val="28"/>
                  <w:u w:val="none"/>
                  <w:shd w:val="clear" w:color="auto" w:fill="FFFFFF"/>
                  <w:lang w:val="ru-RU"/>
                </w:rPr>
                <w:t>МУНИЦИПАЛЬНОЕ БЮДЖЕТНОЕ ДОШКОЛЬНОЕ ОБРАЗОВАТЕЛЬНОЕ УЧРЕЖДЕНИЕ "СТАРОТИМОШКИНСКИЙ ДЕТСКИЙ САД "СОЛНЫШКО" АКСУБАЕВСКОГО МУНИЦИПАЛЬНОГО РАЙОНА РЕСПУБЛИКИ ТАТАРСТАН</w:t>
              </w:r>
            </w:hyperlink>
          </w:p>
        </w:tc>
      </w:tr>
      <w:tr w:rsidR="00E62A17" w:rsidRPr="0036626C" w:rsidTr="0036626C">
        <w:trPr>
          <w:trHeight w:val="537"/>
        </w:trPr>
        <w:tc>
          <w:tcPr>
            <w:tcW w:w="1064" w:type="dxa"/>
          </w:tcPr>
          <w:p w:rsidR="00E62A17" w:rsidRPr="0036626C" w:rsidRDefault="00E62A17" w:rsidP="0036626C">
            <w:pPr>
              <w:spacing w:before="0" w:beforeAutospacing="0" w:after="0" w:afterAutospacing="0"/>
              <w:ind w:right="-612"/>
              <w:jc w:val="center"/>
              <w:rPr>
                <w:rFonts w:cstheme="minorHAnsi"/>
                <w:sz w:val="28"/>
                <w:szCs w:val="28"/>
              </w:rPr>
            </w:pPr>
            <w:r w:rsidRPr="0036626C">
              <w:rPr>
                <w:rFonts w:cstheme="minorHAnsi"/>
                <w:sz w:val="28"/>
                <w:szCs w:val="28"/>
              </w:rPr>
              <w:t>68</w:t>
            </w:r>
          </w:p>
        </w:tc>
        <w:tc>
          <w:tcPr>
            <w:tcW w:w="8683" w:type="dxa"/>
            <w:gridSpan w:val="2"/>
          </w:tcPr>
          <w:p w:rsidR="00E62A17" w:rsidRPr="0036626C" w:rsidRDefault="0061024B" w:rsidP="0036626C">
            <w:pPr>
              <w:spacing w:before="0" w:beforeAutospacing="0" w:after="0" w:afterAutospacing="0"/>
              <w:ind w:right="34"/>
              <w:rPr>
                <w:rFonts w:cstheme="minorHAnsi"/>
                <w:sz w:val="28"/>
                <w:szCs w:val="28"/>
                <w:lang w:val="ru-RU"/>
              </w:rPr>
            </w:pPr>
            <w:hyperlink r:id="rId76" w:history="1">
              <w:r w:rsidR="00E62A17" w:rsidRPr="0036626C">
                <w:rPr>
                  <w:rStyle w:val="a9"/>
                  <w:rFonts w:cstheme="minorHAnsi"/>
                  <w:color w:val="auto"/>
                  <w:sz w:val="28"/>
                  <w:szCs w:val="28"/>
                  <w:u w:val="none"/>
                  <w:shd w:val="clear" w:color="auto" w:fill="FFFFFF"/>
                  <w:lang w:val="ru-RU"/>
                </w:rPr>
                <w:t>МУНИЦИПАЛЬНОЕ БЮДЖЕТНОЕ УЧРЕЖДЕНИЕ ДОПОЛНИТЕЛЬНОГО ОБРАЗОВАНИЯ "ЦЕНТР ВНЕШКОЛЬНОЙ РАБОТЫ" АКСУБАЕВСКОГО МУНИЦИПАЛЬНОГО РАЙОНА РЕСПУБЛИКИ ТАТАРСТАН</w:t>
              </w:r>
            </w:hyperlink>
          </w:p>
        </w:tc>
      </w:tr>
      <w:tr w:rsidR="00E62A17" w:rsidRPr="0036626C" w:rsidTr="0036626C">
        <w:trPr>
          <w:trHeight w:val="537"/>
        </w:trPr>
        <w:tc>
          <w:tcPr>
            <w:tcW w:w="1064" w:type="dxa"/>
          </w:tcPr>
          <w:p w:rsidR="00E62A17" w:rsidRPr="0036626C" w:rsidRDefault="00E62A17" w:rsidP="0036626C">
            <w:pPr>
              <w:spacing w:before="0" w:beforeAutospacing="0" w:after="0" w:afterAutospacing="0"/>
              <w:ind w:right="-612"/>
              <w:jc w:val="center"/>
              <w:rPr>
                <w:rFonts w:cstheme="minorHAnsi"/>
                <w:sz w:val="28"/>
                <w:szCs w:val="28"/>
              </w:rPr>
            </w:pPr>
            <w:r w:rsidRPr="0036626C">
              <w:rPr>
                <w:rFonts w:cstheme="minorHAnsi"/>
                <w:sz w:val="28"/>
                <w:szCs w:val="28"/>
              </w:rPr>
              <w:t>69</w:t>
            </w:r>
          </w:p>
        </w:tc>
        <w:tc>
          <w:tcPr>
            <w:tcW w:w="8683" w:type="dxa"/>
            <w:gridSpan w:val="2"/>
          </w:tcPr>
          <w:p w:rsidR="00E62A17" w:rsidRPr="0036626C" w:rsidRDefault="0061024B" w:rsidP="0036626C">
            <w:pPr>
              <w:spacing w:before="0" w:beforeAutospacing="0" w:after="0" w:afterAutospacing="0"/>
              <w:ind w:right="34"/>
              <w:rPr>
                <w:rFonts w:cstheme="minorHAnsi"/>
                <w:sz w:val="28"/>
                <w:szCs w:val="28"/>
                <w:lang w:val="ru-RU"/>
              </w:rPr>
            </w:pPr>
            <w:hyperlink r:id="rId77" w:history="1">
              <w:r w:rsidR="00E62A17" w:rsidRPr="0036626C">
                <w:rPr>
                  <w:rStyle w:val="a9"/>
                  <w:rFonts w:cstheme="minorHAnsi"/>
                  <w:color w:val="auto"/>
                  <w:sz w:val="28"/>
                  <w:szCs w:val="28"/>
                  <w:u w:val="none"/>
                  <w:shd w:val="clear" w:color="auto" w:fill="FFFFFF"/>
                  <w:lang w:val="ru-RU"/>
                </w:rPr>
                <w:t>МУНИЦИПАЛЬНОЕ БЮДЖЕТНОЕ УЧРЕЖДЕНИЕ "УНИВЕРСАЛЬНЫЙ СПОРТИВНЫЙ ЗАЛ "ЮНОСТЬ" АКСУБАЕВСКОГО МУНИЦИПАЛЬНОГО РАЙОНА РЕСПУБЛИКИ ТАТАРСТАН</w:t>
              </w:r>
            </w:hyperlink>
          </w:p>
        </w:tc>
      </w:tr>
      <w:tr w:rsidR="00E62A17" w:rsidRPr="0036626C" w:rsidTr="0036626C">
        <w:trPr>
          <w:trHeight w:val="537"/>
        </w:trPr>
        <w:tc>
          <w:tcPr>
            <w:tcW w:w="1064" w:type="dxa"/>
          </w:tcPr>
          <w:p w:rsidR="00E62A17" w:rsidRPr="0036626C" w:rsidRDefault="00E62A17" w:rsidP="0036626C">
            <w:pPr>
              <w:spacing w:before="0" w:beforeAutospacing="0" w:after="0" w:afterAutospacing="0"/>
              <w:ind w:right="-612"/>
              <w:jc w:val="center"/>
              <w:rPr>
                <w:rFonts w:cstheme="minorHAnsi"/>
                <w:sz w:val="28"/>
                <w:szCs w:val="28"/>
              </w:rPr>
            </w:pPr>
            <w:r w:rsidRPr="0036626C">
              <w:rPr>
                <w:rFonts w:cstheme="minorHAnsi"/>
                <w:sz w:val="28"/>
                <w:szCs w:val="28"/>
              </w:rPr>
              <w:t>70</w:t>
            </w:r>
          </w:p>
        </w:tc>
        <w:tc>
          <w:tcPr>
            <w:tcW w:w="8683" w:type="dxa"/>
            <w:gridSpan w:val="2"/>
          </w:tcPr>
          <w:p w:rsidR="00E62A17" w:rsidRPr="0036626C" w:rsidRDefault="0061024B" w:rsidP="0036626C">
            <w:pPr>
              <w:spacing w:before="0" w:beforeAutospacing="0" w:after="0" w:afterAutospacing="0"/>
              <w:ind w:right="34"/>
              <w:rPr>
                <w:rFonts w:cstheme="minorHAnsi"/>
                <w:sz w:val="28"/>
                <w:szCs w:val="28"/>
                <w:lang w:val="ru-RU"/>
              </w:rPr>
            </w:pPr>
            <w:hyperlink r:id="rId78" w:history="1">
              <w:r w:rsidR="00E62A17" w:rsidRPr="0036626C">
                <w:rPr>
                  <w:rStyle w:val="a9"/>
                  <w:rFonts w:cstheme="minorHAnsi"/>
                  <w:color w:val="auto"/>
                  <w:sz w:val="28"/>
                  <w:szCs w:val="28"/>
                  <w:u w:val="none"/>
                  <w:shd w:val="clear" w:color="auto" w:fill="FFFFFF"/>
                  <w:lang w:val="ru-RU"/>
                </w:rPr>
                <w:t>МУНИЦИПАЛЬНОЕ БЮДЖЕТНОЕ УЧРЕЖДЕНИЕ КУЛЬТУРЫ "ЦЕНТРАЛИЗОВАННАЯ КЛУБНАЯ СИСТЕМА" (РАЙОННЫЙ ДОМ КУЛЬТУРЫ) АКСУБАЕВСКОГО МУНИЦИПАЛЬНОГО РАЙОНА РЕСПУБЛИКИ ТАТАРСТАН</w:t>
              </w:r>
            </w:hyperlink>
          </w:p>
        </w:tc>
      </w:tr>
      <w:tr w:rsidR="00E62A17" w:rsidRPr="0036626C" w:rsidTr="0036626C">
        <w:trPr>
          <w:trHeight w:val="135"/>
        </w:trPr>
        <w:tc>
          <w:tcPr>
            <w:tcW w:w="1064" w:type="dxa"/>
          </w:tcPr>
          <w:p w:rsidR="00E62A17" w:rsidRPr="0036626C" w:rsidRDefault="00E62A17" w:rsidP="0036626C">
            <w:pPr>
              <w:spacing w:before="0" w:beforeAutospacing="0" w:after="0" w:afterAutospacing="0"/>
              <w:ind w:left="108" w:right="-612"/>
              <w:jc w:val="center"/>
              <w:rPr>
                <w:rFonts w:cstheme="minorHAnsi"/>
                <w:sz w:val="28"/>
                <w:szCs w:val="28"/>
              </w:rPr>
            </w:pPr>
            <w:r w:rsidRPr="0036626C">
              <w:rPr>
                <w:rFonts w:cstheme="minorHAnsi"/>
                <w:sz w:val="28"/>
                <w:szCs w:val="28"/>
              </w:rPr>
              <w:t>71</w:t>
            </w:r>
          </w:p>
        </w:tc>
        <w:tc>
          <w:tcPr>
            <w:tcW w:w="8683" w:type="dxa"/>
            <w:gridSpan w:val="2"/>
          </w:tcPr>
          <w:p w:rsidR="00E62A17" w:rsidRPr="0036626C" w:rsidRDefault="0061024B" w:rsidP="0036626C">
            <w:pPr>
              <w:spacing w:before="0" w:beforeAutospacing="0" w:after="0" w:afterAutospacing="0"/>
              <w:ind w:left="108" w:right="34"/>
              <w:rPr>
                <w:rFonts w:cstheme="minorHAnsi"/>
                <w:sz w:val="28"/>
                <w:szCs w:val="28"/>
                <w:lang w:val="ru-RU"/>
              </w:rPr>
            </w:pPr>
            <w:hyperlink r:id="rId79" w:history="1">
              <w:r w:rsidR="00E62A17" w:rsidRPr="0036626C">
                <w:rPr>
                  <w:rStyle w:val="a9"/>
                  <w:rFonts w:cstheme="minorHAnsi"/>
                  <w:color w:val="auto"/>
                  <w:sz w:val="28"/>
                  <w:szCs w:val="28"/>
                  <w:u w:val="none"/>
                  <w:shd w:val="clear" w:color="auto" w:fill="FFFFFF"/>
                  <w:lang w:val="ru-RU"/>
                </w:rPr>
                <w:t>ПАЛАТА ИМУЩЕСТВЕННЫХ И ЗЕМЕЛЬНЫХ ОТНОШЕНИЙ АКСУБАЕВСКОГО МУНИЦИПАЛЬНОГО РАЙОНА</w:t>
              </w:r>
            </w:hyperlink>
          </w:p>
        </w:tc>
      </w:tr>
      <w:tr w:rsidR="00E62A17" w:rsidRPr="0036626C" w:rsidTr="0036626C">
        <w:trPr>
          <w:trHeight w:val="405"/>
        </w:trPr>
        <w:tc>
          <w:tcPr>
            <w:tcW w:w="1064" w:type="dxa"/>
          </w:tcPr>
          <w:p w:rsidR="00E62A17" w:rsidRPr="0036626C" w:rsidRDefault="00E62A17" w:rsidP="0036626C">
            <w:pPr>
              <w:spacing w:before="0" w:beforeAutospacing="0" w:after="0" w:afterAutospacing="0"/>
              <w:ind w:left="108" w:right="-612"/>
              <w:jc w:val="center"/>
              <w:rPr>
                <w:rFonts w:cstheme="minorHAnsi"/>
                <w:sz w:val="28"/>
                <w:szCs w:val="28"/>
              </w:rPr>
            </w:pPr>
            <w:r w:rsidRPr="0036626C">
              <w:rPr>
                <w:rFonts w:cstheme="minorHAnsi"/>
                <w:sz w:val="28"/>
                <w:szCs w:val="28"/>
              </w:rPr>
              <w:t>72</w:t>
            </w:r>
          </w:p>
        </w:tc>
        <w:tc>
          <w:tcPr>
            <w:tcW w:w="8683" w:type="dxa"/>
            <w:gridSpan w:val="2"/>
          </w:tcPr>
          <w:p w:rsidR="00E62A17" w:rsidRPr="0036626C" w:rsidRDefault="0061024B" w:rsidP="0036626C">
            <w:pPr>
              <w:spacing w:before="0" w:beforeAutospacing="0" w:after="0" w:afterAutospacing="0"/>
              <w:ind w:left="108" w:right="34"/>
              <w:rPr>
                <w:rFonts w:cstheme="minorHAnsi"/>
                <w:sz w:val="28"/>
                <w:szCs w:val="28"/>
                <w:lang w:val="ru-RU"/>
              </w:rPr>
            </w:pPr>
            <w:hyperlink r:id="rId80" w:history="1">
              <w:r w:rsidR="00E62A17" w:rsidRPr="0036626C">
                <w:rPr>
                  <w:rStyle w:val="a9"/>
                  <w:rFonts w:cstheme="minorHAnsi"/>
                  <w:color w:val="auto"/>
                  <w:sz w:val="28"/>
                  <w:szCs w:val="28"/>
                  <w:u w:val="none"/>
                  <w:shd w:val="clear" w:color="auto" w:fill="FFFFFF"/>
                  <w:lang w:val="ru-RU"/>
                </w:rPr>
                <w:t>КОНТРОЛЬНО-СЧЕТНАЯ ПАЛАТА АКСУБАЕВСКОГО МУНИЦИПАЛЬНОГО РАЙОНА РЕСПУБЛИКИ ТАТАРСТАН</w:t>
              </w:r>
            </w:hyperlink>
          </w:p>
        </w:tc>
      </w:tr>
      <w:tr w:rsidR="00E62A17" w:rsidRPr="0036626C" w:rsidTr="0036626C">
        <w:trPr>
          <w:trHeight w:val="405"/>
        </w:trPr>
        <w:tc>
          <w:tcPr>
            <w:tcW w:w="1064" w:type="dxa"/>
          </w:tcPr>
          <w:p w:rsidR="00E62A17" w:rsidRPr="0036626C" w:rsidRDefault="00E62A17" w:rsidP="0036626C">
            <w:pPr>
              <w:spacing w:before="0" w:beforeAutospacing="0" w:after="0" w:afterAutospacing="0"/>
              <w:ind w:left="108" w:right="-612"/>
              <w:jc w:val="center"/>
              <w:rPr>
                <w:rFonts w:cstheme="minorHAnsi"/>
                <w:sz w:val="28"/>
                <w:szCs w:val="28"/>
              </w:rPr>
            </w:pPr>
            <w:r w:rsidRPr="0036626C">
              <w:rPr>
                <w:rFonts w:cstheme="minorHAnsi"/>
                <w:sz w:val="28"/>
                <w:szCs w:val="28"/>
              </w:rPr>
              <w:t>73</w:t>
            </w:r>
          </w:p>
        </w:tc>
        <w:tc>
          <w:tcPr>
            <w:tcW w:w="8683" w:type="dxa"/>
            <w:gridSpan w:val="2"/>
          </w:tcPr>
          <w:p w:rsidR="00E62A17" w:rsidRPr="0036626C" w:rsidRDefault="0061024B" w:rsidP="0036626C">
            <w:pPr>
              <w:tabs>
                <w:tab w:val="left" w:pos="476"/>
              </w:tabs>
              <w:spacing w:before="0" w:beforeAutospacing="0" w:after="0" w:afterAutospacing="0"/>
              <w:ind w:left="108" w:right="34"/>
              <w:rPr>
                <w:rFonts w:cstheme="minorHAnsi"/>
                <w:sz w:val="28"/>
                <w:szCs w:val="28"/>
                <w:lang w:val="ru-RU"/>
              </w:rPr>
            </w:pPr>
            <w:hyperlink r:id="rId81" w:history="1">
              <w:r w:rsidR="00E62A17" w:rsidRPr="0036626C">
                <w:rPr>
                  <w:rStyle w:val="a9"/>
                  <w:rFonts w:cstheme="minorHAnsi"/>
                  <w:color w:val="auto"/>
                  <w:sz w:val="28"/>
                  <w:szCs w:val="28"/>
                  <w:u w:val="none"/>
                  <w:shd w:val="clear" w:color="auto" w:fill="FFFFFF"/>
                  <w:lang w:val="ru-RU"/>
                </w:rPr>
                <w:t>МУНИЦИПАЛЬНОЕ БЮДЖЕТНОЕ УЧРЕЖДЕНИЕ КУЛЬТУРЫ "ЦЕНТРАЛИЗОВАННАЯ МУЗЕЙНАЯ СИСТЕМА" (АКСУБАЕВСКИЙ КРАЕВЕДЧЕСКИЙ МУЗЕЙ) АКСУБАЕВСКОГО МУНИЦИПАЛЬНОГО РАЙОНА РЕСПУБЛИКИ ТАТАРСТАН</w:t>
              </w:r>
            </w:hyperlink>
          </w:p>
        </w:tc>
      </w:tr>
      <w:tr w:rsidR="00E62A17" w:rsidRPr="0036626C" w:rsidTr="0036626C">
        <w:trPr>
          <w:trHeight w:val="405"/>
        </w:trPr>
        <w:tc>
          <w:tcPr>
            <w:tcW w:w="1064" w:type="dxa"/>
          </w:tcPr>
          <w:p w:rsidR="00E62A17" w:rsidRPr="0036626C" w:rsidRDefault="00E62A17" w:rsidP="0036626C">
            <w:pPr>
              <w:spacing w:before="0" w:beforeAutospacing="0" w:after="0" w:afterAutospacing="0"/>
              <w:ind w:left="108" w:right="-612"/>
              <w:jc w:val="center"/>
              <w:rPr>
                <w:rFonts w:cstheme="minorHAnsi"/>
                <w:sz w:val="28"/>
                <w:szCs w:val="28"/>
              </w:rPr>
            </w:pPr>
            <w:r w:rsidRPr="0036626C">
              <w:rPr>
                <w:rFonts w:cstheme="minorHAnsi"/>
                <w:sz w:val="28"/>
                <w:szCs w:val="28"/>
              </w:rPr>
              <w:lastRenderedPageBreak/>
              <w:t>74</w:t>
            </w:r>
          </w:p>
        </w:tc>
        <w:tc>
          <w:tcPr>
            <w:tcW w:w="8683" w:type="dxa"/>
            <w:gridSpan w:val="2"/>
          </w:tcPr>
          <w:p w:rsidR="00E62A17" w:rsidRPr="0036626C" w:rsidRDefault="0061024B" w:rsidP="0036626C">
            <w:pPr>
              <w:spacing w:before="0" w:beforeAutospacing="0" w:after="0" w:afterAutospacing="0"/>
              <w:ind w:left="108" w:right="34"/>
              <w:rPr>
                <w:rFonts w:cstheme="minorHAnsi"/>
                <w:sz w:val="28"/>
                <w:szCs w:val="28"/>
                <w:lang w:val="ru-RU"/>
              </w:rPr>
            </w:pPr>
            <w:hyperlink r:id="rId82" w:history="1">
              <w:r w:rsidR="00E62A17" w:rsidRPr="0036626C">
                <w:rPr>
                  <w:rStyle w:val="a9"/>
                  <w:rFonts w:cstheme="minorHAnsi"/>
                  <w:color w:val="auto"/>
                  <w:sz w:val="28"/>
                  <w:szCs w:val="28"/>
                  <w:u w:val="none"/>
                  <w:shd w:val="clear" w:color="auto" w:fill="FFFFFF"/>
                  <w:lang w:val="ru-RU"/>
                </w:rPr>
                <w:t>МУНИЦИПАЛЬНОЕ КАЗЕННОЕ УЧРЕЖДЕНИЕ "УПРАВЛЕНИЕ ГРАЖДАНСКОЙ ЗАЩИТЫ АКСУБАЕВСКОГО МУНИЦИПАЛЬНОГО РАЙОНА"</w:t>
              </w:r>
            </w:hyperlink>
          </w:p>
        </w:tc>
      </w:tr>
      <w:tr w:rsidR="00E62A17" w:rsidRPr="0036626C" w:rsidTr="0036626C">
        <w:trPr>
          <w:trHeight w:val="405"/>
        </w:trPr>
        <w:tc>
          <w:tcPr>
            <w:tcW w:w="1064" w:type="dxa"/>
          </w:tcPr>
          <w:p w:rsidR="00E62A17" w:rsidRPr="0036626C" w:rsidRDefault="00E62A17" w:rsidP="0036626C">
            <w:pPr>
              <w:spacing w:before="0" w:beforeAutospacing="0" w:after="0" w:afterAutospacing="0"/>
              <w:ind w:left="108" w:right="-612"/>
              <w:jc w:val="center"/>
              <w:rPr>
                <w:rFonts w:cstheme="minorHAnsi"/>
                <w:sz w:val="28"/>
                <w:szCs w:val="28"/>
              </w:rPr>
            </w:pPr>
            <w:r w:rsidRPr="0036626C">
              <w:rPr>
                <w:rFonts w:cstheme="minorHAnsi"/>
                <w:sz w:val="28"/>
                <w:szCs w:val="28"/>
              </w:rPr>
              <w:t>75</w:t>
            </w:r>
          </w:p>
        </w:tc>
        <w:tc>
          <w:tcPr>
            <w:tcW w:w="8683" w:type="dxa"/>
            <w:gridSpan w:val="2"/>
          </w:tcPr>
          <w:p w:rsidR="00E62A17" w:rsidRPr="0036626C" w:rsidRDefault="0061024B" w:rsidP="0036626C">
            <w:pPr>
              <w:tabs>
                <w:tab w:val="left" w:pos="1427"/>
              </w:tabs>
              <w:spacing w:before="0" w:beforeAutospacing="0" w:after="0" w:afterAutospacing="0"/>
              <w:ind w:left="108" w:right="34"/>
              <w:rPr>
                <w:rFonts w:cstheme="minorHAnsi"/>
                <w:sz w:val="28"/>
                <w:szCs w:val="28"/>
                <w:lang w:val="ru-RU"/>
              </w:rPr>
            </w:pPr>
            <w:hyperlink r:id="rId83" w:history="1">
              <w:r w:rsidR="00E62A17" w:rsidRPr="0036626C">
                <w:rPr>
                  <w:rStyle w:val="a9"/>
                  <w:rFonts w:cstheme="minorHAnsi"/>
                  <w:color w:val="auto"/>
                  <w:sz w:val="28"/>
                  <w:szCs w:val="28"/>
                  <w:u w:val="none"/>
                  <w:shd w:val="clear" w:color="auto" w:fill="FFFFFF"/>
                  <w:lang w:val="ru-RU"/>
                </w:rPr>
                <w:t>МУНИЦИПАЛЬНОЕ БЮДЖЕТНОЕ УЧРЕЖДЕНИЕ "ЦЕНТР МОЛОДЕЖНЫХ (ШКОЛЬНЫХ) ФОРМИРОВАНИЙ ПО ОХРАНЕ ОБЩЕСТВЕННОГО ПОРЯДКА "ФОРПОСТ" АКСУБАЕВСКОГО МУНИЦИПАЛЬНОГО РАЙОНА РЕСПУБЛИКИ ТАТАРСТАН</w:t>
              </w:r>
            </w:hyperlink>
          </w:p>
        </w:tc>
      </w:tr>
      <w:tr w:rsidR="00E62A17" w:rsidRPr="0036626C" w:rsidTr="0036626C">
        <w:trPr>
          <w:trHeight w:val="405"/>
        </w:trPr>
        <w:tc>
          <w:tcPr>
            <w:tcW w:w="1064" w:type="dxa"/>
          </w:tcPr>
          <w:p w:rsidR="00E62A17" w:rsidRPr="0036626C" w:rsidRDefault="00E62A17" w:rsidP="0036626C">
            <w:pPr>
              <w:spacing w:before="0" w:beforeAutospacing="0" w:after="0" w:afterAutospacing="0"/>
              <w:ind w:left="108" w:right="-612"/>
              <w:jc w:val="center"/>
              <w:rPr>
                <w:rFonts w:cstheme="minorHAnsi"/>
                <w:sz w:val="28"/>
                <w:szCs w:val="28"/>
              </w:rPr>
            </w:pPr>
            <w:r w:rsidRPr="0036626C">
              <w:rPr>
                <w:rFonts w:cstheme="minorHAnsi"/>
                <w:sz w:val="28"/>
                <w:szCs w:val="28"/>
              </w:rPr>
              <w:t>76</w:t>
            </w:r>
          </w:p>
        </w:tc>
        <w:tc>
          <w:tcPr>
            <w:tcW w:w="8683" w:type="dxa"/>
            <w:gridSpan w:val="2"/>
          </w:tcPr>
          <w:p w:rsidR="00E62A17" w:rsidRPr="0036626C" w:rsidRDefault="0061024B" w:rsidP="0036626C">
            <w:pPr>
              <w:tabs>
                <w:tab w:val="left" w:pos="1427"/>
              </w:tabs>
              <w:spacing w:before="0" w:beforeAutospacing="0" w:after="0" w:afterAutospacing="0"/>
              <w:ind w:left="108" w:right="34"/>
              <w:rPr>
                <w:rFonts w:cstheme="minorHAnsi"/>
                <w:sz w:val="28"/>
                <w:szCs w:val="28"/>
                <w:lang w:val="ru-RU"/>
              </w:rPr>
            </w:pPr>
            <w:hyperlink r:id="rId84" w:history="1">
              <w:r w:rsidR="00E62A17" w:rsidRPr="0036626C">
                <w:rPr>
                  <w:rStyle w:val="a9"/>
                  <w:rFonts w:cstheme="minorHAnsi"/>
                  <w:color w:val="auto"/>
                  <w:sz w:val="28"/>
                  <w:szCs w:val="28"/>
                  <w:u w:val="none"/>
                  <w:shd w:val="clear" w:color="auto" w:fill="FFFFFF"/>
                  <w:lang w:val="ru-RU"/>
                </w:rPr>
                <w:t>МУНИЦИПАЛЬНОЕ БЮДЖЕТНОЕ ДОШКОЛЬНОЕ ОБРАЗОВАТЕЛЬНОЕ УЧРЕЖДЕНИЕ "ДЕТСКИЙ САД "СОЛНЫШКО" АКСУБАЕВСКОГО МУНИЦИПАЛЬНОГО РАЙОНА РЕСПУБЛИКИ ТАТАРСТАН</w:t>
              </w:r>
            </w:hyperlink>
          </w:p>
        </w:tc>
      </w:tr>
      <w:tr w:rsidR="00E62A17" w:rsidRPr="0036626C" w:rsidTr="0036626C">
        <w:trPr>
          <w:trHeight w:val="405"/>
        </w:trPr>
        <w:tc>
          <w:tcPr>
            <w:tcW w:w="1064" w:type="dxa"/>
          </w:tcPr>
          <w:p w:rsidR="00E62A17" w:rsidRPr="0036626C" w:rsidRDefault="00E62A17" w:rsidP="0036626C">
            <w:pPr>
              <w:spacing w:before="0" w:beforeAutospacing="0" w:after="0" w:afterAutospacing="0"/>
              <w:ind w:left="108" w:right="-612"/>
              <w:jc w:val="center"/>
              <w:rPr>
                <w:rFonts w:cstheme="minorHAnsi"/>
                <w:sz w:val="28"/>
                <w:szCs w:val="28"/>
              </w:rPr>
            </w:pPr>
            <w:r w:rsidRPr="0036626C">
              <w:rPr>
                <w:rFonts w:cstheme="minorHAnsi"/>
                <w:sz w:val="28"/>
                <w:szCs w:val="28"/>
              </w:rPr>
              <w:t>77</w:t>
            </w:r>
          </w:p>
        </w:tc>
        <w:tc>
          <w:tcPr>
            <w:tcW w:w="8683" w:type="dxa"/>
            <w:gridSpan w:val="2"/>
          </w:tcPr>
          <w:p w:rsidR="00E62A17" w:rsidRPr="0036626C" w:rsidRDefault="0061024B" w:rsidP="0036626C">
            <w:pPr>
              <w:tabs>
                <w:tab w:val="left" w:pos="1427"/>
              </w:tabs>
              <w:spacing w:before="0" w:beforeAutospacing="0" w:after="0" w:afterAutospacing="0"/>
              <w:ind w:left="108" w:right="34"/>
              <w:rPr>
                <w:rFonts w:cstheme="minorHAnsi"/>
                <w:sz w:val="28"/>
                <w:szCs w:val="28"/>
                <w:lang w:val="ru-RU"/>
              </w:rPr>
            </w:pPr>
            <w:hyperlink r:id="rId85" w:history="1">
              <w:r w:rsidR="00E62A17" w:rsidRPr="0036626C">
                <w:rPr>
                  <w:rStyle w:val="a9"/>
                  <w:rFonts w:cstheme="minorHAnsi"/>
                  <w:color w:val="auto"/>
                  <w:sz w:val="28"/>
                  <w:szCs w:val="28"/>
                  <w:u w:val="none"/>
                  <w:shd w:val="clear" w:color="auto" w:fill="FFFFFF"/>
                  <w:lang w:val="ru-RU"/>
                </w:rPr>
                <w:t>МУНИЦИПАЛЬНОЕ БЮДЖЕТНОЕ ДОШКОЛЬНОЕ ОБРАЗОВАТЕЛЬНОЕ УЧРЕЖДЕНИЕ "МЮДОВСКИЙ ДЕТСКИЙ САД "РЯБИНКА" АКСУБАЕВСКОГО МУНИЦИПАЛЬНОГО РАЙОНА РЕСПУБЛИКИ ТАТАРСТАН</w:t>
              </w:r>
            </w:hyperlink>
          </w:p>
        </w:tc>
      </w:tr>
      <w:tr w:rsidR="00E62A17" w:rsidRPr="0036626C" w:rsidTr="0036626C">
        <w:trPr>
          <w:trHeight w:val="405"/>
        </w:trPr>
        <w:tc>
          <w:tcPr>
            <w:tcW w:w="1064" w:type="dxa"/>
          </w:tcPr>
          <w:p w:rsidR="00E62A17" w:rsidRPr="0036626C" w:rsidRDefault="00E62A17" w:rsidP="0036626C">
            <w:pPr>
              <w:spacing w:before="0" w:beforeAutospacing="0" w:after="0" w:afterAutospacing="0"/>
              <w:ind w:left="108" w:right="-612"/>
              <w:jc w:val="center"/>
              <w:rPr>
                <w:rFonts w:cstheme="minorHAnsi"/>
                <w:sz w:val="28"/>
                <w:szCs w:val="28"/>
              </w:rPr>
            </w:pPr>
            <w:r w:rsidRPr="0036626C">
              <w:rPr>
                <w:rFonts w:cstheme="minorHAnsi"/>
                <w:sz w:val="28"/>
                <w:szCs w:val="28"/>
              </w:rPr>
              <w:t>78</w:t>
            </w:r>
          </w:p>
        </w:tc>
        <w:tc>
          <w:tcPr>
            <w:tcW w:w="8683" w:type="dxa"/>
            <w:gridSpan w:val="2"/>
          </w:tcPr>
          <w:p w:rsidR="00E62A17" w:rsidRPr="0036626C" w:rsidRDefault="0061024B" w:rsidP="0036626C">
            <w:pPr>
              <w:tabs>
                <w:tab w:val="left" w:pos="1427"/>
              </w:tabs>
              <w:spacing w:before="0" w:beforeAutospacing="0" w:after="0" w:afterAutospacing="0"/>
              <w:ind w:left="108" w:right="34"/>
              <w:rPr>
                <w:rFonts w:cstheme="minorHAnsi"/>
                <w:sz w:val="28"/>
                <w:szCs w:val="28"/>
                <w:lang w:val="ru-RU"/>
              </w:rPr>
            </w:pPr>
            <w:hyperlink r:id="rId86" w:history="1">
              <w:r w:rsidR="00E62A17" w:rsidRPr="0036626C">
                <w:rPr>
                  <w:rStyle w:val="a9"/>
                  <w:rFonts w:cstheme="minorHAnsi"/>
                  <w:color w:val="auto"/>
                  <w:sz w:val="28"/>
                  <w:szCs w:val="28"/>
                  <w:u w:val="none"/>
                  <w:shd w:val="clear" w:color="auto" w:fill="FFFFFF"/>
                  <w:lang w:val="ru-RU"/>
                </w:rPr>
                <w:t>МУНИЦИПАЛЬНОЕ БЮДЖЕТНОЕ ДОШКОЛЬНОЕ ОБРАЗОВАТЕЛЬНОЕ УЧРЕЖДЕНИЕ СТАРОКИРЕМЕТСКИЙ ДЕТСКИЙ САД АКСУБАЕВСКОГО МУНИЦИПАЛЬНОГО РАЙОНА РЕСПУБЛИКИ ТАТАРСТАН</w:t>
              </w:r>
            </w:hyperlink>
          </w:p>
        </w:tc>
      </w:tr>
      <w:tr w:rsidR="00E62A17" w:rsidRPr="0036626C" w:rsidTr="0036626C">
        <w:trPr>
          <w:trHeight w:val="405"/>
        </w:trPr>
        <w:tc>
          <w:tcPr>
            <w:tcW w:w="1064" w:type="dxa"/>
          </w:tcPr>
          <w:p w:rsidR="00E62A17" w:rsidRPr="0036626C" w:rsidRDefault="00E62A17" w:rsidP="0036626C">
            <w:pPr>
              <w:spacing w:before="0" w:beforeAutospacing="0" w:after="0" w:afterAutospacing="0"/>
              <w:ind w:left="108" w:right="-612"/>
              <w:jc w:val="center"/>
              <w:rPr>
                <w:rFonts w:cstheme="minorHAnsi"/>
                <w:sz w:val="28"/>
                <w:szCs w:val="28"/>
              </w:rPr>
            </w:pPr>
            <w:r w:rsidRPr="0036626C">
              <w:rPr>
                <w:rFonts w:cstheme="minorHAnsi"/>
                <w:sz w:val="28"/>
                <w:szCs w:val="28"/>
              </w:rPr>
              <w:t>79</w:t>
            </w:r>
          </w:p>
        </w:tc>
        <w:tc>
          <w:tcPr>
            <w:tcW w:w="8683" w:type="dxa"/>
            <w:gridSpan w:val="2"/>
          </w:tcPr>
          <w:p w:rsidR="00E62A17" w:rsidRPr="0036626C" w:rsidRDefault="0061024B" w:rsidP="0036626C">
            <w:pPr>
              <w:tabs>
                <w:tab w:val="left" w:pos="1427"/>
              </w:tabs>
              <w:spacing w:before="0" w:beforeAutospacing="0" w:after="0" w:afterAutospacing="0"/>
              <w:ind w:left="108" w:right="34"/>
              <w:rPr>
                <w:rFonts w:cstheme="minorHAnsi"/>
                <w:sz w:val="28"/>
                <w:szCs w:val="28"/>
                <w:lang w:val="ru-RU"/>
              </w:rPr>
            </w:pPr>
            <w:hyperlink r:id="rId87" w:history="1">
              <w:r w:rsidR="00E62A17" w:rsidRPr="0036626C">
                <w:rPr>
                  <w:rStyle w:val="a9"/>
                  <w:rFonts w:cstheme="minorHAnsi"/>
                  <w:caps/>
                  <w:color w:val="auto"/>
                  <w:sz w:val="28"/>
                  <w:szCs w:val="28"/>
                  <w:u w:val="none"/>
                  <w:shd w:val="clear" w:color="auto" w:fill="FFFFFF"/>
                  <w:lang w:val="ru-RU"/>
                </w:rPr>
                <w:t>МУНИЦИПАЛЬНОЕ БЮДЖЕТНОЕ ДОШКОЛЬНОЕ ОБРАЗОВАТЕЛЬНОЕ УЧРЕЖДЕНИЕ САВГАЧЕВСКИЙ ДЕТСКИЙ САД АКСУБАЕВСКОГО МУНИЦИПАЛЬНОГО РАЙОНА РЕСПУБЛИКИ ТАТАРСТАН</w:t>
              </w:r>
            </w:hyperlink>
          </w:p>
        </w:tc>
      </w:tr>
      <w:tr w:rsidR="00E62A17" w:rsidRPr="0036626C" w:rsidTr="0036626C">
        <w:trPr>
          <w:trHeight w:val="405"/>
        </w:trPr>
        <w:tc>
          <w:tcPr>
            <w:tcW w:w="1064" w:type="dxa"/>
          </w:tcPr>
          <w:p w:rsidR="00E62A17" w:rsidRPr="0036626C" w:rsidRDefault="00E62A17" w:rsidP="0036626C">
            <w:pPr>
              <w:spacing w:before="0" w:beforeAutospacing="0" w:after="0" w:afterAutospacing="0"/>
              <w:ind w:left="108" w:right="-612"/>
              <w:jc w:val="center"/>
              <w:rPr>
                <w:rFonts w:cstheme="minorHAnsi"/>
                <w:sz w:val="28"/>
                <w:szCs w:val="28"/>
              </w:rPr>
            </w:pPr>
            <w:r w:rsidRPr="0036626C">
              <w:rPr>
                <w:rFonts w:cstheme="minorHAnsi"/>
                <w:sz w:val="28"/>
                <w:szCs w:val="28"/>
              </w:rPr>
              <w:t>80</w:t>
            </w:r>
          </w:p>
        </w:tc>
        <w:tc>
          <w:tcPr>
            <w:tcW w:w="8683" w:type="dxa"/>
            <w:gridSpan w:val="2"/>
          </w:tcPr>
          <w:p w:rsidR="00E62A17" w:rsidRPr="0036626C" w:rsidRDefault="0061024B" w:rsidP="0036626C">
            <w:pPr>
              <w:tabs>
                <w:tab w:val="left" w:pos="1427"/>
              </w:tabs>
              <w:spacing w:before="0" w:beforeAutospacing="0" w:after="0" w:afterAutospacing="0"/>
              <w:ind w:left="108" w:right="34"/>
              <w:rPr>
                <w:rFonts w:cstheme="minorHAnsi"/>
                <w:sz w:val="28"/>
                <w:szCs w:val="28"/>
                <w:lang w:val="ru-RU"/>
              </w:rPr>
            </w:pPr>
            <w:hyperlink r:id="rId88" w:history="1">
              <w:r w:rsidR="00E62A17" w:rsidRPr="0036626C">
                <w:rPr>
                  <w:rStyle w:val="a9"/>
                  <w:rFonts w:cstheme="minorHAnsi"/>
                  <w:color w:val="auto"/>
                  <w:sz w:val="28"/>
                  <w:szCs w:val="28"/>
                  <w:u w:val="none"/>
                  <w:shd w:val="clear" w:color="auto" w:fill="FFFFFF"/>
                  <w:lang w:val="ru-RU"/>
                </w:rPr>
                <w:t>МУНИЦИПАЛЬНОЕ БЮДЖЕТНОЕ ДОШКОЛЬНОЕ ОБРАЗОВАТЕЛЬНОЕ УЧРЕЖДЕНИЕ "СТАРОИЛЬДЕРЯКОВСКИЙ ДЕТСКИЙ САД" АКСУБАЕВСКОГО МУНИЦИПАЛЬНОГО РАЙОНА РЕСПУБЛИКИ ТАТАРСТАН</w:t>
              </w:r>
            </w:hyperlink>
          </w:p>
        </w:tc>
      </w:tr>
      <w:tr w:rsidR="00E62A17" w:rsidRPr="0036626C" w:rsidTr="0036626C">
        <w:trPr>
          <w:trHeight w:val="880"/>
        </w:trPr>
        <w:tc>
          <w:tcPr>
            <w:tcW w:w="1064" w:type="dxa"/>
          </w:tcPr>
          <w:p w:rsidR="00E62A17" w:rsidRPr="0036626C" w:rsidRDefault="00E62A17" w:rsidP="0036626C">
            <w:pPr>
              <w:spacing w:before="0" w:beforeAutospacing="0" w:after="0" w:afterAutospacing="0"/>
              <w:ind w:left="108" w:right="-612"/>
              <w:rPr>
                <w:rFonts w:cstheme="minorHAnsi"/>
                <w:sz w:val="28"/>
                <w:szCs w:val="28"/>
                <w:lang w:val="ru-RU"/>
              </w:rPr>
            </w:pPr>
            <w:r w:rsidRPr="0036626C">
              <w:rPr>
                <w:rFonts w:cstheme="minorHAnsi"/>
                <w:sz w:val="28"/>
                <w:szCs w:val="28"/>
                <w:lang w:val="ru-RU"/>
              </w:rPr>
              <w:t xml:space="preserve">    81</w:t>
            </w:r>
          </w:p>
        </w:tc>
        <w:tc>
          <w:tcPr>
            <w:tcW w:w="8683" w:type="dxa"/>
            <w:gridSpan w:val="2"/>
          </w:tcPr>
          <w:p w:rsidR="00E62A17" w:rsidRPr="0036626C" w:rsidRDefault="00E62A17" w:rsidP="0036626C">
            <w:pPr>
              <w:spacing w:before="0" w:beforeAutospacing="0" w:after="0" w:afterAutospacing="0"/>
              <w:ind w:right="34"/>
              <w:rPr>
                <w:rFonts w:cstheme="minorHAnsi"/>
                <w:sz w:val="28"/>
                <w:szCs w:val="28"/>
                <w:lang w:val="ru-RU"/>
              </w:rPr>
            </w:pPr>
            <w:r w:rsidRPr="0036626C">
              <w:rPr>
                <w:rFonts w:cstheme="minorHAnsi"/>
                <w:sz w:val="28"/>
                <w:szCs w:val="28"/>
                <w:lang w:val="ru-RU"/>
              </w:rPr>
              <w:t>МКУ «БУХГАЛТЕРИЯ ПОСЕЛЕНИЙ АКСУБАЕВСКОГО МУНИЦИПАЛЬНОГО РАЙОНА РЕСПУБЛИКИ ТАТАРСТАН»</w:t>
            </w:r>
          </w:p>
          <w:p w:rsidR="00E62A17" w:rsidRPr="0036626C" w:rsidRDefault="00E62A17" w:rsidP="0036626C">
            <w:pPr>
              <w:tabs>
                <w:tab w:val="left" w:pos="1427"/>
              </w:tabs>
              <w:spacing w:before="0" w:beforeAutospacing="0" w:after="0" w:afterAutospacing="0"/>
              <w:ind w:right="34"/>
              <w:rPr>
                <w:rFonts w:cstheme="minorHAnsi"/>
                <w:sz w:val="28"/>
                <w:szCs w:val="28"/>
                <w:lang w:val="ru-RU"/>
              </w:rPr>
            </w:pPr>
          </w:p>
        </w:tc>
      </w:tr>
    </w:tbl>
    <w:p w:rsidR="00BF1DB3" w:rsidRPr="0036626C" w:rsidRDefault="00BF1DB3" w:rsidP="0036626C">
      <w:pPr>
        <w:spacing w:before="0" w:beforeAutospacing="0" w:after="0" w:afterAutospacing="0"/>
        <w:ind w:right="-612"/>
        <w:jc w:val="both"/>
        <w:rPr>
          <w:rFonts w:cstheme="minorHAnsi"/>
          <w:sz w:val="28"/>
          <w:szCs w:val="28"/>
          <w:lang w:val="ru-RU"/>
        </w:rPr>
      </w:pPr>
    </w:p>
    <w:p w:rsidR="00BF1DB3" w:rsidRPr="0036626C" w:rsidRDefault="00BF1DB3" w:rsidP="0036626C">
      <w:pPr>
        <w:spacing w:before="0" w:beforeAutospacing="0" w:after="0" w:afterAutospacing="0"/>
        <w:ind w:right="-612"/>
        <w:jc w:val="both"/>
        <w:rPr>
          <w:rFonts w:cstheme="minorHAnsi"/>
          <w:sz w:val="28"/>
          <w:szCs w:val="28"/>
          <w:lang w:val="ru-RU"/>
        </w:rPr>
      </w:pPr>
    </w:p>
    <w:p w:rsidR="001A355B" w:rsidRPr="0036626C" w:rsidRDefault="001A355B" w:rsidP="0036626C">
      <w:pPr>
        <w:spacing w:before="0" w:beforeAutospacing="0" w:after="0" w:afterAutospacing="0"/>
        <w:ind w:right="-612"/>
        <w:jc w:val="both"/>
        <w:rPr>
          <w:rFonts w:cstheme="minorHAnsi"/>
          <w:sz w:val="28"/>
          <w:szCs w:val="28"/>
          <w:lang w:val="ru-RU"/>
        </w:rPr>
      </w:pPr>
    </w:p>
    <w:p w:rsidR="001A355B" w:rsidRPr="0036626C" w:rsidRDefault="001A355B" w:rsidP="0036626C">
      <w:pPr>
        <w:spacing w:before="0" w:beforeAutospacing="0" w:after="0" w:afterAutospacing="0"/>
        <w:ind w:right="-612"/>
        <w:jc w:val="both"/>
        <w:rPr>
          <w:rFonts w:cstheme="minorHAnsi"/>
          <w:sz w:val="28"/>
          <w:szCs w:val="28"/>
          <w:lang w:val="ru-RU"/>
        </w:rPr>
      </w:pPr>
    </w:p>
    <w:p w:rsidR="00BF1DB3" w:rsidRPr="0036626C" w:rsidRDefault="00BF1DB3" w:rsidP="0036626C">
      <w:pPr>
        <w:autoSpaceDE w:val="0"/>
        <w:autoSpaceDN w:val="0"/>
        <w:adjustRightInd w:val="0"/>
        <w:spacing w:before="0" w:beforeAutospacing="0" w:after="0" w:afterAutospacing="0"/>
        <w:ind w:right="-612" w:firstLine="540"/>
        <w:rPr>
          <w:rFonts w:cstheme="minorHAnsi"/>
          <w:sz w:val="28"/>
          <w:szCs w:val="28"/>
          <w:lang w:val="ru-RU"/>
        </w:rPr>
      </w:pPr>
      <w:r w:rsidRPr="0036626C">
        <w:rPr>
          <w:rFonts w:cstheme="minorHAnsi"/>
          <w:sz w:val="28"/>
          <w:szCs w:val="28"/>
          <w:lang w:val="ru-RU"/>
        </w:rPr>
        <w:t xml:space="preserve">Управляющий делами </w:t>
      </w:r>
    </w:p>
    <w:p w:rsidR="00BF1DB3" w:rsidRPr="0036626C" w:rsidRDefault="00BF1DB3" w:rsidP="0036626C">
      <w:pPr>
        <w:autoSpaceDE w:val="0"/>
        <w:autoSpaceDN w:val="0"/>
        <w:adjustRightInd w:val="0"/>
        <w:spacing w:before="0" w:beforeAutospacing="0" w:after="0" w:afterAutospacing="0"/>
        <w:ind w:right="-612" w:firstLine="540"/>
        <w:rPr>
          <w:rFonts w:cstheme="minorHAnsi"/>
          <w:sz w:val="28"/>
          <w:szCs w:val="28"/>
          <w:lang w:val="ru-RU"/>
        </w:rPr>
      </w:pPr>
      <w:r w:rsidRPr="0036626C">
        <w:rPr>
          <w:rFonts w:cstheme="minorHAnsi"/>
          <w:sz w:val="28"/>
          <w:szCs w:val="28"/>
          <w:lang w:val="ru-RU"/>
        </w:rPr>
        <w:t xml:space="preserve">Исполнительного комитета </w:t>
      </w:r>
      <w:r w:rsidRPr="0036626C">
        <w:rPr>
          <w:rFonts w:cstheme="minorHAnsi"/>
          <w:sz w:val="28"/>
          <w:szCs w:val="28"/>
          <w:lang w:val="ru-RU"/>
        </w:rPr>
        <w:tab/>
      </w:r>
      <w:r w:rsidRPr="0036626C">
        <w:rPr>
          <w:rFonts w:cstheme="minorHAnsi"/>
          <w:sz w:val="28"/>
          <w:szCs w:val="28"/>
          <w:lang w:val="ru-RU"/>
        </w:rPr>
        <w:tab/>
      </w:r>
      <w:r w:rsidR="003D44B8" w:rsidRPr="0036626C">
        <w:rPr>
          <w:rFonts w:cstheme="minorHAnsi"/>
          <w:sz w:val="28"/>
          <w:szCs w:val="28"/>
          <w:lang w:val="ru-RU"/>
        </w:rPr>
        <w:t xml:space="preserve">                        </w:t>
      </w:r>
      <w:r w:rsidRPr="0036626C">
        <w:rPr>
          <w:rFonts w:cstheme="minorHAnsi"/>
          <w:sz w:val="28"/>
          <w:szCs w:val="28"/>
          <w:lang w:val="ru-RU"/>
        </w:rPr>
        <w:t>М.М. Давлетшин</w:t>
      </w:r>
    </w:p>
    <w:p w:rsidR="00BF1DB3" w:rsidRPr="0036626C" w:rsidRDefault="00BF1DB3" w:rsidP="0036626C">
      <w:pPr>
        <w:autoSpaceDE w:val="0"/>
        <w:autoSpaceDN w:val="0"/>
        <w:adjustRightInd w:val="0"/>
        <w:spacing w:before="0" w:beforeAutospacing="0" w:after="0" w:afterAutospacing="0"/>
        <w:ind w:right="-612"/>
        <w:jc w:val="right"/>
        <w:rPr>
          <w:rFonts w:cstheme="minorHAnsi"/>
          <w:sz w:val="28"/>
          <w:szCs w:val="28"/>
          <w:lang w:val="ru-RU"/>
        </w:rPr>
      </w:pPr>
    </w:p>
    <w:p w:rsidR="00BF1DB3" w:rsidRPr="0036626C" w:rsidRDefault="00BF1DB3" w:rsidP="0036626C">
      <w:pPr>
        <w:autoSpaceDE w:val="0"/>
        <w:autoSpaceDN w:val="0"/>
        <w:adjustRightInd w:val="0"/>
        <w:spacing w:before="0" w:beforeAutospacing="0" w:after="0" w:afterAutospacing="0"/>
        <w:ind w:right="-612" w:firstLine="540"/>
        <w:jc w:val="both"/>
        <w:rPr>
          <w:rFonts w:cstheme="minorHAnsi"/>
          <w:sz w:val="28"/>
          <w:szCs w:val="28"/>
          <w:lang w:val="ru-RU"/>
        </w:rPr>
      </w:pPr>
    </w:p>
    <w:p w:rsidR="00BF1DB3" w:rsidRPr="0036626C" w:rsidRDefault="00BF1DB3" w:rsidP="0036626C">
      <w:pPr>
        <w:spacing w:before="0" w:beforeAutospacing="0" w:after="0" w:afterAutospacing="0"/>
        <w:ind w:right="-612"/>
        <w:rPr>
          <w:rFonts w:cstheme="minorHAnsi"/>
          <w:sz w:val="28"/>
          <w:szCs w:val="28"/>
          <w:lang w:val="ru-RU"/>
        </w:rPr>
      </w:pPr>
    </w:p>
    <w:p w:rsidR="00F74009" w:rsidRPr="0036626C" w:rsidRDefault="00F74009" w:rsidP="0036626C">
      <w:pPr>
        <w:spacing w:before="0" w:beforeAutospacing="0" w:after="0" w:afterAutospacing="0"/>
        <w:ind w:right="-612"/>
        <w:jc w:val="both"/>
        <w:rPr>
          <w:rFonts w:cstheme="minorHAnsi"/>
          <w:sz w:val="28"/>
          <w:szCs w:val="28"/>
          <w:lang w:val="ru-RU"/>
        </w:rPr>
      </w:pPr>
    </w:p>
    <w:sectPr w:rsidR="00F74009" w:rsidRPr="0036626C" w:rsidSect="00E10DA5">
      <w:pgSz w:w="11907" w:h="16839"/>
      <w:pgMar w:top="568" w:right="1440" w:bottom="568"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24B" w:rsidRDefault="0061024B" w:rsidP="00743D46">
      <w:pPr>
        <w:spacing w:before="0" w:after="0"/>
      </w:pPr>
      <w:r>
        <w:separator/>
      </w:r>
    </w:p>
  </w:endnote>
  <w:endnote w:type="continuationSeparator" w:id="0">
    <w:p w:rsidR="0061024B" w:rsidRDefault="0061024B" w:rsidP="00743D4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24B" w:rsidRDefault="0061024B" w:rsidP="00743D46">
      <w:pPr>
        <w:spacing w:before="0" w:after="0"/>
      </w:pPr>
      <w:r>
        <w:separator/>
      </w:r>
    </w:p>
  </w:footnote>
  <w:footnote w:type="continuationSeparator" w:id="0">
    <w:p w:rsidR="0061024B" w:rsidRDefault="0061024B" w:rsidP="00743D46">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F4422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4D296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CB195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473A6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724B4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FE682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526F0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00092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742F2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7E418A"/>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7E70788"/>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96379F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FF697D"/>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072BF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EB3B3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3F7E2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61B4F1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E196817"/>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498162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25071F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AB45B1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7246B9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C55169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CAE6C4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0"/>
  </w:num>
  <w:num w:numId="3">
    <w:abstractNumId w:val="21"/>
  </w:num>
  <w:num w:numId="4">
    <w:abstractNumId w:val="0"/>
  </w:num>
  <w:num w:numId="5">
    <w:abstractNumId w:val="13"/>
  </w:num>
  <w:num w:numId="6">
    <w:abstractNumId w:val="14"/>
  </w:num>
  <w:num w:numId="7">
    <w:abstractNumId w:val="1"/>
  </w:num>
  <w:num w:numId="8">
    <w:abstractNumId w:val="17"/>
  </w:num>
  <w:num w:numId="9">
    <w:abstractNumId w:val="2"/>
  </w:num>
  <w:num w:numId="10">
    <w:abstractNumId w:val="15"/>
  </w:num>
  <w:num w:numId="11">
    <w:abstractNumId w:val="5"/>
  </w:num>
  <w:num w:numId="12">
    <w:abstractNumId w:val="11"/>
  </w:num>
  <w:num w:numId="13">
    <w:abstractNumId w:val="3"/>
  </w:num>
  <w:num w:numId="14">
    <w:abstractNumId w:val="9"/>
  </w:num>
  <w:num w:numId="15">
    <w:abstractNumId w:val="7"/>
  </w:num>
  <w:num w:numId="16">
    <w:abstractNumId w:val="20"/>
  </w:num>
  <w:num w:numId="17">
    <w:abstractNumId w:val="18"/>
  </w:num>
  <w:num w:numId="18">
    <w:abstractNumId w:val="6"/>
  </w:num>
  <w:num w:numId="19">
    <w:abstractNumId w:val="4"/>
  </w:num>
  <w:num w:numId="20">
    <w:abstractNumId w:val="12"/>
  </w:num>
  <w:num w:numId="21">
    <w:abstractNumId w:val="16"/>
  </w:num>
  <w:num w:numId="22">
    <w:abstractNumId w:val="8"/>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01A16"/>
    <w:rsid w:val="000111AC"/>
    <w:rsid w:val="00021689"/>
    <w:rsid w:val="000273AC"/>
    <w:rsid w:val="00031710"/>
    <w:rsid w:val="00032262"/>
    <w:rsid w:val="00064598"/>
    <w:rsid w:val="00065F79"/>
    <w:rsid w:val="000803E8"/>
    <w:rsid w:val="000941F2"/>
    <w:rsid w:val="000E5E28"/>
    <w:rsid w:val="00150343"/>
    <w:rsid w:val="00174D0A"/>
    <w:rsid w:val="001A14F1"/>
    <w:rsid w:val="001A355B"/>
    <w:rsid w:val="001E220E"/>
    <w:rsid w:val="001F1A37"/>
    <w:rsid w:val="0022028A"/>
    <w:rsid w:val="0022120B"/>
    <w:rsid w:val="00222F5B"/>
    <w:rsid w:val="00244D4B"/>
    <w:rsid w:val="0025523A"/>
    <w:rsid w:val="0025594C"/>
    <w:rsid w:val="00274F17"/>
    <w:rsid w:val="00275B68"/>
    <w:rsid w:val="0028277A"/>
    <w:rsid w:val="00292506"/>
    <w:rsid w:val="002A486D"/>
    <w:rsid w:val="002A7F64"/>
    <w:rsid w:val="002B5780"/>
    <w:rsid w:val="002C1358"/>
    <w:rsid w:val="002C6137"/>
    <w:rsid w:val="002D03D7"/>
    <w:rsid w:val="002D33B1"/>
    <w:rsid w:val="002D3591"/>
    <w:rsid w:val="002F0693"/>
    <w:rsid w:val="003514A0"/>
    <w:rsid w:val="00356BA1"/>
    <w:rsid w:val="00356C33"/>
    <w:rsid w:val="0036327F"/>
    <w:rsid w:val="0036626C"/>
    <w:rsid w:val="00387719"/>
    <w:rsid w:val="003B01A0"/>
    <w:rsid w:val="003D44B8"/>
    <w:rsid w:val="003E4C48"/>
    <w:rsid w:val="0041655F"/>
    <w:rsid w:val="00424482"/>
    <w:rsid w:val="00461685"/>
    <w:rsid w:val="00462532"/>
    <w:rsid w:val="00487E56"/>
    <w:rsid w:val="0049636F"/>
    <w:rsid w:val="004A284C"/>
    <w:rsid w:val="004B262B"/>
    <w:rsid w:val="004F64C7"/>
    <w:rsid w:val="004F7E17"/>
    <w:rsid w:val="0052224C"/>
    <w:rsid w:val="0054284E"/>
    <w:rsid w:val="00570ABD"/>
    <w:rsid w:val="005A05CE"/>
    <w:rsid w:val="005A0EFB"/>
    <w:rsid w:val="005A6E0E"/>
    <w:rsid w:val="005B162D"/>
    <w:rsid w:val="005B5BE9"/>
    <w:rsid w:val="005C4AD5"/>
    <w:rsid w:val="005C6FF7"/>
    <w:rsid w:val="005D4144"/>
    <w:rsid w:val="0061024B"/>
    <w:rsid w:val="00610288"/>
    <w:rsid w:val="006341D9"/>
    <w:rsid w:val="00653AF6"/>
    <w:rsid w:val="00673DEB"/>
    <w:rsid w:val="006A54F4"/>
    <w:rsid w:val="006B45D2"/>
    <w:rsid w:val="006D0342"/>
    <w:rsid w:val="00725342"/>
    <w:rsid w:val="00743D46"/>
    <w:rsid w:val="007645D2"/>
    <w:rsid w:val="007A2687"/>
    <w:rsid w:val="007A3AE5"/>
    <w:rsid w:val="007C28E0"/>
    <w:rsid w:val="007D48D5"/>
    <w:rsid w:val="007E5F7C"/>
    <w:rsid w:val="00806436"/>
    <w:rsid w:val="00812653"/>
    <w:rsid w:val="00826918"/>
    <w:rsid w:val="008408F7"/>
    <w:rsid w:val="0085647D"/>
    <w:rsid w:val="00862F19"/>
    <w:rsid w:val="00890781"/>
    <w:rsid w:val="008967DA"/>
    <w:rsid w:val="008D6EDF"/>
    <w:rsid w:val="008F100B"/>
    <w:rsid w:val="008F221D"/>
    <w:rsid w:val="008F5784"/>
    <w:rsid w:val="00923ACF"/>
    <w:rsid w:val="00937313"/>
    <w:rsid w:val="00952C4F"/>
    <w:rsid w:val="00982D97"/>
    <w:rsid w:val="009D18B6"/>
    <w:rsid w:val="00A059DC"/>
    <w:rsid w:val="00A24E34"/>
    <w:rsid w:val="00A44E3C"/>
    <w:rsid w:val="00A51E2E"/>
    <w:rsid w:val="00A642F8"/>
    <w:rsid w:val="00A707C4"/>
    <w:rsid w:val="00AB6F65"/>
    <w:rsid w:val="00AC400E"/>
    <w:rsid w:val="00AC78F9"/>
    <w:rsid w:val="00AE2202"/>
    <w:rsid w:val="00B46233"/>
    <w:rsid w:val="00B534A7"/>
    <w:rsid w:val="00B73A5A"/>
    <w:rsid w:val="00B9228C"/>
    <w:rsid w:val="00BA61DD"/>
    <w:rsid w:val="00BF0C0C"/>
    <w:rsid w:val="00BF1DB3"/>
    <w:rsid w:val="00BF6C59"/>
    <w:rsid w:val="00C0040E"/>
    <w:rsid w:val="00C05009"/>
    <w:rsid w:val="00C11B2D"/>
    <w:rsid w:val="00C15B4C"/>
    <w:rsid w:val="00C36C8B"/>
    <w:rsid w:val="00C61074"/>
    <w:rsid w:val="00D36D45"/>
    <w:rsid w:val="00D5009F"/>
    <w:rsid w:val="00D71CB8"/>
    <w:rsid w:val="00D87BA8"/>
    <w:rsid w:val="00D87F9D"/>
    <w:rsid w:val="00D97703"/>
    <w:rsid w:val="00DA7CCE"/>
    <w:rsid w:val="00DC3A82"/>
    <w:rsid w:val="00E10DA5"/>
    <w:rsid w:val="00E23139"/>
    <w:rsid w:val="00E26CC0"/>
    <w:rsid w:val="00E3161C"/>
    <w:rsid w:val="00E438A1"/>
    <w:rsid w:val="00E62A17"/>
    <w:rsid w:val="00E75B37"/>
    <w:rsid w:val="00E96BBF"/>
    <w:rsid w:val="00EC3280"/>
    <w:rsid w:val="00EC5AA1"/>
    <w:rsid w:val="00ED7DB7"/>
    <w:rsid w:val="00EF067C"/>
    <w:rsid w:val="00F00691"/>
    <w:rsid w:val="00F01E19"/>
    <w:rsid w:val="00F10703"/>
    <w:rsid w:val="00F1102E"/>
    <w:rsid w:val="00F12714"/>
    <w:rsid w:val="00F131DD"/>
    <w:rsid w:val="00F140C1"/>
    <w:rsid w:val="00F32F43"/>
    <w:rsid w:val="00F74009"/>
    <w:rsid w:val="00F96ECC"/>
    <w:rsid w:val="00FA6CF3"/>
    <w:rsid w:val="00FE7F1C"/>
    <w:rsid w:val="00FF6E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BB75A2-7DAC-41F3-B658-36721F6C5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header"/>
    <w:basedOn w:val="a"/>
    <w:link w:val="a4"/>
    <w:uiPriority w:val="99"/>
    <w:semiHidden/>
    <w:unhideWhenUsed/>
    <w:rsid w:val="00743D46"/>
    <w:pPr>
      <w:tabs>
        <w:tab w:val="center" w:pos="4677"/>
        <w:tab w:val="right" w:pos="9355"/>
      </w:tabs>
      <w:spacing w:before="0" w:after="0"/>
    </w:pPr>
  </w:style>
  <w:style w:type="character" w:customStyle="1" w:styleId="a4">
    <w:name w:val="Верхний колонтитул Знак"/>
    <w:basedOn w:val="a0"/>
    <w:link w:val="a3"/>
    <w:uiPriority w:val="99"/>
    <w:semiHidden/>
    <w:rsid w:val="00743D46"/>
  </w:style>
  <w:style w:type="paragraph" w:styleId="a5">
    <w:name w:val="footer"/>
    <w:basedOn w:val="a"/>
    <w:link w:val="a6"/>
    <w:uiPriority w:val="99"/>
    <w:semiHidden/>
    <w:unhideWhenUsed/>
    <w:rsid w:val="00743D46"/>
    <w:pPr>
      <w:tabs>
        <w:tab w:val="center" w:pos="4677"/>
        <w:tab w:val="right" w:pos="9355"/>
      </w:tabs>
      <w:spacing w:before="0" w:after="0"/>
    </w:pPr>
  </w:style>
  <w:style w:type="character" w:customStyle="1" w:styleId="a6">
    <w:name w:val="Нижний колонтитул Знак"/>
    <w:basedOn w:val="a0"/>
    <w:link w:val="a5"/>
    <w:uiPriority w:val="99"/>
    <w:semiHidden/>
    <w:rsid w:val="00743D46"/>
  </w:style>
  <w:style w:type="paragraph" w:customStyle="1" w:styleId="ConsPlusTitle">
    <w:name w:val="ConsPlusTitle"/>
    <w:rsid w:val="00F74009"/>
    <w:pPr>
      <w:widowControl w:val="0"/>
      <w:autoSpaceDE w:val="0"/>
      <w:autoSpaceDN w:val="0"/>
      <w:adjustRightInd w:val="0"/>
      <w:spacing w:before="0" w:beforeAutospacing="0" w:after="0" w:afterAutospacing="0"/>
    </w:pPr>
    <w:rPr>
      <w:rFonts w:ascii="Times New Roman" w:eastAsia="Times New Roman" w:hAnsi="Times New Roman" w:cs="Times New Roman"/>
      <w:b/>
      <w:bCs/>
      <w:sz w:val="24"/>
      <w:szCs w:val="24"/>
      <w:lang w:val="ru-RU" w:eastAsia="ru-RU"/>
    </w:rPr>
  </w:style>
  <w:style w:type="paragraph" w:styleId="a7">
    <w:name w:val="Body Text"/>
    <w:basedOn w:val="a"/>
    <w:link w:val="a8"/>
    <w:rsid w:val="00F74009"/>
    <w:pPr>
      <w:spacing w:before="0" w:beforeAutospacing="0" w:after="0" w:afterAutospacing="0"/>
      <w:jc w:val="center"/>
    </w:pPr>
    <w:rPr>
      <w:rFonts w:ascii="Times New Roman" w:eastAsia="Times New Roman" w:hAnsi="Times New Roman" w:cs="Times New Roman"/>
      <w:sz w:val="28"/>
      <w:szCs w:val="24"/>
      <w:lang w:val="ru-RU" w:eastAsia="ru-RU"/>
    </w:rPr>
  </w:style>
  <w:style w:type="character" w:customStyle="1" w:styleId="a8">
    <w:name w:val="Основной текст Знак"/>
    <w:basedOn w:val="a0"/>
    <w:link w:val="a7"/>
    <w:rsid w:val="00F74009"/>
    <w:rPr>
      <w:rFonts w:ascii="Times New Roman" w:eastAsia="Times New Roman" w:hAnsi="Times New Roman" w:cs="Times New Roman"/>
      <w:sz w:val="28"/>
      <w:szCs w:val="24"/>
      <w:lang w:val="ru-RU" w:eastAsia="ru-RU"/>
    </w:rPr>
  </w:style>
  <w:style w:type="character" w:styleId="a9">
    <w:name w:val="Hyperlink"/>
    <w:uiPriority w:val="99"/>
    <w:unhideWhenUsed/>
    <w:rsid w:val="00BF1DB3"/>
    <w:rPr>
      <w:color w:val="0000FF"/>
      <w:u w:val="single"/>
    </w:rPr>
  </w:style>
  <w:style w:type="paragraph" w:styleId="aa">
    <w:name w:val="List Paragraph"/>
    <w:basedOn w:val="a"/>
    <w:uiPriority w:val="34"/>
    <w:qFormat/>
    <w:rsid w:val="00462532"/>
    <w:pPr>
      <w:ind w:left="720"/>
      <w:contextualSpacing/>
    </w:pPr>
  </w:style>
  <w:style w:type="paragraph" w:styleId="ab">
    <w:name w:val="Balloon Text"/>
    <w:basedOn w:val="a"/>
    <w:link w:val="ac"/>
    <w:uiPriority w:val="99"/>
    <w:semiHidden/>
    <w:unhideWhenUsed/>
    <w:rsid w:val="00F32F43"/>
    <w:pPr>
      <w:spacing w:before="0" w:after="0"/>
    </w:pPr>
    <w:rPr>
      <w:rFonts w:ascii="Segoe UI" w:hAnsi="Segoe UI" w:cs="Segoe UI"/>
      <w:sz w:val="18"/>
      <w:szCs w:val="18"/>
    </w:rPr>
  </w:style>
  <w:style w:type="character" w:customStyle="1" w:styleId="ac">
    <w:name w:val="Текст выноски Знак"/>
    <w:basedOn w:val="a0"/>
    <w:link w:val="ab"/>
    <w:uiPriority w:val="99"/>
    <w:semiHidden/>
    <w:rsid w:val="00F32F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57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kupki.gov.ru/epz/organization/view/info.html?organizationId=622212" TargetMode="External"/><Relationship Id="rId18" Type="http://schemas.openxmlformats.org/officeDocument/2006/relationships/hyperlink" Target="http://zakupki.gov.ru/epz/organization/view/info.html?organizationId=634606" TargetMode="External"/><Relationship Id="rId26" Type="http://schemas.openxmlformats.org/officeDocument/2006/relationships/hyperlink" Target="http://zakupki.gov.ru/epz/organization/view/info.html?organizationId=634636" TargetMode="External"/><Relationship Id="rId39" Type="http://schemas.openxmlformats.org/officeDocument/2006/relationships/hyperlink" Target="http://zakupki.gov.ru/epz/organization/view/info.html?organizationId=668621" TargetMode="External"/><Relationship Id="rId21" Type="http://schemas.openxmlformats.org/officeDocument/2006/relationships/hyperlink" Target="http://zakupki.gov.ru/epz/organization/view/info.html?organizationId=771738" TargetMode="External"/><Relationship Id="rId34" Type="http://schemas.openxmlformats.org/officeDocument/2006/relationships/hyperlink" Target="http://zakupki.gov.ru/epz/organization/view/info.html?organizationId=713132" TargetMode="External"/><Relationship Id="rId42" Type="http://schemas.openxmlformats.org/officeDocument/2006/relationships/hyperlink" Target="http://zakupki.gov.ru/epz/organization/view/info.html?organizationId=691315" TargetMode="External"/><Relationship Id="rId47" Type="http://schemas.openxmlformats.org/officeDocument/2006/relationships/hyperlink" Target="http://zakupki.gov.ru/epz/organization/view/info.html?organizationId=691285" TargetMode="External"/><Relationship Id="rId50" Type="http://schemas.openxmlformats.org/officeDocument/2006/relationships/hyperlink" Target="http://zakupki.gov.ru/epz/organization/view/info.html?organizationId=708162" TargetMode="External"/><Relationship Id="rId55" Type="http://schemas.openxmlformats.org/officeDocument/2006/relationships/hyperlink" Target="http://zakupki.gov.ru/epz/organization/view/info.html?organizationId=743738" TargetMode="External"/><Relationship Id="rId63" Type="http://schemas.openxmlformats.org/officeDocument/2006/relationships/hyperlink" Target="http://zakupki.gov.ru/epz/organization/view/info.html?organizationId=708143" TargetMode="External"/><Relationship Id="rId68" Type="http://schemas.openxmlformats.org/officeDocument/2006/relationships/hyperlink" Target="http://zakupki.gov.ru/epz/organization/view/info.html?organizationId=645958" TargetMode="External"/><Relationship Id="rId76" Type="http://schemas.openxmlformats.org/officeDocument/2006/relationships/hyperlink" Target="http://zakupki.gov.ru/epz/organization/view/info.html?organizationId=665276" TargetMode="External"/><Relationship Id="rId84" Type="http://schemas.openxmlformats.org/officeDocument/2006/relationships/hyperlink" Target="http://zakupki.gov.ru/epz/organization/view/info.html?organizationId=2131414" TargetMode="External"/><Relationship Id="rId89"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zakupki.gov.ru/epz/organization/view/info.html?organizationId=704876" TargetMode="External"/><Relationship Id="rId2" Type="http://schemas.openxmlformats.org/officeDocument/2006/relationships/numbering" Target="numbering.xml"/><Relationship Id="rId16" Type="http://schemas.openxmlformats.org/officeDocument/2006/relationships/hyperlink" Target="http://zakupki.gov.ru/epz/organization/view/info.html?organizationId=641670" TargetMode="External"/><Relationship Id="rId29" Type="http://schemas.openxmlformats.org/officeDocument/2006/relationships/hyperlink" Target="http://zakupki.gov.ru/epz/organization/view/info.html?organizationId=634624" TargetMode="External"/><Relationship Id="rId11" Type="http://schemas.openxmlformats.org/officeDocument/2006/relationships/hyperlink" Target="http://aksubayevo.tatarstan.ru/" TargetMode="External"/><Relationship Id="rId24" Type="http://schemas.openxmlformats.org/officeDocument/2006/relationships/hyperlink" Target="http://zakupki.gov.ru/epz/organization/view/info.html?organizationId=2176664" TargetMode="External"/><Relationship Id="rId32" Type="http://schemas.openxmlformats.org/officeDocument/2006/relationships/hyperlink" Target="http://zakupki.gov.ru/epz/organization/view/info.html?organizationId=614582" TargetMode="External"/><Relationship Id="rId37" Type="http://schemas.openxmlformats.org/officeDocument/2006/relationships/hyperlink" Target="http://zakupki.gov.ru/epz/organization/view/info.html?organizationId=614584" TargetMode="External"/><Relationship Id="rId40" Type="http://schemas.openxmlformats.org/officeDocument/2006/relationships/hyperlink" Target="http://zakupki.gov.ru/epz/organization/view/info.html?organizationId=668583" TargetMode="External"/><Relationship Id="rId45" Type="http://schemas.openxmlformats.org/officeDocument/2006/relationships/hyperlink" Target="http://zakupki.gov.ru/epz/organization/view/info.html?organizationId=669459" TargetMode="External"/><Relationship Id="rId53" Type="http://schemas.openxmlformats.org/officeDocument/2006/relationships/hyperlink" Target="http://zakupki.gov.ru/epz/organization/view/info.html?organizationId=691322" TargetMode="External"/><Relationship Id="rId58" Type="http://schemas.openxmlformats.org/officeDocument/2006/relationships/hyperlink" Target="http://zakupki.gov.ru/epz/organization/view/info.html?organizationId=669447" TargetMode="External"/><Relationship Id="rId66" Type="http://schemas.openxmlformats.org/officeDocument/2006/relationships/hyperlink" Target="http://zakupki.gov.ru/epz/organization/view/info.html?organizationId=668617" TargetMode="External"/><Relationship Id="rId74" Type="http://schemas.openxmlformats.org/officeDocument/2006/relationships/hyperlink" Target="http://zakupki.gov.ru/epz/organization/view/info.html?organizationId=665404" TargetMode="External"/><Relationship Id="rId79" Type="http://schemas.openxmlformats.org/officeDocument/2006/relationships/hyperlink" Target="http://zakupki.gov.ru/epz/organization/view/info.html?organizationId=726039" TargetMode="External"/><Relationship Id="rId87" Type="http://schemas.openxmlformats.org/officeDocument/2006/relationships/hyperlink" Target="http://zakupki.gov.ru/epz/organization/view/info.html?organizationId=665415" TargetMode="External"/><Relationship Id="rId5" Type="http://schemas.openxmlformats.org/officeDocument/2006/relationships/webSettings" Target="webSettings.xml"/><Relationship Id="rId61" Type="http://schemas.openxmlformats.org/officeDocument/2006/relationships/hyperlink" Target="http://zakupki.gov.ru/epz/organization/view/info.html?organizationId=669432" TargetMode="External"/><Relationship Id="rId82" Type="http://schemas.openxmlformats.org/officeDocument/2006/relationships/hyperlink" Target="http://zakupki.gov.ru/epz/organization/view/info.html?organizationId=1940704" TargetMode="External"/><Relationship Id="rId90" Type="http://schemas.openxmlformats.org/officeDocument/2006/relationships/theme" Target="theme/theme1.xml"/><Relationship Id="rId19" Type="http://schemas.openxmlformats.org/officeDocument/2006/relationships/hyperlink" Target="http://zakupki.gov.ru/epz/organization/view/info.html?organizationId=654556" TargetMode="External"/><Relationship Id="rId4" Type="http://schemas.openxmlformats.org/officeDocument/2006/relationships/settings" Target="settings.xml"/><Relationship Id="rId9" Type="http://schemas.openxmlformats.org/officeDocument/2006/relationships/hyperlink" Target="consultantplus://offline/ref=40EC5E5A304C53D644E8DB13C5D7F4937D23FCC34FB1192C968A5B447AA603C572B4DBB91B945326D5104DxFn7K" TargetMode="External"/><Relationship Id="rId14" Type="http://schemas.openxmlformats.org/officeDocument/2006/relationships/hyperlink" Target="http://zakupki.gov.ru/epz/organization/view/info.html?organizationId=622182" TargetMode="External"/><Relationship Id="rId22" Type="http://schemas.openxmlformats.org/officeDocument/2006/relationships/hyperlink" Target="http://zakupki.gov.ru/epz/organization/view/info.html?organizationId=771739" TargetMode="External"/><Relationship Id="rId27" Type="http://schemas.openxmlformats.org/officeDocument/2006/relationships/hyperlink" Target="http://zakupki.gov.ru/epz/organization/view/info.html?organizationId=674435" TargetMode="External"/><Relationship Id="rId30" Type="http://schemas.openxmlformats.org/officeDocument/2006/relationships/hyperlink" Target="http://zakupki.gov.ru/epz/organization/view/info.html?organizationId=634640" TargetMode="External"/><Relationship Id="rId35" Type="http://schemas.openxmlformats.org/officeDocument/2006/relationships/hyperlink" Target="http://zakupki.gov.ru/epz/organization/view/info.html?organizationId=634619" TargetMode="External"/><Relationship Id="rId43" Type="http://schemas.openxmlformats.org/officeDocument/2006/relationships/hyperlink" Target="http://zakupki.gov.ru/epz/organization/view/info.html?organizationId=669443" TargetMode="External"/><Relationship Id="rId48" Type="http://schemas.openxmlformats.org/officeDocument/2006/relationships/hyperlink" Target="http://zakupki.gov.ru/epz/organization/view/info.html?organizationId=782177" TargetMode="External"/><Relationship Id="rId56" Type="http://schemas.openxmlformats.org/officeDocument/2006/relationships/hyperlink" Target="http://zakupki.gov.ru/epz/organization/view/info.html?organizationId=727403" TargetMode="External"/><Relationship Id="rId64" Type="http://schemas.openxmlformats.org/officeDocument/2006/relationships/hyperlink" Target="http://zakupki.gov.ru/epz/organization/view/info.html?organizationId=668610" TargetMode="External"/><Relationship Id="rId69" Type="http://schemas.openxmlformats.org/officeDocument/2006/relationships/hyperlink" Target="http://zakupki.gov.ru/epz/organization/view/info.html?organizationId=704868" TargetMode="External"/><Relationship Id="rId77" Type="http://schemas.openxmlformats.org/officeDocument/2006/relationships/hyperlink" Target="http://zakupki.gov.ru/epz/organization/view/info.html?organizationId=860599" TargetMode="External"/><Relationship Id="rId8" Type="http://schemas.openxmlformats.org/officeDocument/2006/relationships/hyperlink" Target="consultantplus://offline/ref=40EC5E5A304C53D644E8DB13C5D7F4937D23FCC34FB1192C968A5B447AA603C572B4DBB91B945326D5124BxFn2K" TargetMode="External"/><Relationship Id="rId51" Type="http://schemas.openxmlformats.org/officeDocument/2006/relationships/hyperlink" Target="http://zakupki.gov.ru/epz/organization/view/info.html?organizationId=668620" TargetMode="External"/><Relationship Id="rId72" Type="http://schemas.openxmlformats.org/officeDocument/2006/relationships/hyperlink" Target="http://zakupki.gov.ru/epz/organization/view/info.html?organizationId=665271" TargetMode="External"/><Relationship Id="rId80" Type="http://schemas.openxmlformats.org/officeDocument/2006/relationships/hyperlink" Target="http://zakupki.gov.ru/epz/organization/view/info.html?organizationId=745085" TargetMode="External"/><Relationship Id="rId85" Type="http://schemas.openxmlformats.org/officeDocument/2006/relationships/hyperlink" Target="http://zakupki.gov.ru/epz/organization/view/info.html?organizationId=665394" TargetMode="External"/><Relationship Id="rId3" Type="http://schemas.openxmlformats.org/officeDocument/2006/relationships/styles" Target="styles.xml"/><Relationship Id="rId12" Type="http://schemas.openxmlformats.org/officeDocument/2006/relationships/hyperlink" Target="http://zakupki.gov.ru/epz/organization/view/info.html?organizationId=688681" TargetMode="External"/><Relationship Id="rId17" Type="http://schemas.openxmlformats.org/officeDocument/2006/relationships/hyperlink" Target="http://zakupki.gov.ru/epz/organization/view/info.html?organizationId=641127" TargetMode="External"/><Relationship Id="rId25" Type="http://schemas.openxmlformats.org/officeDocument/2006/relationships/hyperlink" Target="http://zakupki.gov.ru/epz/organization/view/info.html?organizationId=634600" TargetMode="External"/><Relationship Id="rId33" Type="http://schemas.openxmlformats.org/officeDocument/2006/relationships/hyperlink" Target="http://zakupki.gov.ru/epz/organization/view/info.html?organizationId=634603" TargetMode="External"/><Relationship Id="rId38" Type="http://schemas.openxmlformats.org/officeDocument/2006/relationships/hyperlink" Target="http://zakupki.gov.ru/epz/organization/view/info.html?organizationId=634613" TargetMode="External"/><Relationship Id="rId46" Type="http://schemas.openxmlformats.org/officeDocument/2006/relationships/hyperlink" Target="http://zakupki.gov.ru/epz/organization/view/info.html?organizationId=668635" TargetMode="External"/><Relationship Id="rId59" Type="http://schemas.openxmlformats.org/officeDocument/2006/relationships/hyperlink" Target="http://zakupki.gov.ru/epz/organization/view/info.html?organizationId=708144" TargetMode="External"/><Relationship Id="rId67" Type="http://schemas.openxmlformats.org/officeDocument/2006/relationships/hyperlink" Target="http://zakupki.gov.ru/epz/organization/view/info.html?organizationId=669453" TargetMode="External"/><Relationship Id="rId20" Type="http://schemas.openxmlformats.org/officeDocument/2006/relationships/hyperlink" Target="http://zakupki.gov.ru/epz/organization/view/info.html?organizationId=634599" TargetMode="External"/><Relationship Id="rId41" Type="http://schemas.openxmlformats.org/officeDocument/2006/relationships/hyperlink" Target="http://zakupki.gov.ru/epz/organization/view/info.html?organizationId=691295" TargetMode="External"/><Relationship Id="rId54" Type="http://schemas.openxmlformats.org/officeDocument/2006/relationships/hyperlink" Target="http://zakupki.gov.ru/epz/organization/view/info.html?organizationId=668616" TargetMode="External"/><Relationship Id="rId62" Type="http://schemas.openxmlformats.org/officeDocument/2006/relationships/hyperlink" Target="http://zakupki.gov.ru/epz/organization/view/info.html?organizationId=782194" TargetMode="External"/><Relationship Id="rId70" Type="http://schemas.openxmlformats.org/officeDocument/2006/relationships/hyperlink" Target="http://zakupki.gov.ru/epz/organization/view/info.html?organizationId=665243" TargetMode="External"/><Relationship Id="rId75" Type="http://schemas.openxmlformats.org/officeDocument/2006/relationships/hyperlink" Target="http://zakupki.gov.ru/epz/organization/view/info.html?organizationId=723624" TargetMode="External"/><Relationship Id="rId83" Type="http://schemas.openxmlformats.org/officeDocument/2006/relationships/hyperlink" Target="http://zakupki.gov.ru/epz/organization/view/info.html?organizationId=2027012" TargetMode="External"/><Relationship Id="rId88" Type="http://schemas.openxmlformats.org/officeDocument/2006/relationships/hyperlink" Target="http://zakupki.gov.ru/epz/organization/view/info.html?organizationId=66540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zakupki.gov.ru/epz/organization/view/info.html?organizationId=624389" TargetMode="External"/><Relationship Id="rId23" Type="http://schemas.openxmlformats.org/officeDocument/2006/relationships/hyperlink" Target="http://zakupki.gov.ru/epz/organization/view/info.html?organizationId=634623" TargetMode="External"/><Relationship Id="rId28" Type="http://schemas.openxmlformats.org/officeDocument/2006/relationships/hyperlink" Target="http://zakupki.gov.ru/epz/organization/view/info.html?organizationId=634629" TargetMode="External"/><Relationship Id="rId36" Type="http://schemas.openxmlformats.org/officeDocument/2006/relationships/hyperlink" Target="http://zakupki.gov.ru/epz/organization/view/info.html?organizationId=771735" TargetMode="External"/><Relationship Id="rId49" Type="http://schemas.openxmlformats.org/officeDocument/2006/relationships/hyperlink" Target="http://zakupki.gov.ru/epz/organization/view/info.html?organizationId=708161" TargetMode="External"/><Relationship Id="rId57" Type="http://schemas.openxmlformats.org/officeDocument/2006/relationships/hyperlink" Target="http://zakupki.gov.ru/epz/organization/view/info.html?organizationId=669470" TargetMode="External"/><Relationship Id="rId10" Type="http://schemas.openxmlformats.org/officeDocument/2006/relationships/hyperlink" Target="consultantplus://offline/ref=40EC5E5A304C53D644E8DB13C5D7F4937D23FCC34CB8122A938A5B447AA603C5x7n2K" TargetMode="External"/><Relationship Id="rId31" Type="http://schemas.openxmlformats.org/officeDocument/2006/relationships/hyperlink" Target="http://zakupki.gov.ru/epz/organization/view/info.html?organizationId=614591" TargetMode="External"/><Relationship Id="rId44" Type="http://schemas.openxmlformats.org/officeDocument/2006/relationships/hyperlink" Target="http://zakupki.gov.ru/epz/organization/view/info.html?organizationId=782210" TargetMode="External"/><Relationship Id="rId52" Type="http://schemas.openxmlformats.org/officeDocument/2006/relationships/hyperlink" Target="http://zakupki.gov.ru/epz/organization/view/info.html?organizationId=708145" TargetMode="External"/><Relationship Id="rId60" Type="http://schemas.openxmlformats.org/officeDocument/2006/relationships/hyperlink" Target="http://zakupki.gov.ru/epz/organization/view/info.html?organizationId=668624" TargetMode="External"/><Relationship Id="rId65" Type="http://schemas.openxmlformats.org/officeDocument/2006/relationships/hyperlink" Target="http://zakupki.gov.ru/epz/organization/view/info.html?organizationId=668636" TargetMode="External"/><Relationship Id="rId73" Type="http://schemas.openxmlformats.org/officeDocument/2006/relationships/hyperlink" Target="http://zakupki.gov.ru/epz/organization/view/info.html?organizationId=665417" TargetMode="External"/><Relationship Id="rId78" Type="http://schemas.openxmlformats.org/officeDocument/2006/relationships/hyperlink" Target="http://zakupki.gov.ru/epz/organization/view/info.html?organizationId=1247687" TargetMode="External"/><Relationship Id="rId81" Type="http://schemas.openxmlformats.org/officeDocument/2006/relationships/hyperlink" Target="http://zakupki.gov.ru/epz/organization/view/info.html?organizationId=1937713" TargetMode="External"/><Relationship Id="rId86" Type="http://schemas.openxmlformats.org/officeDocument/2006/relationships/hyperlink" Target="http://zakupki.gov.ru/epz/organization/view/info.html?organizationId=6867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F5FE25-9976-4950-8BCB-009663AAA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8477</Words>
  <Characters>48324</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56688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Подготовлено экспертами Актион-МЦФЭР</dc:description>
  <cp:lastModifiedBy>User</cp:lastModifiedBy>
  <cp:revision>6</cp:revision>
  <cp:lastPrinted>2022-01-28T11:42:00Z</cp:lastPrinted>
  <dcterms:created xsi:type="dcterms:W3CDTF">2022-01-28T11:41:00Z</dcterms:created>
  <dcterms:modified xsi:type="dcterms:W3CDTF">2022-01-28T11:47:00Z</dcterms:modified>
</cp:coreProperties>
</file>