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F2" w:rsidRDefault="00AC3B9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3497580</wp:posOffset>
                </wp:positionH>
                <wp:positionV relativeFrom="page">
                  <wp:posOffset>461645</wp:posOffset>
                </wp:positionV>
                <wp:extent cx="749935" cy="798830"/>
                <wp:effectExtent l="1905" t="444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798830"/>
                        </a:xfrm>
                        <a:prstGeom prst="rect">
                          <a:avLst/>
                        </a:prstGeom>
                        <a:solidFill>
                          <a:srgbClr val="FC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BFB" id="Rectangle 7" o:spid="_x0000_s1026" style="position:absolute;margin-left:275.4pt;margin-top:36.35pt;width:59.05pt;height:6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vbfwIAAPoEAAAOAAAAZHJzL2Uyb0RvYy54bWysVNuO0zAQfUfiHyy/t0m66SXRpqvdliCk&#10;BVYsfIBrO42FYxvbbbog/p2x05Yu8IAQfXA9mfH4nJkzvr45dBLtuXVCqwpn4xQjrqhmQm0r/Olj&#10;PVpg5DxRjEiteIWfuMM3y5cvrntT8olutWTcIkiiXNmbCrfemzJJHG15R9xYG67A2WjbEQ+m3SbM&#10;kh6ydzKZpOks6bVlxmrKnYOv68GJlzF/03Dq3zeN4x7JCgM2H1cb101Yk+U1KbeWmFbQIwzyDyg6&#10;IhRcek61Jp6gnRW/peoEtdrpxo+p7hLdNILyyAHYZOkvbB5bYnjkAsVx5lwm9//S0nf7B4sEg95h&#10;pEgHLfoARSNqKzmah/L0xpUQ9WgebCDozL2mnx1SetVCFL+1VvctJwxAZSE+eXYgGA6Ook3/VjPI&#10;TnZex0odGtuFhFADdIgNeTo3hB88ovBxnhfF1RQjCq55sVhcxYYlpDwdNtb511x3KGwqbAF6TE72&#10;984HMKQ8hUTwWgpWCymjYbeblbRoT0Ab9ape1+uIHzhehkkVgpUOx4aMwxfACHcEX0Abe/2tyCZ5&#10;ejcpRvVsMR/ldT4dFfN0MUqz4q6YpXmRr+vvAWCWl61gjKt7ofhJd1n+d309TsCgmKg81Fe4mE6m&#10;kfsz9O6SZBp/fyLZCQ9jKEVX4cU5iJShr68UA9qk9ETIYZ88hx+rDDU4/ceqRBWExg8C2mj2BCKw&#10;GpoEYwgPBmxabb9i1MPwVdh92RHLMZJvFAipyPI8TGs08ul8Aoa99GwuPURRSFVhj9GwXflhwnfG&#10;im0LN2WxMErfgvgaEYURhDmgOkoWBiwyOD4GYYIv7Rj188la/gAAAP//AwBQSwMEFAAGAAgAAAAh&#10;AMon4fDfAAAACgEAAA8AAABkcnMvZG93bnJldi54bWxMj8tOwzAQRfdI/IM1SOyoQ6WkSRqnQpWy&#10;QGLTx4LlJDZxSmwH22nD3zOsYDm6R/eeqXaLGdlV+TA4K+B5lQBTtnNysL2A86l5yoGFiFbi6KwS&#10;8K0C7Or7uwpL6W72oK7H2DMqsaFEATrGqeQ8dFoZDCs3KUvZh/MGI52+59LjjcrNyNdJknGDg6UF&#10;jZPaa9V9Hmcj4HDSr3uHRXNp3uY2f0f5lfooxOPD8rIFFtUS/2D41Sd1qMmpdbOVgY0C0jQh9Shg&#10;s94AIyDL8gJYS2SRp8Driv9/of4BAAD//wMAUEsBAi0AFAAGAAgAAAAhALaDOJL+AAAA4QEAABMA&#10;AAAAAAAAAAAAAAAAAAAAAFtDb250ZW50X1R5cGVzXS54bWxQSwECLQAUAAYACAAAACEAOP0h/9YA&#10;AACUAQAACwAAAAAAAAAAAAAAAAAvAQAAX3JlbHMvLnJlbHNQSwECLQAUAAYACAAAACEApdRL238C&#10;AAD6BAAADgAAAAAAAAAAAAAAAAAuAgAAZHJzL2Uyb0RvYy54bWxQSwECLQAUAAYACAAAACEAyifh&#10;8N8AAAAKAQAADwAAAAAAAAAAAAAAAADZBAAAZHJzL2Rvd25yZXYueG1sUEsFBgAAAAAEAAQA8wAA&#10;AOUFAAAAAA==&#10;" fillcolor="#fcfdfd" stroked="f">
                <w10:wrap anchorx="page" anchory="page"/>
              </v:rect>
            </w:pict>
          </mc:Fallback>
        </mc:AlternateContent>
      </w:r>
    </w:p>
    <w:p w:rsidR="003F7DF2" w:rsidRDefault="003F7DF2">
      <w:pPr>
        <w:framePr w:wrap="none" w:vAnchor="page" w:hAnchor="page" w:x="2269" w:y="3069"/>
      </w:pPr>
    </w:p>
    <w:p w:rsidR="00DE06A2" w:rsidRDefault="00DE06A2" w:rsidP="00DE06A2">
      <w:pPr>
        <w:pStyle w:val="30"/>
        <w:shd w:val="clear" w:color="auto" w:fill="auto"/>
        <w:spacing w:after="198" w:line="317" w:lineRule="exact"/>
        <w:ind w:left="220" w:right="6000"/>
        <w:rPr>
          <w:b w:val="0"/>
        </w:rPr>
      </w:pPr>
    </w:p>
    <w:p w:rsidR="00277394" w:rsidRDefault="00277394" w:rsidP="00277394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277394" w:rsidRDefault="00277394" w:rsidP="002773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277394" w:rsidRDefault="00277394" w:rsidP="00277394">
      <w:pPr>
        <w:jc w:val="center"/>
        <w:rPr>
          <w:rFonts w:ascii="Arial" w:hAnsi="Arial" w:cs="Arial"/>
          <w:b/>
        </w:rPr>
      </w:pPr>
    </w:p>
    <w:p w:rsidR="00277394" w:rsidRDefault="00277394" w:rsidP="00277394">
      <w:pPr>
        <w:jc w:val="center"/>
        <w:rPr>
          <w:rFonts w:ascii="Arial" w:hAnsi="Arial" w:cs="Arial"/>
          <w:b/>
        </w:rPr>
      </w:pPr>
    </w:p>
    <w:p w:rsidR="00277394" w:rsidRDefault="00277394" w:rsidP="002773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:rsidR="00277394" w:rsidRDefault="00277394" w:rsidP="00277394">
      <w:pPr>
        <w:jc w:val="center"/>
        <w:rPr>
          <w:rFonts w:ascii="Arial" w:hAnsi="Arial" w:cs="Arial"/>
          <w:b/>
        </w:rPr>
      </w:pPr>
    </w:p>
    <w:p w:rsidR="00277394" w:rsidRDefault="00277394" w:rsidP="00277394">
      <w:pPr>
        <w:jc w:val="center"/>
        <w:rPr>
          <w:rFonts w:ascii="Arial" w:hAnsi="Arial" w:cs="Arial"/>
          <w:b/>
        </w:rPr>
      </w:pPr>
    </w:p>
    <w:p w:rsidR="00277394" w:rsidRDefault="00277394" w:rsidP="00277394">
      <w:pPr>
        <w:jc w:val="center"/>
        <w:rPr>
          <w:rFonts w:ascii="Arial" w:hAnsi="Arial" w:cs="Arial"/>
          <w:b/>
        </w:rPr>
      </w:pPr>
    </w:p>
    <w:p w:rsidR="00277394" w:rsidRDefault="00277394" w:rsidP="0027739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       _______.2022  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</w:p>
    <w:p w:rsidR="00DE06A2" w:rsidRDefault="00DE06A2" w:rsidP="00DE06A2">
      <w:pPr>
        <w:pStyle w:val="30"/>
        <w:shd w:val="clear" w:color="auto" w:fill="auto"/>
        <w:spacing w:after="198" w:line="317" w:lineRule="exact"/>
        <w:ind w:left="220" w:right="6000"/>
        <w:rPr>
          <w:b w:val="0"/>
        </w:rPr>
      </w:pPr>
      <w:bookmarkStart w:id="0" w:name="_GoBack"/>
      <w:bookmarkEnd w:id="0"/>
    </w:p>
    <w:p w:rsidR="003F7DF2" w:rsidRDefault="00511459" w:rsidP="00DE06A2">
      <w:pPr>
        <w:pStyle w:val="30"/>
        <w:shd w:val="clear" w:color="auto" w:fill="auto"/>
        <w:spacing w:after="0" w:line="240" w:lineRule="auto"/>
        <w:ind w:left="220" w:right="4111"/>
        <w:rPr>
          <w:b w:val="0"/>
          <w:sz w:val="28"/>
          <w:szCs w:val="28"/>
        </w:rPr>
      </w:pPr>
      <w:r w:rsidRPr="00DE06A2">
        <w:rPr>
          <w:b w:val="0"/>
          <w:sz w:val="28"/>
          <w:szCs w:val="28"/>
        </w:rPr>
        <w:t>О</w:t>
      </w:r>
      <w:r w:rsidR="00DE06A2" w:rsidRPr="00DE06A2">
        <w:rPr>
          <w:b w:val="0"/>
          <w:sz w:val="28"/>
          <w:szCs w:val="28"/>
        </w:rPr>
        <w:t>б утверждении Положения о Совете</w:t>
      </w:r>
      <w:r w:rsidRPr="00DE06A2">
        <w:rPr>
          <w:b w:val="0"/>
          <w:sz w:val="28"/>
          <w:szCs w:val="28"/>
        </w:rPr>
        <w:t xml:space="preserve"> отцов А</w:t>
      </w:r>
      <w:r w:rsidR="00DE06A2" w:rsidRPr="00DE06A2">
        <w:rPr>
          <w:b w:val="0"/>
          <w:sz w:val="28"/>
          <w:szCs w:val="28"/>
        </w:rPr>
        <w:t xml:space="preserve">ксубаевского </w:t>
      </w:r>
      <w:r w:rsidRPr="00DE06A2"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DE06A2" w:rsidRPr="00DE06A2" w:rsidRDefault="00DE06A2" w:rsidP="00DE06A2">
      <w:pPr>
        <w:pStyle w:val="30"/>
        <w:shd w:val="clear" w:color="auto" w:fill="auto"/>
        <w:spacing w:after="0" w:line="240" w:lineRule="auto"/>
        <w:ind w:left="220" w:right="4111"/>
        <w:rPr>
          <w:b w:val="0"/>
          <w:sz w:val="28"/>
          <w:szCs w:val="28"/>
        </w:rPr>
      </w:pPr>
    </w:p>
    <w:p w:rsidR="00DE06A2" w:rsidRPr="00DE06A2" w:rsidRDefault="00DE06A2" w:rsidP="00DE06A2">
      <w:pPr>
        <w:pStyle w:val="30"/>
        <w:shd w:val="clear" w:color="auto" w:fill="auto"/>
        <w:spacing w:after="0" w:line="240" w:lineRule="auto"/>
        <w:ind w:left="220" w:right="6000"/>
        <w:rPr>
          <w:b w:val="0"/>
          <w:sz w:val="28"/>
          <w:szCs w:val="28"/>
        </w:rPr>
      </w:pPr>
    </w:p>
    <w:p w:rsidR="00AC3B93" w:rsidRDefault="00DE06A2" w:rsidP="00DE06A2">
      <w:pPr>
        <w:pStyle w:val="20"/>
        <w:shd w:val="clear" w:color="auto" w:fill="auto"/>
        <w:spacing w:line="240" w:lineRule="auto"/>
        <w:ind w:left="220" w:firstLine="720"/>
        <w:jc w:val="both"/>
      </w:pPr>
      <w:r>
        <w:t>В цел</w:t>
      </w:r>
      <w:r w:rsidR="00511459" w:rsidRPr="00DE06A2">
        <w:t>ях сохранения и поддержки развития духовно - нравственного потенциала семей, воспитания уважения к статусу отца, матери, повышения ответственности родителей за воспитание детей, поддержки творческих способностей членов семьи, в рамках реализации распоряжения Правительства Российской Федерации от 25 августа 2014 года № 1618-р «Об утверждении Концепции государственной семейной политики в Российской Федерации на период до 2025 года»</w:t>
      </w:r>
      <w:r>
        <w:t xml:space="preserve">, Исполнительный комитет </w:t>
      </w:r>
      <w:r w:rsidR="00AC3B93" w:rsidRPr="00DE06A2">
        <w:t>Аксубаевского  муниципального</w:t>
      </w:r>
      <w:r w:rsidR="00AC3B93" w:rsidRPr="00DE06A2">
        <w:br/>
        <w:t>района Республики Татарстан</w:t>
      </w:r>
      <w:r w:rsidR="00AC3B93">
        <w:t xml:space="preserve"> </w:t>
      </w:r>
    </w:p>
    <w:p w:rsidR="003F7DF2" w:rsidRPr="00AC3B93" w:rsidRDefault="00AC3B93" w:rsidP="00AC3B93">
      <w:pPr>
        <w:pStyle w:val="20"/>
        <w:shd w:val="clear" w:color="auto" w:fill="auto"/>
        <w:spacing w:line="240" w:lineRule="auto"/>
        <w:jc w:val="both"/>
        <w:rPr>
          <w:b/>
        </w:rPr>
      </w:pPr>
      <w:r w:rsidRPr="00AC3B93">
        <w:rPr>
          <w:b/>
        </w:rPr>
        <w:t xml:space="preserve">   ПОСТАНОВЛЯЕТ:</w:t>
      </w:r>
    </w:p>
    <w:p w:rsidR="003F7DF2" w:rsidRPr="00DE06A2" w:rsidRDefault="00511459" w:rsidP="00DE06A2">
      <w:pPr>
        <w:pStyle w:val="20"/>
        <w:numPr>
          <w:ilvl w:val="0"/>
          <w:numId w:val="1"/>
        </w:numPr>
        <w:shd w:val="clear" w:color="auto" w:fill="auto"/>
        <w:tabs>
          <w:tab w:val="left" w:pos="1294"/>
        </w:tabs>
        <w:spacing w:line="240" w:lineRule="auto"/>
        <w:ind w:left="220" w:right="101" w:firstLine="720"/>
        <w:jc w:val="both"/>
      </w:pPr>
      <w:r w:rsidRPr="00DE06A2">
        <w:t>Утвердить Положение о Совете отцов А</w:t>
      </w:r>
      <w:r w:rsidR="00DE06A2" w:rsidRPr="00DE06A2">
        <w:t xml:space="preserve">ксубаевского </w:t>
      </w:r>
      <w:r w:rsidRPr="00DE06A2">
        <w:t xml:space="preserve"> муниципального</w:t>
      </w:r>
      <w:r w:rsidRPr="00DE06A2">
        <w:br/>
        <w:t>района Республики Татарстан (Приложение № 1).</w:t>
      </w:r>
    </w:p>
    <w:p w:rsidR="00DE06A2" w:rsidRPr="003E4E9E" w:rsidRDefault="003E4E9E" w:rsidP="004D6435">
      <w:pPr>
        <w:pStyle w:val="a8"/>
        <w:numPr>
          <w:ilvl w:val="8"/>
          <w:numId w:val="1"/>
        </w:numPr>
        <w:tabs>
          <w:tab w:val="left" w:pos="1294"/>
        </w:tabs>
        <w:spacing w:before="0" w:beforeAutospacing="0" w:after="0" w:afterAutospacing="0"/>
        <w:ind w:left="284" w:right="101"/>
        <w:jc w:val="both"/>
      </w:pPr>
      <w:r>
        <w:rPr>
          <w:sz w:val="28"/>
          <w:szCs w:val="28"/>
        </w:rPr>
        <w:t xml:space="preserve">          2.Разместить </w:t>
      </w:r>
      <w:r w:rsidRPr="003E4E9E">
        <w:rPr>
          <w:sz w:val="28"/>
          <w:szCs w:val="28"/>
        </w:rPr>
        <w:t xml:space="preserve">настоящее постановление на официальном сайте  Аксубаевского муниципального района </w:t>
      </w:r>
      <w:hyperlink r:id="rId7" w:history="1">
        <w:r w:rsidRPr="003E4E9E">
          <w:rPr>
            <w:rStyle w:val="a3"/>
            <w:color w:val="000000"/>
            <w:sz w:val="28"/>
            <w:szCs w:val="28"/>
            <w:u w:val="none"/>
          </w:rPr>
          <w:t>http://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aksubayevo</w:t>
        </w:r>
        <w:r w:rsidRPr="003E4E9E">
          <w:rPr>
            <w:rStyle w:val="a3"/>
            <w:color w:val="000000"/>
            <w:sz w:val="28"/>
            <w:szCs w:val="28"/>
            <w:u w:val="none"/>
          </w:rPr>
          <w:t>.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tatarstan</w:t>
        </w:r>
        <w:r w:rsidRPr="003E4E9E">
          <w:rPr>
            <w:rStyle w:val="a3"/>
            <w:color w:val="000000"/>
            <w:sz w:val="28"/>
            <w:szCs w:val="28"/>
            <w:u w:val="none"/>
          </w:rPr>
          <w:t>.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Pr="003E4E9E">
        <w:rPr>
          <w:sz w:val="28"/>
          <w:szCs w:val="28"/>
        </w:rPr>
        <w:t xml:space="preserve"> и опубликовать портале правовой информации </w:t>
      </w:r>
      <w:hyperlink r:id="rId8" w:history="1"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http</w:t>
        </w:r>
        <w:r w:rsidRPr="003E4E9E">
          <w:rPr>
            <w:rStyle w:val="a3"/>
            <w:color w:val="000000"/>
            <w:sz w:val="28"/>
            <w:szCs w:val="28"/>
            <w:u w:val="none"/>
          </w:rPr>
          <w:t>://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pravo</w:t>
        </w:r>
        <w:r w:rsidRPr="003E4E9E">
          <w:rPr>
            <w:rStyle w:val="a3"/>
            <w:color w:val="000000"/>
            <w:sz w:val="28"/>
            <w:szCs w:val="28"/>
            <w:u w:val="none"/>
          </w:rPr>
          <w:t>.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tatarstan</w:t>
        </w:r>
        <w:r w:rsidRPr="003E4E9E">
          <w:rPr>
            <w:rStyle w:val="a3"/>
            <w:color w:val="000000"/>
            <w:sz w:val="28"/>
            <w:szCs w:val="28"/>
            <w:u w:val="none"/>
          </w:rPr>
          <w:t>.</w:t>
        </w:r>
        <w:r w:rsidRPr="003E4E9E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</w:hyperlink>
      <w:r w:rsidRPr="003E4E9E">
        <w:rPr>
          <w:sz w:val="28"/>
          <w:szCs w:val="28"/>
        </w:rPr>
        <w:t>.</w:t>
      </w:r>
    </w:p>
    <w:p w:rsidR="003F7DF2" w:rsidRPr="00DE06A2" w:rsidRDefault="003E4E9E" w:rsidP="003E4E9E">
      <w:pPr>
        <w:pStyle w:val="20"/>
        <w:shd w:val="clear" w:color="auto" w:fill="auto"/>
        <w:tabs>
          <w:tab w:val="left" w:pos="1294"/>
        </w:tabs>
        <w:spacing w:line="240" w:lineRule="auto"/>
        <w:ind w:left="284" w:right="101"/>
        <w:jc w:val="both"/>
      </w:pPr>
      <w:r>
        <w:t xml:space="preserve">         3.</w:t>
      </w:r>
      <w:r w:rsidR="00511459" w:rsidRPr="00DE06A2">
        <w:t>Контроль за исполнением настоящ</w:t>
      </w:r>
      <w:r w:rsidR="00AC3B93">
        <w:t>его постановления возложить на начальника МКУ «Отдел культуры» И</w:t>
      </w:r>
      <w:r w:rsidR="00511459" w:rsidRPr="00DE06A2">
        <w:t xml:space="preserve">сполнительного комитета </w:t>
      </w:r>
      <w:r w:rsidR="00AC3B93">
        <w:t>Аксубаевского  муниципального  района Республики Татарстан.</w:t>
      </w:r>
    </w:p>
    <w:p w:rsidR="003F7DF2" w:rsidRDefault="003F7DF2" w:rsidP="00DE06A2">
      <w:pPr>
        <w:pStyle w:val="20"/>
        <w:shd w:val="clear" w:color="auto" w:fill="auto"/>
        <w:tabs>
          <w:tab w:val="left" w:pos="1294"/>
        </w:tabs>
        <w:spacing w:line="240" w:lineRule="auto"/>
        <w:ind w:left="220" w:right="6523"/>
        <w:jc w:val="both"/>
      </w:pPr>
    </w:p>
    <w:p w:rsidR="00AC3B93" w:rsidRDefault="00AC3B93" w:rsidP="00DE06A2">
      <w:pPr>
        <w:pStyle w:val="20"/>
        <w:shd w:val="clear" w:color="auto" w:fill="auto"/>
        <w:tabs>
          <w:tab w:val="left" w:pos="1294"/>
        </w:tabs>
        <w:spacing w:line="240" w:lineRule="auto"/>
        <w:ind w:left="220" w:right="6523"/>
        <w:jc w:val="both"/>
      </w:pPr>
    </w:p>
    <w:p w:rsidR="00AC3B93" w:rsidRPr="00DE06A2" w:rsidRDefault="00AC3B93" w:rsidP="00DE06A2">
      <w:pPr>
        <w:pStyle w:val="20"/>
        <w:shd w:val="clear" w:color="auto" w:fill="auto"/>
        <w:tabs>
          <w:tab w:val="left" w:pos="1294"/>
        </w:tabs>
        <w:spacing w:line="240" w:lineRule="auto"/>
        <w:ind w:left="220" w:right="6523"/>
        <w:jc w:val="both"/>
      </w:pPr>
    </w:p>
    <w:p w:rsidR="003F7DF2" w:rsidRDefault="00511459" w:rsidP="00DE06A2">
      <w:pPr>
        <w:pStyle w:val="10"/>
        <w:shd w:val="clear" w:color="auto" w:fill="auto"/>
        <w:spacing w:before="0" w:after="0" w:line="240" w:lineRule="auto"/>
        <w:ind w:left="220"/>
        <w:jc w:val="left"/>
        <w:rPr>
          <w:b w:val="0"/>
          <w:sz w:val="28"/>
          <w:szCs w:val="28"/>
        </w:rPr>
      </w:pPr>
      <w:bookmarkStart w:id="1" w:name="bookmark1"/>
      <w:r w:rsidRPr="00DE06A2">
        <w:rPr>
          <w:b w:val="0"/>
          <w:sz w:val="28"/>
          <w:szCs w:val="28"/>
        </w:rPr>
        <w:t>Руководитель</w:t>
      </w:r>
      <w:r w:rsidR="00DE06A2" w:rsidRPr="00DE06A2">
        <w:rPr>
          <w:b w:val="0"/>
          <w:sz w:val="28"/>
          <w:szCs w:val="28"/>
        </w:rPr>
        <w:t xml:space="preserve"> </w:t>
      </w:r>
      <w:r w:rsidRPr="00DE06A2">
        <w:rPr>
          <w:b w:val="0"/>
          <w:sz w:val="28"/>
          <w:szCs w:val="28"/>
        </w:rPr>
        <w:t>Исполнительного комитета</w:t>
      </w:r>
      <w:bookmarkEnd w:id="1"/>
    </w:p>
    <w:p w:rsidR="00AC3B93" w:rsidRDefault="00AC3B93" w:rsidP="00AC3B93">
      <w:pPr>
        <w:pStyle w:val="20"/>
        <w:shd w:val="clear" w:color="auto" w:fill="auto"/>
        <w:tabs>
          <w:tab w:val="left" w:pos="1294"/>
        </w:tabs>
        <w:spacing w:line="240" w:lineRule="auto"/>
        <w:ind w:right="101"/>
        <w:jc w:val="both"/>
      </w:pPr>
      <w:r>
        <w:t xml:space="preserve">   Аксубаевского  муниципального  района </w:t>
      </w:r>
    </w:p>
    <w:p w:rsidR="00AC3B93" w:rsidRPr="00DE06A2" w:rsidRDefault="00AC3B93" w:rsidP="00AC3B93">
      <w:pPr>
        <w:pStyle w:val="20"/>
        <w:shd w:val="clear" w:color="auto" w:fill="auto"/>
        <w:tabs>
          <w:tab w:val="left" w:pos="1294"/>
        </w:tabs>
        <w:spacing w:line="240" w:lineRule="auto"/>
        <w:ind w:right="101"/>
        <w:jc w:val="both"/>
      </w:pPr>
      <w:r>
        <w:t xml:space="preserve">   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С.Ю.Зайцев </w:t>
      </w:r>
    </w:p>
    <w:p w:rsidR="00AC3B93" w:rsidRPr="00DE06A2" w:rsidRDefault="00AC3B93" w:rsidP="00DE06A2">
      <w:pPr>
        <w:pStyle w:val="10"/>
        <w:shd w:val="clear" w:color="auto" w:fill="auto"/>
        <w:spacing w:before="0" w:after="0" w:line="240" w:lineRule="auto"/>
        <w:ind w:left="220"/>
        <w:jc w:val="left"/>
        <w:rPr>
          <w:b w:val="0"/>
          <w:sz w:val="28"/>
          <w:szCs w:val="28"/>
        </w:rPr>
      </w:pPr>
    </w:p>
    <w:p w:rsidR="003F7DF2" w:rsidRDefault="003F7DF2">
      <w:pPr>
        <w:rPr>
          <w:sz w:val="2"/>
          <w:szCs w:val="2"/>
        </w:rPr>
      </w:pPr>
    </w:p>
    <w:p w:rsidR="00DE06A2" w:rsidRDefault="00DE06A2">
      <w:pPr>
        <w:rPr>
          <w:sz w:val="2"/>
          <w:szCs w:val="2"/>
        </w:rPr>
        <w:sectPr w:rsidR="00DE06A2" w:rsidSect="00DE06A2">
          <w:pgSz w:w="11900" w:h="16840"/>
          <w:pgMar w:top="360" w:right="843" w:bottom="360" w:left="1134" w:header="0" w:footer="3" w:gutter="0"/>
          <w:cols w:space="720"/>
          <w:noEndnote/>
          <w:docGrid w:linePitch="360"/>
        </w:sectPr>
      </w:pPr>
    </w:p>
    <w:p w:rsidR="00AC3B93" w:rsidRDefault="00AC3B93" w:rsidP="00DE06A2">
      <w:pPr>
        <w:pStyle w:val="20"/>
        <w:shd w:val="clear" w:color="auto" w:fill="auto"/>
        <w:ind w:left="5000"/>
        <w:jc w:val="left"/>
      </w:pPr>
    </w:p>
    <w:p w:rsidR="00AC3B93" w:rsidRDefault="00AC3B93" w:rsidP="00DE06A2">
      <w:pPr>
        <w:pStyle w:val="20"/>
        <w:shd w:val="clear" w:color="auto" w:fill="auto"/>
        <w:ind w:left="5000"/>
        <w:jc w:val="left"/>
      </w:pPr>
    </w:p>
    <w:p w:rsidR="00DE06A2" w:rsidRDefault="00511459" w:rsidP="00DE06A2">
      <w:pPr>
        <w:pStyle w:val="20"/>
        <w:shd w:val="clear" w:color="auto" w:fill="auto"/>
        <w:ind w:left="5000"/>
        <w:jc w:val="left"/>
      </w:pPr>
      <w:r>
        <w:t xml:space="preserve">Приложение </w:t>
      </w:r>
      <w:r w:rsidR="00DE06A2">
        <w:t xml:space="preserve">№ 1 </w:t>
      </w:r>
      <w:r>
        <w:t xml:space="preserve">к постановлению Исполнительного комитета </w:t>
      </w:r>
    </w:p>
    <w:p w:rsidR="003F7DF2" w:rsidRDefault="00511459" w:rsidP="00DE06A2">
      <w:pPr>
        <w:pStyle w:val="20"/>
        <w:shd w:val="clear" w:color="auto" w:fill="auto"/>
        <w:ind w:left="5000"/>
        <w:jc w:val="left"/>
      </w:pPr>
      <w:r>
        <w:t>А</w:t>
      </w:r>
      <w:r w:rsidR="00DE06A2">
        <w:t xml:space="preserve">ксубаевского </w:t>
      </w:r>
      <w:r>
        <w:t>муниципального района</w:t>
      </w:r>
    </w:p>
    <w:p w:rsidR="00DE06A2" w:rsidRDefault="00DE06A2" w:rsidP="00DE06A2">
      <w:pPr>
        <w:pStyle w:val="20"/>
        <w:shd w:val="clear" w:color="auto" w:fill="auto"/>
        <w:ind w:left="5000"/>
        <w:jc w:val="left"/>
      </w:pPr>
      <w:r>
        <w:t>Республики Татарстан</w:t>
      </w:r>
    </w:p>
    <w:p w:rsidR="003F7DF2" w:rsidRDefault="00DE06A2" w:rsidP="00DE06A2">
      <w:pPr>
        <w:pStyle w:val="20"/>
        <w:shd w:val="clear" w:color="auto" w:fill="auto"/>
        <w:tabs>
          <w:tab w:val="left" w:pos="8384"/>
          <w:tab w:val="left" w:leader="underscore" w:pos="9790"/>
        </w:tabs>
        <w:spacing w:after="596"/>
        <w:ind w:left="5000"/>
        <w:jc w:val="both"/>
      </w:pPr>
      <w:r>
        <w:t>о</w:t>
      </w:r>
      <w:r w:rsidR="00511459">
        <w:t>т</w:t>
      </w:r>
      <w:r>
        <w:t xml:space="preserve"> «_____»_________2022 №___</w:t>
      </w:r>
    </w:p>
    <w:p w:rsidR="003F7DF2" w:rsidRDefault="00511459" w:rsidP="00DE06A2">
      <w:pPr>
        <w:pStyle w:val="10"/>
        <w:shd w:val="clear" w:color="auto" w:fill="auto"/>
        <w:spacing w:before="0" w:after="0" w:line="322" w:lineRule="exact"/>
        <w:ind w:left="20"/>
      </w:pPr>
      <w:bookmarkStart w:id="2" w:name="bookmark2"/>
      <w:r>
        <w:t>ПОЛОЖЕНИЕ</w:t>
      </w:r>
      <w:bookmarkEnd w:id="2"/>
    </w:p>
    <w:p w:rsidR="003F7DF2" w:rsidRDefault="00511459" w:rsidP="00DE06A2">
      <w:pPr>
        <w:pStyle w:val="10"/>
        <w:shd w:val="clear" w:color="auto" w:fill="auto"/>
        <w:spacing w:before="0" w:after="349" w:line="322" w:lineRule="exact"/>
        <w:ind w:left="20"/>
      </w:pPr>
      <w:bookmarkStart w:id="3" w:name="bookmark3"/>
      <w:r>
        <w:t>о Совете отцов А</w:t>
      </w:r>
      <w:r w:rsidR="00DE06A2">
        <w:t xml:space="preserve">ксубаевского </w:t>
      </w:r>
      <w:r>
        <w:t xml:space="preserve"> муниципального района</w:t>
      </w:r>
      <w:r>
        <w:br/>
        <w:t>Республики Татарстан</w:t>
      </w:r>
      <w:bookmarkEnd w:id="3"/>
    </w:p>
    <w:p w:rsidR="003F7DF2" w:rsidRDefault="00511459" w:rsidP="00DE06A2">
      <w:pPr>
        <w:pStyle w:val="10"/>
        <w:shd w:val="clear" w:color="auto" w:fill="auto"/>
        <w:spacing w:before="0" w:after="303" w:line="260" w:lineRule="exact"/>
        <w:ind w:right="360"/>
      </w:pPr>
      <w:bookmarkStart w:id="4" w:name="bookmark4"/>
      <w:r>
        <w:t>1. Общие положения</w:t>
      </w:r>
      <w:bookmarkEnd w:id="4"/>
    </w:p>
    <w:p w:rsidR="003F7DF2" w:rsidRDefault="00511459" w:rsidP="00DE06A2">
      <w:pPr>
        <w:pStyle w:val="20"/>
        <w:numPr>
          <w:ilvl w:val="0"/>
          <w:numId w:val="2"/>
        </w:numPr>
        <w:shd w:val="clear" w:color="auto" w:fill="auto"/>
        <w:tabs>
          <w:tab w:val="left" w:pos="1342"/>
        </w:tabs>
        <w:spacing w:line="322" w:lineRule="exact"/>
        <w:ind w:firstLine="780"/>
        <w:jc w:val="both"/>
      </w:pPr>
      <w:r>
        <w:t>Совет отцов А</w:t>
      </w:r>
      <w:r w:rsidR="00DE06A2">
        <w:t xml:space="preserve">ксубаевского </w:t>
      </w:r>
      <w:r>
        <w:t xml:space="preserve"> муниципального района Республики Татарстан (далее - Совет) является общественным родительским органом А</w:t>
      </w:r>
      <w:r w:rsidR="00AC3B93">
        <w:t>ксубаевского</w:t>
      </w:r>
      <w:r>
        <w:t xml:space="preserve"> муниципального района.</w:t>
      </w:r>
    </w:p>
    <w:p w:rsidR="003F7DF2" w:rsidRDefault="00511459" w:rsidP="00DE06A2">
      <w:pPr>
        <w:pStyle w:val="20"/>
        <w:numPr>
          <w:ilvl w:val="0"/>
          <w:numId w:val="2"/>
        </w:numPr>
        <w:shd w:val="clear" w:color="auto" w:fill="auto"/>
        <w:tabs>
          <w:tab w:val="left" w:pos="1342"/>
        </w:tabs>
        <w:spacing w:line="322" w:lineRule="exact"/>
        <w:ind w:firstLine="780"/>
        <w:jc w:val="both"/>
      </w:pPr>
      <w:r>
        <w:t>Настоящее Положение определяет полномочия, цели, задачи, функции, порядок формирования Совета.</w:t>
      </w:r>
    </w:p>
    <w:p w:rsidR="003F7DF2" w:rsidRDefault="00511459" w:rsidP="00DE06A2">
      <w:pPr>
        <w:pStyle w:val="20"/>
        <w:numPr>
          <w:ilvl w:val="0"/>
          <w:numId w:val="2"/>
        </w:numPr>
        <w:shd w:val="clear" w:color="auto" w:fill="auto"/>
        <w:tabs>
          <w:tab w:val="left" w:pos="1342"/>
        </w:tabs>
        <w:spacing w:line="322" w:lineRule="exact"/>
        <w:ind w:firstLine="780"/>
        <w:jc w:val="both"/>
      </w:pPr>
      <w:r>
        <w:t>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Конвенцией ООН о правах ребенка, нормативными правовыми актами Республики Татарстан, а та</w:t>
      </w:r>
      <w:r w:rsidR="00DE06A2">
        <w:t>кж</w:t>
      </w:r>
      <w:r>
        <w:t>е настоящим Положением.</w:t>
      </w:r>
    </w:p>
    <w:p w:rsidR="003F7DF2" w:rsidRDefault="00511459" w:rsidP="00DE06A2">
      <w:pPr>
        <w:pStyle w:val="20"/>
        <w:numPr>
          <w:ilvl w:val="0"/>
          <w:numId w:val="2"/>
        </w:numPr>
        <w:shd w:val="clear" w:color="auto" w:fill="auto"/>
        <w:tabs>
          <w:tab w:val="left" w:pos="1342"/>
        </w:tabs>
        <w:spacing w:line="322" w:lineRule="exact"/>
        <w:ind w:firstLine="780"/>
        <w:jc w:val="both"/>
      </w:pPr>
      <w:r>
        <w:t>Совет осуществляет свою деятельность на общественных началах.</w:t>
      </w:r>
    </w:p>
    <w:p w:rsidR="003F7DF2" w:rsidRDefault="00511459" w:rsidP="00DE06A2">
      <w:pPr>
        <w:pStyle w:val="20"/>
        <w:numPr>
          <w:ilvl w:val="0"/>
          <w:numId w:val="2"/>
        </w:numPr>
        <w:shd w:val="clear" w:color="auto" w:fill="auto"/>
        <w:tabs>
          <w:tab w:val="left" w:pos="1342"/>
        </w:tabs>
        <w:spacing w:line="322" w:lineRule="exact"/>
        <w:ind w:firstLine="780"/>
        <w:jc w:val="both"/>
      </w:pPr>
      <w:r>
        <w:t>Совет создается в целях:</w:t>
      </w:r>
    </w:p>
    <w:p w:rsidR="003F7DF2" w:rsidRDefault="00AC3B93" w:rsidP="00DE06A2">
      <w:pPr>
        <w:pStyle w:val="20"/>
        <w:numPr>
          <w:ilvl w:val="0"/>
          <w:numId w:val="3"/>
        </w:numPr>
        <w:shd w:val="clear" w:color="auto" w:fill="auto"/>
        <w:tabs>
          <w:tab w:val="left" w:pos="1453"/>
        </w:tabs>
        <w:spacing w:line="322" w:lineRule="exact"/>
        <w:ind w:firstLine="780"/>
        <w:jc w:val="both"/>
      </w:pPr>
      <w:r>
        <w:t>о</w:t>
      </w:r>
      <w:r w:rsidR="00511459">
        <w:t>бъединения усилий отцов в укреплении института семьи и семейного образа жизни, в развитии духовных и культурных ценностей у подрастающего поколения;</w:t>
      </w:r>
    </w:p>
    <w:p w:rsidR="003F7DF2" w:rsidRDefault="00AC3B93" w:rsidP="00DE06A2">
      <w:pPr>
        <w:pStyle w:val="20"/>
        <w:numPr>
          <w:ilvl w:val="0"/>
          <w:numId w:val="3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с</w:t>
      </w:r>
      <w:r w:rsidR="00511459">
        <w:t>оздания необходимых условий для реализации в А</w:t>
      </w:r>
      <w:r w:rsidR="00DE06A2">
        <w:t xml:space="preserve">ксубаевском </w:t>
      </w:r>
      <w:r w:rsidR="00511459">
        <w:t xml:space="preserve"> муниципальном районе Республики Татарстан общей стратегии и приоритетных направлений государственной политики по осуществлению поддержки ответственного родительства и конституционных прав детей;</w:t>
      </w:r>
    </w:p>
    <w:p w:rsidR="003F7DF2" w:rsidRDefault="00AC3B93" w:rsidP="00DE06A2">
      <w:pPr>
        <w:pStyle w:val="20"/>
        <w:numPr>
          <w:ilvl w:val="0"/>
          <w:numId w:val="3"/>
        </w:numPr>
        <w:shd w:val="clear" w:color="auto" w:fill="auto"/>
        <w:tabs>
          <w:tab w:val="left" w:pos="1499"/>
        </w:tabs>
        <w:spacing w:after="349" w:line="322" w:lineRule="exact"/>
        <w:ind w:firstLine="780"/>
        <w:jc w:val="both"/>
      </w:pPr>
      <w:r>
        <w:t>о</w:t>
      </w:r>
      <w:r w:rsidR="00511459">
        <w:t>бъединения усилий и обеспечения согласованных действий отцов в укреплении роли семьи в обществе, охраны материнства, отцовства, детства, обеспечения условий для реализации репродуктивных прав мужчин и женщин.</w:t>
      </w:r>
    </w:p>
    <w:p w:rsidR="003F7DF2" w:rsidRDefault="00511459" w:rsidP="00DE06A2">
      <w:pPr>
        <w:pStyle w:val="10"/>
        <w:shd w:val="clear" w:color="auto" w:fill="auto"/>
        <w:spacing w:before="0" w:after="313" w:line="260" w:lineRule="exact"/>
        <w:ind w:left="20"/>
      </w:pPr>
      <w:bookmarkStart w:id="5" w:name="bookmark5"/>
      <w:r>
        <w:t>2. Основные задачи Совета</w:t>
      </w:r>
      <w:bookmarkEnd w:id="5"/>
    </w:p>
    <w:p w:rsidR="003F7DF2" w:rsidRDefault="00511459" w:rsidP="00DE06A2">
      <w:pPr>
        <w:pStyle w:val="20"/>
        <w:numPr>
          <w:ilvl w:val="0"/>
          <w:numId w:val="4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Основными задачами Совета являются:</w:t>
      </w:r>
    </w:p>
    <w:p w:rsidR="003F7DF2" w:rsidRDefault="00511459" w:rsidP="00DE06A2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активизация деятельности мужчин в вопросах укрепления и развития институтов семьи и детства;</w:t>
      </w:r>
    </w:p>
    <w:p w:rsidR="003F7DF2" w:rsidRDefault="00511459" w:rsidP="00DE06A2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участие в пределах своей компетенции в разработке организационных, воспитательных и иных мер в сфере семейной политики;</w:t>
      </w:r>
    </w:p>
    <w:p w:rsidR="003F7DF2" w:rsidRDefault="00511459" w:rsidP="00DE06A2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участие в формировании общественного мнения в интересах охраны семейных ценностей, профилактике девиантного поведения;</w:t>
      </w:r>
    </w:p>
    <w:p w:rsidR="003F7DF2" w:rsidRDefault="00511459" w:rsidP="00DE06A2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322" w:lineRule="exact"/>
        <w:ind w:firstLine="780"/>
        <w:jc w:val="both"/>
      </w:pPr>
      <w:r>
        <w:t>пропаганда положительного опыта семейного воспитания, повышение ответственности родителей за воспитание детей.</w:t>
      </w:r>
    </w:p>
    <w:p w:rsidR="003F7DF2" w:rsidRDefault="003F7DF2">
      <w:pPr>
        <w:rPr>
          <w:sz w:val="2"/>
          <w:szCs w:val="2"/>
        </w:rPr>
        <w:sectPr w:rsidR="003F7DF2" w:rsidSect="00DE06A2">
          <w:pgSz w:w="11900" w:h="16840"/>
          <w:pgMar w:top="360" w:right="701" w:bottom="360" w:left="1134" w:header="0" w:footer="3" w:gutter="0"/>
          <w:cols w:space="720"/>
          <w:noEndnote/>
          <w:docGrid w:linePitch="360"/>
        </w:sectPr>
      </w:pPr>
    </w:p>
    <w:p w:rsidR="00DE06A2" w:rsidRDefault="00DE06A2" w:rsidP="00DE06A2">
      <w:pPr>
        <w:pStyle w:val="a7"/>
        <w:shd w:val="clear" w:color="auto" w:fill="auto"/>
        <w:spacing w:line="260" w:lineRule="exact"/>
        <w:jc w:val="center"/>
      </w:pPr>
    </w:p>
    <w:p w:rsidR="00DE06A2" w:rsidRDefault="00DE06A2" w:rsidP="00DE06A2">
      <w:pPr>
        <w:pStyle w:val="a7"/>
        <w:shd w:val="clear" w:color="auto" w:fill="auto"/>
        <w:spacing w:line="260" w:lineRule="exact"/>
        <w:jc w:val="center"/>
      </w:pPr>
    </w:p>
    <w:p w:rsidR="00DE06A2" w:rsidRDefault="00DE06A2" w:rsidP="00DE06A2">
      <w:pPr>
        <w:pStyle w:val="a7"/>
        <w:shd w:val="clear" w:color="auto" w:fill="auto"/>
        <w:spacing w:line="260" w:lineRule="exact"/>
        <w:jc w:val="center"/>
      </w:pPr>
    </w:p>
    <w:p w:rsidR="003F7DF2" w:rsidRDefault="00511459" w:rsidP="00AC3B93">
      <w:pPr>
        <w:pStyle w:val="a7"/>
        <w:numPr>
          <w:ilvl w:val="0"/>
          <w:numId w:val="10"/>
        </w:numPr>
        <w:shd w:val="clear" w:color="auto" w:fill="auto"/>
        <w:spacing w:line="260" w:lineRule="exact"/>
        <w:jc w:val="center"/>
      </w:pPr>
      <w:r>
        <w:t>Функции Совета</w:t>
      </w:r>
    </w:p>
    <w:p w:rsidR="00DE06A2" w:rsidRDefault="00DE06A2" w:rsidP="00DE06A2">
      <w:pPr>
        <w:pStyle w:val="a7"/>
        <w:shd w:val="clear" w:color="auto" w:fill="auto"/>
        <w:spacing w:line="260" w:lineRule="exact"/>
      </w:pPr>
    </w:p>
    <w:p w:rsidR="003F7DF2" w:rsidRDefault="00511459" w:rsidP="00DE06A2">
      <w:pPr>
        <w:pStyle w:val="20"/>
        <w:numPr>
          <w:ilvl w:val="0"/>
          <w:numId w:val="6"/>
        </w:numPr>
        <w:shd w:val="clear" w:color="auto" w:fill="auto"/>
        <w:tabs>
          <w:tab w:val="left" w:pos="1241"/>
        </w:tabs>
        <w:spacing w:line="322" w:lineRule="exact"/>
        <w:ind w:firstLine="760"/>
        <w:jc w:val="both"/>
      </w:pPr>
      <w:r>
        <w:t>Функциями Совета являются:</w:t>
      </w:r>
    </w:p>
    <w:p w:rsidR="003F7DF2" w:rsidRDefault="00511459" w:rsidP="00DE06A2">
      <w:pPr>
        <w:pStyle w:val="20"/>
        <w:numPr>
          <w:ilvl w:val="0"/>
          <w:numId w:val="7"/>
        </w:numPr>
        <w:shd w:val="clear" w:color="auto" w:fill="auto"/>
        <w:tabs>
          <w:tab w:val="left" w:pos="1474"/>
        </w:tabs>
        <w:spacing w:line="322" w:lineRule="exact"/>
        <w:ind w:right="420" w:firstLine="760"/>
        <w:jc w:val="both"/>
      </w:pPr>
      <w:r>
        <w:t>участие в подготовке планов, программ по вопросам отцовства, ответственного родительства, семьи и детей в А</w:t>
      </w:r>
      <w:r w:rsidR="00DE06A2">
        <w:t>ксубаевск</w:t>
      </w:r>
      <w:r>
        <w:t>ом муниципальном районе;</w:t>
      </w:r>
    </w:p>
    <w:p w:rsidR="003F7DF2" w:rsidRDefault="00511459" w:rsidP="00DE06A2">
      <w:pPr>
        <w:pStyle w:val="20"/>
        <w:numPr>
          <w:ilvl w:val="0"/>
          <w:numId w:val="7"/>
        </w:numPr>
        <w:shd w:val="clear" w:color="auto" w:fill="auto"/>
        <w:tabs>
          <w:tab w:val="left" w:pos="1474"/>
        </w:tabs>
        <w:spacing w:line="322" w:lineRule="exact"/>
        <w:ind w:right="420" w:firstLine="760"/>
        <w:jc w:val="both"/>
      </w:pPr>
      <w:r>
        <w:t>участие в подготовке и проведении совещаний, семинаров и других мероприятий по вопросам семейной политики;</w:t>
      </w:r>
    </w:p>
    <w:p w:rsidR="003F7DF2" w:rsidRDefault="00511459" w:rsidP="00DE06A2">
      <w:pPr>
        <w:pStyle w:val="20"/>
        <w:numPr>
          <w:ilvl w:val="0"/>
          <w:numId w:val="7"/>
        </w:numPr>
        <w:shd w:val="clear" w:color="auto" w:fill="auto"/>
        <w:tabs>
          <w:tab w:val="left" w:pos="1474"/>
        </w:tabs>
        <w:spacing w:line="322" w:lineRule="exact"/>
        <w:ind w:right="420" w:firstLine="760"/>
        <w:jc w:val="both"/>
      </w:pPr>
      <w:r>
        <w:t>принятие участия в проведении профилактических рейдовых мероприятий;</w:t>
      </w:r>
    </w:p>
    <w:p w:rsidR="003F7DF2" w:rsidRDefault="00511459" w:rsidP="00DE06A2">
      <w:pPr>
        <w:pStyle w:val="20"/>
        <w:shd w:val="clear" w:color="auto" w:fill="auto"/>
        <w:spacing w:line="322" w:lineRule="exact"/>
        <w:ind w:right="420" w:firstLine="760"/>
        <w:jc w:val="both"/>
      </w:pPr>
      <w:r>
        <w:t>3.1</w:t>
      </w:r>
      <w:r w:rsidR="00DE06A2">
        <w:t>.4</w:t>
      </w:r>
      <w:r>
        <w:t xml:space="preserve"> сотрудничество со средствами массовой информации с целью более полного информирования населения о проводимой в районе политике в интересах семьи, отцовства, материнства и детства;</w:t>
      </w:r>
    </w:p>
    <w:p w:rsidR="003F7DF2" w:rsidRDefault="00511459" w:rsidP="00DE06A2">
      <w:pPr>
        <w:pStyle w:val="20"/>
        <w:shd w:val="clear" w:color="auto" w:fill="auto"/>
        <w:spacing w:line="322" w:lineRule="exact"/>
        <w:ind w:right="420" w:firstLine="760"/>
        <w:jc w:val="both"/>
      </w:pPr>
      <w:r>
        <w:t>3.1.5 организация массовых оздоровительных, культурных, спортивных мероприятий, социальных акций в подд</w:t>
      </w:r>
      <w:r w:rsidR="00DE06A2">
        <w:t>е</w:t>
      </w:r>
      <w:r>
        <w:t>ржку сем</w:t>
      </w:r>
      <w:r w:rsidR="00DE06A2">
        <w:t>е</w:t>
      </w:r>
      <w:r>
        <w:t>й, попавших в трудную жизненную</w:t>
      </w:r>
      <w:r w:rsidR="00AC3B93">
        <w:t xml:space="preserve"> ситуацию, семей «труппы риска»;</w:t>
      </w:r>
    </w:p>
    <w:p w:rsidR="003F7DF2" w:rsidRDefault="00DE06A2" w:rsidP="00DE06A2">
      <w:pPr>
        <w:pStyle w:val="20"/>
        <w:shd w:val="clear" w:color="auto" w:fill="auto"/>
        <w:spacing w:line="322" w:lineRule="exact"/>
        <w:ind w:right="420" w:firstLine="760"/>
        <w:jc w:val="both"/>
      </w:pPr>
      <w:r>
        <w:t>3.1.</w:t>
      </w:r>
      <w:r w:rsidR="00511459">
        <w:t>6 взаимодействие с районными объединениями в решении вопросов социальной помощи семье.</w:t>
      </w:r>
    </w:p>
    <w:p w:rsidR="00DE06A2" w:rsidRDefault="00DE06A2" w:rsidP="00DE06A2">
      <w:pPr>
        <w:pStyle w:val="20"/>
        <w:shd w:val="clear" w:color="auto" w:fill="auto"/>
        <w:spacing w:line="322" w:lineRule="exact"/>
        <w:ind w:right="420" w:firstLine="760"/>
        <w:jc w:val="both"/>
      </w:pPr>
    </w:p>
    <w:p w:rsidR="00DE06A2" w:rsidRDefault="00DE06A2" w:rsidP="00DE06A2">
      <w:pPr>
        <w:pStyle w:val="10"/>
        <w:shd w:val="clear" w:color="auto" w:fill="auto"/>
        <w:spacing w:before="0" w:after="0" w:line="260" w:lineRule="exact"/>
        <w:ind w:right="320"/>
      </w:pPr>
      <w:bookmarkStart w:id="6" w:name="bookmark6"/>
      <w:r>
        <w:t>4. Организация деятельности Совета</w:t>
      </w:r>
      <w:bookmarkEnd w:id="6"/>
    </w:p>
    <w:p w:rsidR="00DE06A2" w:rsidRDefault="00DE06A2" w:rsidP="00DE06A2">
      <w:pPr>
        <w:pStyle w:val="20"/>
        <w:shd w:val="clear" w:color="auto" w:fill="auto"/>
        <w:spacing w:line="322" w:lineRule="exact"/>
        <w:ind w:right="420" w:firstLine="760"/>
        <w:jc w:val="both"/>
      </w:pPr>
    </w:p>
    <w:p w:rsidR="003F7DF2" w:rsidRDefault="00511459" w:rsidP="00DE06A2">
      <w:pPr>
        <w:pStyle w:val="20"/>
        <w:numPr>
          <w:ilvl w:val="0"/>
          <w:numId w:val="8"/>
        </w:numPr>
        <w:shd w:val="clear" w:color="auto" w:fill="auto"/>
        <w:tabs>
          <w:tab w:val="left" w:pos="1274"/>
        </w:tabs>
        <w:spacing w:line="322" w:lineRule="exact"/>
        <w:ind w:right="420" w:firstLine="760"/>
        <w:jc w:val="both"/>
      </w:pPr>
      <w:r>
        <w:t>Состав Совета утверждается постановлением Исполнительного комитета А</w:t>
      </w:r>
      <w:r w:rsidR="00DE06A2">
        <w:t xml:space="preserve">ксубаевского </w:t>
      </w:r>
      <w:r>
        <w:t>муниципального района.</w:t>
      </w:r>
    </w:p>
    <w:p w:rsidR="003F7DF2" w:rsidRDefault="00511459" w:rsidP="00DE06A2">
      <w:pPr>
        <w:pStyle w:val="20"/>
        <w:numPr>
          <w:ilvl w:val="0"/>
          <w:numId w:val="8"/>
        </w:numPr>
        <w:shd w:val="clear" w:color="auto" w:fill="auto"/>
        <w:tabs>
          <w:tab w:val="left" w:pos="1274"/>
        </w:tabs>
        <w:spacing w:line="322" w:lineRule="exact"/>
        <w:ind w:right="420" w:firstLine="760"/>
        <w:jc w:val="both"/>
      </w:pPr>
      <w:r>
        <w:t>Руководство деятельностью Совета осуществляет председатель Совета, который:</w:t>
      </w:r>
    </w:p>
    <w:p w:rsidR="003F7DF2" w:rsidRDefault="00511459" w:rsidP="00DE06A2">
      <w:pPr>
        <w:pStyle w:val="20"/>
        <w:numPr>
          <w:ilvl w:val="0"/>
          <w:numId w:val="9"/>
        </w:numPr>
        <w:shd w:val="clear" w:color="auto" w:fill="auto"/>
        <w:tabs>
          <w:tab w:val="left" w:pos="1012"/>
        </w:tabs>
        <w:spacing w:line="322" w:lineRule="exact"/>
        <w:ind w:firstLine="760"/>
        <w:jc w:val="both"/>
      </w:pPr>
      <w:r>
        <w:t>утверждает план работы Совета;</w:t>
      </w:r>
    </w:p>
    <w:p w:rsidR="003F7DF2" w:rsidRDefault="00511459" w:rsidP="00DE06A2">
      <w:pPr>
        <w:pStyle w:val="20"/>
        <w:numPr>
          <w:ilvl w:val="0"/>
          <w:numId w:val="9"/>
        </w:numPr>
        <w:shd w:val="clear" w:color="auto" w:fill="auto"/>
        <w:tabs>
          <w:tab w:val="left" w:pos="1017"/>
        </w:tabs>
        <w:spacing w:line="322" w:lineRule="exact"/>
        <w:ind w:firstLine="760"/>
        <w:jc w:val="both"/>
      </w:pPr>
      <w:r>
        <w:t>распределяет функциональные обязанности между членами Совет</w:t>
      </w:r>
      <w:r w:rsidR="00AC3B93">
        <w:t>а;</w:t>
      </w:r>
    </w:p>
    <w:p w:rsidR="003F7DF2" w:rsidRDefault="00511459" w:rsidP="00DE06A2">
      <w:pPr>
        <w:pStyle w:val="20"/>
        <w:numPr>
          <w:ilvl w:val="0"/>
          <w:numId w:val="9"/>
        </w:numPr>
        <w:shd w:val="clear" w:color="auto" w:fill="auto"/>
        <w:tabs>
          <w:tab w:val="left" w:pos="957"/>
        </w:tabs>
        <w:spacing w:line="322" w:lineRule="exact"/>
        <w:ind w:right="420" w:firstLine="760"/>
        <w:jc w:val="both"/>
      </w:pPr>
      <w:r>
        <w:t>вносит предложения руководителю Исполнительного комитета о включении в состав Совета или исключении из него отдельных членов;</w:t>
      </w:r>
    </w:p>
    <w:p w:rsidR="003F7DF2" w:rsidRDefault="00511459" w:rsidP="00DE06A2">
      <w:pPr>
        <w:pStyle w:val="20"/>
        <w:numPr>
          <w:ilvl w:val="0"/>
          <w:numId w:val="9"/>
        </w:numPr>
        <w:shd w:val="clear" w:color="auto" w:fill="auto"/>
        <w:tabs>
          <w:tab w:val="left" w:pos="1017"/>
        </w:tabs>
        <w:spacing w:line="322" w:lineRule="exact"/>
        <w:ind w:firstLine="760"/>
        <w:jc w:val="both"/>
      </w:pPr>
      <w:r>
        <w:t>проводит заседания Совета.</w:t>
      </w:r>
    </w:p>
    <w:p w:rsidR="003F7DF2" w:rsidRDefault="00511459" w:rsidP="00DE06A2">
      <w:pPr>
        <w:pStyle w:val="20"/>
        <w:numPr>
          <w:ilvl w:val="0"/>
          <w:numId w:val="8"/>
        </w:numPr>
        <w:shd w:val="clear" w:color="auto" w:fill="auto"/>
        <w:tabs>
          <w:tab w:val="left" w:pos="1289"/>
        </w:tabs>
        <w:spacing w:line="322" w:lineRule="exact"/>
        <w:ind w:right="420" w:firstLine="760"/>
        <w:jc w:val="both"/>
      </w:pPr>
      <w:r>
        <w:t>Заседания Совета проводятся по мере необходимости, но не реже одного раза в квартал, и считаются правомочными, если на них присутст</w:t>
      </w:r>
      <w:r w:rsidR="00AC3B93">
        <w:t>вует более половины ее членов. Н</w:t>
      </w:r>
      <w:r>
        <w:t>а заседаниях Совета в целях освещения его деятельности могут принимать участие представители средств массовой информации.</w:t>
      </w:r>
    </w:p>
    <w:p w:rsidR="003F7DF2" w:rsidRDefault="00511459" w:rsidP="00DE06A2">
      <w:pPr>
        <w:pStyle w:val="20"/>
        <w:numPr>
          <w:ilvl w:val="0"/>
          <w:numId w:val="8"/>
        </w:numPr>
        <w:shd w:val="clear" w:color="auto" w:fill="auto"/>
        <w:tabs>
          <w:tab w:val="left" w:pos="1284"/>
        </w:tabs>
        <w:spacing w:line="322" w:lineRule="exact"/>
        <w:ind w:right="420" w:firstLine="760"/>
        <w:jc w:val="both"/>
      </w:pPr>
      <w:r>
        <w:t>Решения Совета принимаются простым большинством голосов, оформляются протоколами, которые под</w:t>
      </w:r>
      <w:r w:rsidR="00AC3B93">
        <w:t>писываются председателем Совета</w:t>
      </w:r>
      <w:r>
        <w:t>. Решения, принимаемые Советом, носят рекомендательный характер.</w:t>
      </w:r>
    </w:p>
    <w:p w:rsidR="003F7DF2" w:rsidRDefault="003F7DF2" w:rsidP="00DE06A2">
      <w:pPr>
        <w:pStyle w:val="20"/>
        <w:shd w:val="clear" w:color="auto" w:fill="auto"/>
        <w:spacing w:line="322" w:lineRule="exact"/>
        <w:ind w:left="5020"/>
        <w:jc w:val="left"/>
        <w:rPr>
          <w:sz w:val="2"/>
          <w:szCs w:val="2"/>
        </w:rPr>
      </w:pPr>
    </w:p>
    <w:sectPr w:rsidR="003F7DF2" w:rsidSect="00DE06A2">
      <w:pgSz w:w="11900" w:h="16840"/>
      <w:pgMar w:top="360" w:right="3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BD" w:rsidRDefault="004978BD">
      <w:r>
        <w:separator/>
      </w:r>
    </w:p>
  </w:endnote>
  <w:endnote w:type="continuationSeparator" w:id="0">
    <w:p w:rsidR="004978BD" w:rsidRDefault="004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BD" w:rsidRDefault="004978BD"/>
  </w:footnote>
  <w:footnote w:type="continuationSeparator" w:id="0">
    <w:p w:rsidR="004978BD" w:rsidRDefault="00497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5D9"/>
    <w:multiLevelType w:val="multilevel"/>
    <w:tmpl w:val="04E2A9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E7810"/>
    <w:multiLevelType w:val="multilevel"/>
    <w:tmpl w:val="A78086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C322F"/>
    <w:multiLevelType w:val="multilevel"/>
    <w:tmpl w:val="C5CE0D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16C84"/>
    <w:multiLevelType w:val="multilevel"/>
    <w:tmpl w:val="B3069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B1301"/>
    <w:multiLevelType w:val="multilevel"/>
    <w:tmpl w:val="88386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FD4265"/>
    <w:multiLevelType w:val="multilevel"/>
    <w:tmpl w:val="B718A2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AF2779"/>
    <w:multiLevelType w:val="multilevel"/>
    <w:tmpl w:val="2DF449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434FC4"/>
    <w:multiLevelType w:val="multilevel"/>
    <w:tmpl w:val="B3069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054594"/>
    <w:multiLevelType w:val="multilevel"/>
    <w:tmpl w:val="1EA4EBA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C21831"/>
    <w:multiLevelType w:val="multilevel"/>
    <w:tmpl w:val="7D800444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F2"/>
    <w:rsid w:val="000D5E45"/>
    <w:rsid w:val="00277394"/>
    <w:rsid w:val="003E4E9E"/>
    <w:rsid w:val="003F7DF2"/>
    <w:rsid w:val="004978BD"/>
    <w:rsid w:val="00511459"/>
    <w:rsid w:val="00AC3B93"/>
    <w:rsid w:val="00DE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F978B-A32B-4688-9025-5292C807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7pt-3pt">
    <w:name w:val="Основной текст (2) + 17 pt;Курсив;Интервал -3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23pt">
    <w:name w:val="Основной текст (2) + Интервал 2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3pt0">
    <w:name w:val="Основной текст (2) + Интервал 2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8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pacing w:val="-60"/>
      <w:sz w:val="42"/>
      <w:szCs w:val="4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3E4E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3E4E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4E9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2022-03-02T07:27:00Z</cp:lastPrinted>
  <dcterms:created xsi:type="dcterms:W3CDTF">2022-03-02T07:24:00Z</dcterms:created>
  <dcterms:modified xsi:type="dcterms:W3CDTF">2022-03-02T11:16:00Z</dcterms:modified>
</cp:coreProperties>
</file>