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40204810500000230020 Банк: </w:t>
      </w:r>
      <w:r w:rsidR="001001CB">
        <w:rPr>
          <w:rFonts w:ascii="Calibri" w:hAnsi="Calibri"/>
          <w:sz w:val="20"/>
        </w:rPr>
        <w:t>ГРКЦ НБ г. Казань ЛБ03922018-Совет</w:t>
      </w:r>
      <w:r>
        <w:rPr>
          <w:rFonts w:ascii="Calibri" w:hAnsi="Calibri"/>
          <w:sz w:val="20"/>
        </w:rPr>
        <w:t>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</w:p>
    <w:p w:rsidR="00BB5138" w:rsidRPr="00554E5E" w:rsidRDefault="00554E5E" w:rsidP="00554E5E">
      <w:pPr>
        <w:pStyle w:val="a5"/>
        <w:jc w:val="right"/>
        <w:rPr>
          <w:rFonts w:ascii="Calibri" w:hAnsi="Calibri"/>
          <w:szCs w:val="28"/>
        </w:rPr>
      </w:pPr>
      <w:bookmarkStart w:id="0" w:name="_GoBack"/>
      <w:bookmarkEnd w:id="0"/>
      <w:r w:rsidRPr="00554E5E">
        <w:rPr>
          <w:rFonts w:ascii="Calibri" w:hAnsi="Calibri"/>
          <w:szCs w:val="28"/>
        </w:rPr>
        <w:t>проект</w:t>
      </w:r>
    </w:p>
    <w:p w:rsidR="00D4488B" w:rsidRPr="00D4488B" w:rsidRDefault="00D4488B" w:rsidP="00D4488B">
      <w:pPr>
        <w:outlineLvl w:val="0"/>
        <w:rPr>
          <w:rFonts w:ascii="Arial" w:hAnsi="Arial" w:cs="Arial"/>
          <w:b/>
        </w:rPr>
      </w:pPr>
      <w:r w:rsidRPr="00D4488B">
        <w:rPr>
          <w:rFonts w:ascii="Arial" w:hAnsi="Arial" w:cs="Arial"/>
        </w:rPr>
        <w:t xml:space="preserve">                                                                         </w:t>
      </w:r>
      <w:r w:rsidRPr="00D4488B">
        <w:rPr>
          <w:rFonts w:ascii="Arial" w:hAnsi="Arial" w:cs="Arial"/>
          <w:b/>
        </w:rPr>
        <w:t>РЕШЕНИЕ</w:t>
      </w:r>
    </w:p>
    <w:p w:rsidR="00D4488B" w:rsidRPr="00D4488B" w:rsidRDefault="00D4488B" w:rsidP="00D4488B">
      <w:pPr>
        <w:jc w:val="center"/>
        <w:rPr>
          <w:rFonts w:ascii="Arial" w:hAnsi="Arial" w:cs="Arial"/>
        </w:rPr>
      </w:pPr>
    </w:p>
    <w:p w:rsidR="00D4488B" w:rsidRPr="00D4488B" w:rsidRDefault="00D4488B" w:rsidP="00D4488B">
      <w:pPr>
        <w:rPr>
          <w:rFonts w:ascii="Arial" w:hAnsi="Arial" w:cs="Arial"/>
        </w:rPr>
      </w:pPr>
      <w:r w:rsidRPr="00D4488B">
        <w:rPr>
          <w:rFonts w:ascii="Arial" w:hAnsi="Arial" w:cs="Arial"/>
        </w:rPr>
        <w:t xml:space="preserve">№                                                                                                 от  </w:t>
      </w:r>
      <w:r w:rsidR="00554E5E">
        <w:rPr>
          <w:rFonts w:ascii="Arial" w:hAnsi="Arial" w:cs="Arial"/>
        </w:rPr>
        <w:t xml:space="preserve">           </w:t>
      </w:r>
      <w:r w:rsidRPr="00D4488B">
        <w:rPr>
          <w:rFonts w:ascii="Arial" w:hAnsi="Arial" w:cs="Arial"/>
        </w:rPr>
        <w:t xml:space="preserve">2022г     </w:t>
      </w:r>
    </w:p>
    <w:p w:rsidR="00D4488B" w:rsidRPr="00D4488B" w:rsidRDefault="00D4488B" w:rsidP="00D4488B">
      <w:pPr>
        <w:jc w:val="both"/>
        <w:outlineLvl w:val="0"/>
        <w:rPr>
          <w:rFonts w:ascii="Arial" w:hAnsi="Arial" w:cs="Arial"/>
        </w:rPr>
      </w:pPr>
      <w:r w:rsidRPr="00D4488B">
        <w:rPr>
          <w:rFonts w:ascii="Arial" w:hAnsi="Arial" w:cs="Arial"/>
        </w:rPr>
        <w:t xml:space="preserve">О внесении изменений и </w:t>
      </w:r>
      <w:proofErr w:type="gramStart"/>
      <w:r w:rsidRPr="00D4488B">
        <w:rPr>
          <w:rFonts w:ascii="Arial" w:hAnsi="Arial" w:cs="Arial"/>
        </w:rPr>
        <w:t>дополнений  в</w:t>
      </w:r>
      <w:proofErr w:type="gramEnd"/>
      <w:r w:rsidRPr="00D4488B">
        <w:rPr>
          <w:rFonts w:ascii="Arial" w:hAnsi="Arial" w:cs="Arial"/>
        </w:rPr>
        <w:t xml:space="preserve"> решение Совета</w:t>
      </w:r>
    </w:p>
    <w:p w:rsidR="00D4488B" w:rsidRPr="00D4488B" w:rsidRDefault="00D4488B" w:rsidP="00D4488B">
      <w:pPr>
        <w:jc w:val="both"/>
        <w:outlineLvl w:val="0"/>
        <w:rPr>
          <w:rFonts w:ascii="Arial" w:hAnsi="Arial" w:cs="Arial"/>
        </w:rPr>
      </w:pPr>
      <w:r w:rsidRPr="00D4488B">
        <w:rPr>
          <w:rFonts w:ascii="Arial" w:hAnsi="Arial" w:cs="Arial"/>
        </w:rPr>
        <w:t>Урмандеевского сельского поселения</w:t>
      </w:r>
    </w:p>
    <w:p w:rsidR="00D4488B" w:rsidRPr="00D4488B" w:rsidRDefault="00D4488B" w:rsidP="00D4488B">
      <w:pPr>
        <w:jc w:val="both"/>
        <w:outlineLvl w:val="0"/>
        <w:rPr>
          <w:rFonts w:ascii="Arial" w:hAnsi="Arial" w:cs="Arial"/>
        </w:rPr>
      </w:pPr>
      <w:r w:rsidRPr="00D4488B">
        <w:rPr>
          <w:rFonts w:ascii="Arial" w:hAnsi="Arial" w:cs="Arial"/>
        </w:rPr>
        <w:t>Аксубаевского муниципального района</w:t>
      </w:r>
    </w:p>
    <w:p w:rsidR="00D4488B" w:rsidRPr="00D4488B" w:rsidRDefault="00D4488B" w:rsidP="00D4488B">
      <w:pPr>
        <w:jc w:val="both"/>
        <w:outlineLvl w:val="0"/>
        <w:rPr>
          <w:rFonts w:ascii="Arial" w:hAnsi="Arial" w:cs="Arial"/>
        </w:rPr>
      </w:pPr>
      <w:proofErr w:type="gramStart"/>
      <w:r w:rsidRPr="00D4488B">
        <w:rPr>
          <w:rFonts w:ascii="Arial" w:hAnsi="Arial" w:cs="Arial"/>
        </w:rPr>
        <w:t>« О</w:t>
      </w:r>
      <w:proofErr w:type="gramEnd"/>
      <w:r w:rsidRPr="00D4488B">
        <w:rPr>
          <w:rFonts w:ascii="Arial" w:hAnsi="Arial" w:cs="Arial"/>
        </w:rPr>
        <w:t xml:space="preserve"> бюджете Урмандеевского сельского поселения</w:t>
      </w:r>
    </w:p>
    <w:p w:rsidR="00D4488B" w:rsidRPr="00D4488B" w:rsidRDefault="00D4488B" w:rsidP="00D4488B">
      <w:pPr>
        <w:jc w:val="both"/>
        <w:rPr>
          <w:rFonts w:ascii="Arial" w:hAnsi="Arial" w:cs="Arial"/>
        </w:rPr>
      </w:pPr>
      <w:r w:rsidRPr="00D4488B">
        <w:rPr>
          <w:rFonts w:ascii="Arial" w:hAnsi="Arial" w:cs="Arial"/>
        </w:rPr>
        <w:t>Аксубаевского муниципального района на 2022 год</w:t>
      </w:r>
    </w:p>
    <w:p w:rsidR="00D4488B" w:rsidRPr="00D4488B" w:rsidRDefault="00D4488B" w:rsidP="00D4488B">
      <w:pPr>
        <w:jc w:val="both"/>
        <w:rPr>
          <w:rFonts w:ascii="Arial" w:hAnsi="Arial" w:cs="Arial"/>
        </w:rPr>
      </w:pPr>
      <w:r w:rsidRPr="00D4488B">
        <w:rPr>
          <w:rFonts w:ascii="Arial" w:hAnsi="Arial" w:cs="Arial"/>
        </w:rPr>
        <w:t>и плановый период 2023 и 2024 годов»</w:t>
      </w:r>
    </w:p>
    <w:p w:rsidR="00D4488B" w:rsidRPr="00D4488B" w:rsidRDefault="00D4488B" w:rsidP="00D4488B">
      <w:pPr>
        <w:jc w:val="both"/>
        <w:rPr>
          <w:rFonts w:ascii="Arial" w:hAnsi="Arial" w:cs="Arial"/>
        </w:rPr>
      </w:pPr>
      <w:proofErr w:type="gramStart"/>
      <w:r w:rsidRPr="00D4488B">
        <w:rPr>
          <w:rFonts w:ascii="Arial" w:hAnsi="Arial" w:cs="Arial"/>
        </w:rPr>
        <w:t>от  16</w:t>
      </w:r>
      <w:proofErr w:type="gramEnd"/>
      <w:r w:rsidRPr="00D4488B">
        <w:rPr>
          <w:rFonts w:ascii="Arial" w:hAnsi="Arial" w:cs="Arial"/>
        </w:rPr>
        <w:t xml:space="preserve"> декабря 2021 г. № 30 </w:t>
      </w:r>
    </w:p>
    <w:p w:rsidR="00D4488B" w:rsidRPr="00D4488B" w:rsidRDefault="00D4488B" w:rsidP="00D4488B">
      <w:pPr>
        <w:rPr>
          <w:rFonts w:ascii="Arial" w:hAnsi="Arial" w:cs="Arial"/>
        </w:rPr>
      </w:pPr>
      <w:r w:rsidRPr="00D4488B">
        <w:rPr>
          <w:rFonts w:ascii="Arial" w:hAnsi="Arial" w:cs="Arial"/>
        </w:rPr>
        <w:t xml:space="preserve">Совет </w:t>
      </w:r>
      <w:proofErr w:type="gramStart"/>
      <w:r w:rsidRPr="00D4488B">
        <w:rPr>
          <w:rFonts w:ascii="Arial" w:hAnsi="Arial" w:cs="Arial"/>
        </w:rPr>
        <w:t>Урмандеевского  сельского</w:t>
      </w:r>
      <w:proofErr w:type="gramEnd"/>
      <w:r w:rsidRPr="00D4488B">
        <w:rPr>
          <w:rFonts w:ascii="Arial" w:hAnsi="Arial" w:cs="Arial"/>
        </w:rPr>
        <w:t xml:space="preserve"> поселения РЕШИЛ:</w:t>
      </w:r>
    </w:p>
    <w:p w:rsidR="00D4488B" w:rsidRPr="00D4488B" w:rsidRDefault="00D4488B" w:rsidP="00D4488B">
      <w:pPr>
        <w:ind w:firstLine="708"/>
        <w:rPr>
          <w:rFonts w:ascii="Arial" w:hAnsi="Arial" w:cs="Arial"/>
        </w:rPr>
      </w:pPr>
      <w:r w:rsidRPr="00D4488B">
        <w:rPr>
          <w:rFonts w:ascii="Arial" w:hAnsi="Arial" w:cs="Arial"/>
        </w:rPr>
        <w:t xml:space="preserve">1.В пункте 1.1.1 заменить </w:t>
      </w:r>
      <w:proofErr w:type="gramStart"/>
      <w:r w:rsidRPr="00D4488B">
        <w:rPr>
          <w:rFonts w:ascii="Arial" w:hAnsi="Arial" w:cs="Arial"/>
        </w:rPr>
        <w:t>« Общий</w:t>
      </w:r>
      <w:proofErr w:type="gramEnd"/>
      <w:r w:rsidRPr="00D4488B">
        <w:rPr>
          <w:rFonts w:ascii="Arial" w:hAnsi="Arial" w:cs="Arial"/>
        </w:rPr>
        <w:t xml:space="preserve"> объем доходов бюджета Урмандеевского сельского поселения  4159,6 </w:t>
      </w:r>
      <w:proofErr w:type="spellStart"/>
      <w:r w:rsidRPr="00D4488B">
        <w:rPr>
          <w:rFonts w:ascii="Arial" w:hAnsi="Arial" w:cs="Arial"/>
        </w:rPr>
        <w:t>тыс.рублей</w:t>
      </w:r>
      <w:proofErr w:type="spellEnd"/>
      <w:r w:rsidRPr="00D4488B">
        <w:rPr>
          <w:rFonts w:ascii="Arial" w:hAnsi="Arial" w:cs="Arial"/>
        </w:rPr>
        <w:t xml:space="preserve">» на «Общий объем доходов бюджета  4580,1 </w:t>
      </w:r>
      <w:proofErr w:type="spellStart"/>
      <w:r w:rsidRPr="00D4488B">
        <w:rPr>
          <w:rFonts w:ascii="Arial" w:hAnsi="Arial" w:cs="Arial"/>
        </w:rPr>
        <w:t>тыс.рублей</w:t>
      </w:r>
      <w:proofErr w:type="spellEnd"/>
      <w:r w:rsidRPr="00D4488B">
        <w:rPr>
          <w:rFonts w:ascii="Arial" w:hAnsi="Arial" w:cs="Arial"/>
        </w:rPr>
        <w:t xml:space="preserve">» .В пункте 1.1.2 заменить « Общий объем расходов бюджета  4159,6 </w:t>
      </w:r>
      <w:proofErr w:type="spellStart"/>
      <w:r w:rsidRPr="00D4488B">
        <w:rPr>
          <w:rFonts w:ascii="Arial" w:hAnsi="Arial" w:cs="Arial"/>
        </w:rPr>
        <w:t>тыс.рублей</w:t>
      </w:r>
      <w:proofErr w:type="spellEnd"/>
      <w:r w:rsidRPr="00D4488B">
        <w:rPr>
          <w:rFonts w:ascii="Arial" w:hAnsi="Arial" w:cs="Arial"/>
        </w:rPr>
        <w:t xml:space="preserve">» на «Общий объем расходов бюджета   4629,9 </w:t>
      </w:r>
      <w:proofErr w:type="spellStart"/>
      <w:r w:rsidRPr="00D4488B">
        <w:rPr>
          <w:rFonts w:ascii="Arial" w:hAnsi="Arial" w:cs="Arial"/>
        </w:rPr>
        <w:t>тыс.рублей</w:t>
      </w:r>
      <w:proofErr w:type="spellEnd"/>
      <w:r w:rsidRPr="00D4488B">
        <w:rPr>
          <w:rFonts w:ascii="Arial" w:hAnsi="Arial" w:cs="Arial"/>
        </w:rPr>
        <w:t>»</w:t>
      </w:r>
    </w:p>
    <w:p w:rsidR="00D4488B" w:rsidRPr="00D4488B" w:rsidRDefault="00D4488B" w:rsidP="00D4488B">
      <w:pPr>
        <w:ind w:firstLine="708"/>
        <w:rPr>
          <w:rFonts w:ascii="Arial" w:hAnsi="Arial" w:cs="Arial"/>
        </w:rPr>
      </w:pPr>
      <w:r w:rsidRPr="00D4488B">
        <w:rPr>
          <w:rFonts w:ascii="Arial" w:hAnsi="Arial" w:cs="Arial"/>
        </w:rPr>
        <w:t xml:space="preserve">2. Увеличить расходы бюджета Урмандеевского сельского поселения за счет остатков средств на 01.01.2022 г в сумме 49,8 </w:t>
      </w:r>
      <w:proofErr w:type="spellStart"/>
      <w:r w:rsidRPr="00D4488B">
        <w:rPr>
          <w:rFonts w:ascii="Arial" w:hAnsi="Arial" w:cs="Arial"/>
        </w:rPr>
        <w:t>тыс.рублей</w:t>
      </w:r>
      <w:proofErr w:type="spellEnd"/>
      <w:r w:rsidRPr="00D4488B">
        <w:rPr>
          <w:rFonts w:ascii="Arial" w:hAnsi="Arial" w:cs="Arial"/>
        </w:rPr>
        <w:t>.</w:t>
      </w:r>
    </w:p>
    <w:p w:rsidR="00D4488B" w:rsidRPr="00D4488B" w:rsidRDefault="00D4488B" w:rsidP="00D4488B">
      <w:pPr>
        <w:ind w:firstLine="708"/>
        <w:rPr>
          <w:rFonts w:ascii="Arial" w:hAnsi="Arial" w:cs="Arial"/>
        </w:rPr>
      </w:pPr>
      <w:r w:rsidRPr="00D4488B">
        <w:rPr>
          <w:rFonts w:ascii="Arial" w:hAnsi="Arial" w:cs="Arial"/>
        </w:rPr>
        <w:t xml:space="preserve">3. В пункте 1.3 </w:t>
      </w:r>
      <w:proofErr w:type="gramStart"/>
      <w:r w:rsidRPr="00D4488B">
        <w:rPr>
          <w:rFonts w:ascii="Arial" w:hAnsi="Arial" w:cs="Arial"/>
        </w:rPr>
        <w:t>заменить  «</w:t>
      </w:r>
      <w:proofErr w:type="gramEnd"/>
      <w:r w:rsidRPr="00D4488B">
        <w:rPr>
          <w:rFonts w:ascii="Arial" w:hAnsi="Arial" w:cs="Arial"/>
        </w:rPr>
        <w:t xml:space="preserve">Предельный размер  дефицита бюджета  в  сумме 0 </w:t>
      </w:r>
      <w:proofErr w:type="spellStart"/>
      <w:r w:rsidRPr="00D4488B">
        <w:rPr>
          <w:rFonts w:ascii="Arial" w:hAnsi="Arial" w:cs="Arial"/>
        </w:rPr>
        <w:t>тыс.рублей</w:t>
      </w:r>
      <w:proofErr w:type="spellEnd"/>
      <w:r w:rsidRPr="00D4488B">
        <w:rPr>
          <w:rFonts w:ascii="Arial" w:hAnsi="Arial" w:cs="Arial"/>
        </w:rPr>
        <w:t xml:space="preserve"> »  на  «Предельный размер дефицита бюджета в сумме 49,8 </w:t>
      </w:r>
      <w:proofErr w:type="spellStart"/>
      <w:r w:rsidRPr="00D4488B">
        <w:rPr>
          <w:rFonts w:ascii="Arial" w:hAnsi="Arial" w:cs="Arial"/>
        </w:rPr>
        <w:t>тыс.рублей</w:t>
      </w:r>
      <w:proofErr w:type="spellEnd"/>
      <w:r w:rsidRPr="00D4488B">
        <w:rPr>
          <w:rFonts w:ascii="Arial" w:hAnsi="Arial" w:cs="Arial"/>
        </w:rPr>
        <w:t>»</w:t>
      </w:r>
    </w:p>
    <w:p w:rsidR="00D4488B" w:rsidRPr="00D4488B" w:rsidRDefault="00D4488B" w:rsidP="00D4488B">
      <w:pPr>
        <w:ind w:firstLine="708"/>
        <w:jc w:val="both"/>
        <w:rPr>
          <w:rFonts w:ascii="Arial" w:hAnsi="Arial" w:cs="Arial"/>
        </w:rPr>
      </w:pPr>
      <w:r w:rsidRPr="00D4488B">
        <w:rPr>
          <w:rFonts w:ascii="Arial" w:hAnsi="Arial" w:cs="Arial"/>
        </w:rPr>
        <w:t xml:space="preserve">4.Внести изменения в пункт 3 «Объемы прогнозируемых доходов бюджета Урмандеевского сельского поселения Аксубаевского муниципального района на 2022 </w:t>
      </w:r>
      <w:proofErr w:type="spellStart"/>
      <w:r w:rsidRPr="00D4488B">
        <w:rPr>
          <w:rFonts w:ascii="Arial" w:hAnsi="Arial" w:cs="Arial"/>
        </w:rPr>
        <w:t>год</w:t>
      </w:r>
      <w:proofErr w:type="gramStart"/>
      <w:r w:rsidRPr="00D4488B">
        <w:rPr>
          <w:rFonts w:ascii="Arial" w:hAnsi="Arial" w:cs="Arial"/>
        </w:rPr>
        <w:t>».Приложение</w:t>
      </w:r>
      <w:proofErr w:type="spellEnd"/>
      <w:proofErr w:type="gramEnd"/>
      <w:r w:rsidRPr="00D4488B">
        <w:rPr>
          <w:rFonts w:ascii="Arial" w:hAnsi="Arial" w:cs="Arial"/>
        </w:rPr>
        <w:t xml:space="preserve"> №3 изложить в редакции №2 настоящего решения.</w:t>
      </w:r>
    </w:p>
    <w:p w:rsidR="00D4488B" w:rsidRPr="00D4488B" w:rsidRDefault="00D4488B" w:rsidP="00D4488B">
      <w:pPr>
        <w:ind w:firstLine="708"/>
        <w:jc w:val="both"/>
        <w:rPr>
          <w:rFonts w:ascii="Arial" w:hAnsi="Arial" w:cs="Arial"/>
        </w:rPr>
      </w:pPr>
      <w:r w:rsidRPr="00D4488B">
        <w:rPr>
          <w:rFonts w:ascii="Arial" w:hAnsi="Arial" w:cs="Arial"/>
        </w:rPr>
        <w:t>5. Внести изменение в ведомственную структуру расходов бюджета Урмандеевского сельского поселения Аксубаевского муниципального района. Приложение №5 изложить в редакции приложения №3 настоящего решения.</w:t>
      </w:r>
    </w:p>
    <w:p w:rsidR="00D4488B" w:rsidRDefault="00D4488B" w:rsidP="00D4488B">
      <w:pPr>
        <w:ind w:firstLine="708"/>
        <w:rPr>
          <w:rFonts w:ascii="Arial" w:hAnsi="Arial" w:cs="Arial"/>
        </w:rPr>
      </w:pPr>
      <w:r w:rsidRPr="00D4488B">
        <w:rPr>
          <w:rFonts w:ascii="Arial" w:hAnsi="Arial" w:cs="Arial"/>
        </w:rPr>
        <w:t xml:space="preserve">6. Внести изменение в ведомственную структуру расходов бюджета Урмандеевского сельского поселения Аксубаевского муниципального </w:t>
      </w:r>
      <w:proofErr w:type="spellStart"/>
      <w:r w:rsidRPr="00D4488B">
        <w:rPr>
          <w:rFonts w:ascii="Arial" w:hAnsi="Arial" w:cs="Arial"/>
        </w:rPr>
        <w:t>района.Приложение</w:t>
      </w:r>
      <w:proofErr w:type="spellEnd"/>
      <w:r w:rsidRPr="00D4488B">
        <w:rPr>
          <w:rFonts w:ascii="Arial" w:hAnsi="Arial" w:cs="Arial"/>
        </w:rPr>
        <w:t xml:space="preserve"> №7 изложить в редакции приложения №4 настоящего решения.</w:t>
      </w:r>
    </w:p>
    <w:p w:rsidR="00554E5E" w:rsidRDefault="00554E5E" w:rsidP="00D4488B">
      <w:pPr>
        <w:ind w:firstLine="708"/>
        <w:rPr>
          <w:rFonts w:ascii="Arial" w:hAnsi="Arial" w:cs="Arial"/>
        </w:rPr>
      </w:pPr>
    </w:p>
    <w:p w:rsidR="00554E5E" w:rsidRDefault="00554E5E" w:rsidP="00D4488B">
      <w:pPr>
        <w:ind w:firstLine="708"/>
        <w:rPr>
          <w:rFonts w:ascii="Arial" w:hAnsi="Arial" w:cs="Arial"/>
        </w:rPr>
      </w:pPr>
    </w:p>
    <w:p w:rsidR="00554E5E" w:rsidRDefault="00554E5E" w:rsidP="00D4488B">
      <w:pPr>
        <w:ind w:firstLine="708"/>
        <w:rPr>
          <w:rFonts w:ascii="Arial" w:hAnsi="Arial" w:cs="Arial"/>
        </w:rPr>
      </w:pPr>
    </w:p>
    <w:p w:rsidR="00554E5E" w:rsidRDefault="00554E5E" w:rsidP="00D4488B">
      <w:pPr>
        <w:ind w:firstLine="708"/>
        <w:rPr>
          <w:rFonts w:ascii="Arial" w:hAnsi="Arial" w:cs="Arial"/>
        </w:rPr>
      </w:pPr>
    </w:p>
    <w:p w:rsidR="00D4488B" w:rsidRPr="00D4488B" w:rsidRDefault="00D4488B" w:rsidP="00D4488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7.</w:t>
      </w:r>
      <w:r w:rsidRPr="00D4488B">
        <w:rPr>
          <w:rFonts w:ascii="Arial" w:hAnsi="Arial" w:cs="Arial"/>
        </w:rPr>
        <w:t xml:space="preserve">Разместить настоящее решение на официальном сайте Аксубаевского муниципального района в информационно-телекоммуникационной сети Интернет, на информационном стенде Урмандеевского сельского поселения и опубликовать на портале правовой информации Республики Татарстан </w:t>
      </w:r>
      <w:hyperlink r:id="rId7" w:history="1">
        <w:r w:rsidRPr="00D4488B">
          <w:rPr>
            <w:rStyle w:val="af5"/>
            <w:rFonts w:ascii="Arial" w:hAnsi="Arial" w:cs="Arial"/>
          </w:rPr>
          <w:t>http://pravo.tatarstan.ru</w:t>
        </w:r>
      </w:hyperlink>
      <w:r w:rsidRPr="00D4488B">
        <w:rPr>
          <w:rFonts w:ascii="Arial" w:hAnsi="Arial" w:cs="Arial"/>
        </w:rPr>
        <w:t>.</w:t>
      </w:r>
    </w:p>
    <w:p w:rsidR="00D4488B" w:rsidRPr="00D4488B" w:rsidRDefault="00D4488B" w:rsidP="00D4488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D4488B">
        <w:rPr>
          <w:rFonts w:ascii="Arial" w:hAnsi="Arial" w:cs="Arial"/>
        </w:rPr>
        <w:t>.Настоящее решение вступает в силу с момента опубликования.</w:t>
      </w:r>
    </w:p>
    <w:p w:rsidR="00D4488B" w:rsidRPr="00D4488B" w:rsidRDefault="00D4488B" w:rsidP="00D4488B">
      <w:pPr>
        <w:ind w:firstLine="708"/>
        <w:rPr>
          <w:rFonts w:ascii="Arial" w:hAnsi="Arial" w:cs="Arial"/>
        </w:rPr>
      </w:pPr>
    </w:p>
    <w:p w:rsidR="00D4488B" w:rsidRPr="00D4488B" w:rsidRDefault="00D4488B" w:rsidP="00D4488B">
      <w:pPr>
        <w:rPr>
          <w:rFonts w:ascii="Arial" w:hAnsi="Arial" w:cs="Arial"/>
        </w:rPr>
      </w:pPr>
    </w:p>
    <w:p w:rsidR="00D4488B" w:rsidRPr="00D4488B" w:rsidRDefault="00D4488B" w:rsidP="00D4488B">
      <w:pPr>
        <w:outlineLvl w:val="0"/>
        <w:rPr>
          <w:rFonts w:ascii="Arial" w:hAnsi="Arial" w:cs="Arial"/>
        </w:rPr>
      </w:pPr>
      <w:r w:rsidRPr="00D4488B">
        <w:rPr>
          <w:rFonts w:ascii="Arial" w:hAnsi="Arial" w:cs="Arial"/>
        </w:rPr>
        <w:t>Глава Урмандеевского</w:t>
      </w:r>
    </w:p>
    <w:p w:rsidR="00D4488B" w:rsidRPr="00D4488B" w:rsidRDefault="00D4488B" w:rsidP="00D4488B">
      <w:pPr>
        <w:rPr>
          <w:rFonts w:ascii="Arial" w:hAnsi="Arial" w:cs="Arial"/>
        </w:rPr>
      </w:pPr>
      <w:r w:rsidRPr="00D4488B">
        <w:rPr>
          <w:rFonts w:ascii="Arial" w:hAnsi="Arial" w:cs="Arial"/>
        </w:rPr>
        <w:t xml:space="preserve">сельского поселения                             </w:t>
      </w:r>
      <w:r>
        <w:rPr>
          <w:rFonts w:ascii="Arial" w:hAnsi="Arial" w:cs="Arial"/>
        </w:rPr>
        <w:t xml:space="preserve">                   В.З. Николаев</w:t>
      </w:r>
    </w:p>
    <w:p w:rsidR="00554E5E" w:rsidRDefault="00D4488B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  <w:r w:rsidRPr="00D4488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554E5E" w:rsidRDefault="00554E5E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</w:p>
    <w:p w:rsidR="00D4488B" w:rsidRPr="00D4488B" w:rsidRDefault="00D4488B" w:rsidP="00D4488B">
      <w:pPr>
        <w:pStyle w:val="12"/>
        <w:outlineLvl w:val="0"/>
        <w:rPr>
          <w:rFonts w:ascii="Arial" w:eastAsia="Calibri" w:hAnsi="Arial" w:cs="Arial"/>
          <w:sz w:val="24"/>
          <w:szCs w:val="24"/>
        </w:rPr>
      </w:pPr>
      <w:r w:rsidRPr="00D4488B">
        <w:rPr>
          <w:rFonts w:ascii="Arial" w:eastAsia="Calibri" w:hAnsi="Arial" w:cs="Arial"/>
          <w:sz w:val="24"/>
          <w:szCs w:val="24"/>
        </w:rPr>
        <w:t xml:space="preserve">                       </w:t>
      </w:r>
    </w:p>
    <w:p w:rsidR="00D4488B" w:rsidRPr="00D4488B" w:rsidRDefault="00D4488B" w:rsidP="00D4488B">
      <w:pPr>
        <w:pStyle w:val="12"/>
        <w:jc w:val="right"/>
        <w:rPr>
          <w:rFonts w:ascii="Arial" w:hAnsi="Arial" w:cs="Arial"/>
          <w:sz w:val="24"/>
          <w:szCs w:val="24"/>
        </w:rPr>
      </w:pPr>
      <w:r w:rsidRPr="00D4488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Pr="00D4488B">
        <w:rPr>
          <w:rFonts w:ascii="Arial" w:hAnsi="Arial" w:cs="Arial"/>
          <w:sz w:val="24"/>
          <w:szCs w:val="24"/>
        </w:rPr>
        <w:t>Приложение № 1</w:t>
      </w:r>
    </w:p>
    <w:p w:rsidR="00D4488B" w:rsidRPr="00D4488B" w:rsidRDefault="00D4488B" w:rsidP="00D4488B">
      <w:pPr>
        <w:spacing w:line="288" w:lineRule="auto"/>
        <w:jc w:val="right"/>
        <w:rPr>
          <w:rFonts w:ascii="Arial" w:hAnsi="Arial" w:cs="Arial"/>
        </w:rPr>
      </w:pPr>
      <w:proofErr w:type="gramStart"/>
      <w:r w:rsidRPr="00D4488B">
        <w:rPr>
          <w:rFonts w:ascii="Arial" w:hAnsi="Arial" w:cs="Arial"/>
        </w:rPr>
        <w:t>к  решению</w:t>
      </w:r>
      <w:proofErr w:type="gramEnd"/>
      <w:r w:rsidRPr="00D4488B">
        <w:rPr>
          <w:rFonts w:ascii="Arial" w:hAnsi="Arial" w:cs="Arial"/>
        </w:rPr>
        <w:t xml:space="preserve"> Совета «О бюджете  Урмандеевского сельского  поселения </w:t>
      </w:r>
    </w:p>
    <w:p w:rsidR="00D4488B" w:rsidRPr="00D4488B" w:rsidRDefault="00D4488B" w:rsidP="00D4488B">
      <w:pPr>
        <w:spacing w:line="288" w:lineRule="auto"/>
        <w:jc w:val="right"/>
        <w:rPr>
          <w:rFonts w:ascii="Arial" w:hAnsi="Arial" w:cs="Arial"/>
        </w:rPr>
      </w:pPr>
      <w:proofErr w:type="gramStart"/>
      <w:r w:rsidRPr="00D4488B">
        <w:rPr>
          <w:rFonts w:ascii="Arial" w:hAnsi="Arial" w:cs="Arial"/>
        </w:rPr>
        <w:t>Аксубаевского  муниципального</w:t>
      </w:r>
      <w:proofErr w:type="gramEnd"/>
      <w:r w:rsidRPr="00D4488B">
        <w:rPr>
          <w:rFonts w:ascii="Arial" w:hAnsi="Arial" w:cs="Arial"/>
        </w:rPr>
        <w:t xml:space="preserve"> района на 2022 год</w:t>
      </w:r>
    </w:p>
    <w:p w:rsidR="00D4488B" w:rsidRPr="00D4488B" w:rsidRDefault="00D4488B" w:rsidP="00D4488B">
      <w:pPr>
        <w:spacing w:line="288" w:lineRule="auto"/>
        <w:jc w:val="right"/>
        <w:rPr>
          <w:rFonts w:ascii="Arial" w:hAnsi="Arial" w:cs="Arial"/>
        </w:rPr>
      </w:pPr>
      <w:r w:rsidRPr="00D4488B">
        <w:rPr>
          <w:rFonts w:ascii="Arial" w:hAnsi="Arial" w:cs="Arial"/>
        </w:rPr>
        <w:t xml:space="preserve">и плановый </w:t>
      </w:r>
      <w:proofErr w:type="gramStart"/>
      <w:r w:rsidRPr="00D4488B">
        <w:rPr>
          <w:rFonts w:ascii="Arial" w:hAnsi="Arial" w:cs="Arial"/>
        </w:rPr>
        <w:t>период  2023</w:t>
      </w:r>
      <w:proofErr w:type="gramEnd"/>
      <w:r w:rsidRPr="00D4488B">
        <w:rPr>
          <w:rFonts w:ascii="Arial" w:hAnsi="Arial" w:cs="Arial"/>
        </w:rPr>
        <w:t xml:space="preserve"> и 2024 годов»</w:t>
      </w:r>
    </w:p>
    <w:p w:rsidR="00D4488B" w:rsidRPr="00D4488B" w:rsidRDefault="00D4488B" w:rsidP="00D4488B">
      <w:pPr>
        <w:spacing w:line="288" w:lineRule="auto"/>
        <w:ind w:left="4956" w:firstLine="708"/>
        <w:jc w:val="right"/>
        <w:rPr>
          <w:rFonts w:ascii="Arial" w:hAnsi="Arial" w:cs="Arial"/>
        </w:rPr>
      </w:pPr>
      <w:r w:rsidRPr="00D4488B">
        <w:rPr>
          <w:rFonts w:ascii="Arial" w:hAnsi="Arial" w:cs="Arial"/>
        </w:rPr>
        <w:t xml:space="preserve">№ 30 от 16 декабря 2021 года </w:t>
      </w:r>
    </w:p>
    <w:p w:rsidR="00D4488B" w:rsidRPr="00D4488B" w:rsidRDefault="00D4488B" w:rsidP="00D4488B">
      <w:pPr>
        <w:spacing w:line="288" w:lineRule="auto"/>
        <w:jc w:val="both"/>
        <w:rPr>
          <w:rFonts w:ascii="Arial" w:hAnsi="Arial" w:cs="Arial"/>
        </w:rPr>
      </w:pPr>
      <w:r w:rsidRPr="00D4488B">
        <w:rPr>
          <w:rFonts w:ascii="Arial" w:hAnsi="Arial" w:cs="Arial"/>
        </w:rPr>
        <w:t xml:space="preserve">        </w:t>
      </w:r>
    </w:p>
    <w:p w:rsidR="00D4488B" w:rsidRPr="00D4488B" w:rsidRDefault="00D4488B" w:rsidP="00D4488B">
      <w:pPr>
        <w:spacing w:line="288" w:lineRule="auto"/>
        <w:jc w:val="center"/>
        <w:rPr>
          <w:rFonts w:ascii="Arial" w:hAnsi="Arial" w:cs="Arial"/>
          <w:b/>
        </w:rPr>
      </w:pPr>
      <w:r w:rsidRPr="00D4488B">
        <w:rPr>
          <w:rFonts w:ascii="Arial" w:hAnsi="Arial" w:cs="Arial"/>
          <w:b/>
        </w:rPr>
        <w:t xml:space="preserve">Источники   финансирования дефицита бюджета Урмандеевского поселения </w:t>
      </w:r>
    </w:p>
    <w:p w:rsidR="00D4488B" w:rsidRPr="00D4488B" w:rsidRDefault="00D4488B" w:rsidP="00D4488B">
      <w:pPr>
        <w:spacing w:line="288" w:lineRule="auto"/>
        <w:jc w:val="center"/>
        <w:rPr>
          <w:rFonts w:ascii="Arial" w:hAnsi="Arial" w:cs="Arial"/>
          <w:b/>
        </w:rPr>
      </w:pPr>
      <w:proofErr w:type="gramStart"/>
      <w:r w:rsidRPr="00D4488B">
        <w:rPr>
          <w:rFonts w:ascii="Arial" w:hAnsi="Arial" w:cs="Arial"/>
          <w:b/>
        </w:rPr>
        <w:t>Аксубаевского  муниципального</w:t>
      </w:r>
      <w:proofErr w:type="gramEnd"/>
      <w:r w:rsidRPr="00D4488B">
        <w:rPr>
          <w:rFonts w:ascii="Arial" w:hAnsi="Arial" w:cs="Arial"/>
          <w:b/>
        </w:rPr>
        <w:t xml:space="preserve">  района  Республики Татарстан  на 2022 год.</w:t>
      </w:r>
    </w:p>
    <w:tbl>
      <w:tblPr>
        <w:tblpPr w:leftFromText="180" w:rightFromText="180" w:vertAnchor="page" w:horzAnchor="margin" w:tblpY="5656"/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D4488B" w:rsidRPr="00D4488B" w:rsidTr="00B07A26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spacing w:line="288" w:lineRule="auto"/>
              <w:jc w:val="both"/>
              <w:rPr>
                <w:rFonts w:ascii="Arial" w:hAnsi="Arial" w:cs="Arial"/>
              </w:rPr>
            </w:pPr>
            <w:proofErr w:type="gramStart"/>
            <w:r w:rsidRPr="00D4488B">
              <w:rPr>
                <w:rFonts w:ascii="Arial" w:hAnsi="Arial" w:cs="Arial"/>
              </w:rPr>
              <w:t>Код  показателя</w:t>
            </w:r>
            <w:proofErr w:type="gramEnd"/>
            <w:r w:rsidRPr="00D4488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spacing w:line="288" w:lineRule="auto"/>
              <w:jc w:val="both"/>
              <w:rPr>
                <w:rFonts w:ascii="Arial" w:hAnsi="Arial" w:cs="Arial"/>
              </w:rPr>
            </w:pPr>
            <w:proofErr w:type="gramStart"/>
            <w:r w:rsidRPr="00D4488B">
              <w:rPr>
                <w:rFonts w:ascii="Arial" w:hAnsi="Arial" w:cs="Arial"/>
              </w:rPr>
              <w:t xml:space="preserve">Сумма  </w:t>
            </w:r>
            <w:proofErr w:type="spellStart"/>
            <w:r w:rsidRPr="00D4488B">
              <w:rPr>
                <w:rFonts w:ascii="Arial" w:hAnsi="Arial" w:cs="Arial"/>
              </w:rPr>
              <w:t>тыс.руб</w:t>
            </w:r>
            <w:proofErr w:type="spellEnd"/>
            <w:r w:rsidRPr="00D4488B">
              <w:rPr>
                <w:rFonts w:ascii="Arial" w:hAnsi="Arial" w:cs="Arial"/>
              </w:rPr>
              <w:t>.</w:t>
            </w:r>
            <w:proofErr w:type="gramEnd"/>
          </w:p>
        </w:tc>
      </w:tr>
      <w:tr w:rsidR="00D4488B" w:rsidRPr="00D4488B" w:rsidTr="00B07A26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spacing w:line="288" w:lineRule="auto"/>
              <w:jc w:val="both"/>
              <w:rPr>
                <w:rFonts w:ascii="Arial" w:hAnsi="Arial" w:cs="Arial"/>
                <w:bCs/>
              </w:rPr>
            </w:pPr>
            <w:r w:rsidRPr="00D4488B">
              <w:rPr>
                <w:rFonts w:ascii="Arial" w:hAnsi="Arial" w:cs="Arial"/>
                <w:bCs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D4488B">
              <w:rPr>
                <w:rFonts w:ascii="Arial" w:hAnsi="Arial" w:cs="Arial"/>
                <w:bCs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D4488B">
              <w:rPr>
                <w:rFonts w:ascii="Arial" w:hAnsi="Arial" w:cs="Arial"/>
                <w:bCs/>
              </w:rPr>
              <w:t>49,8</w:t>
            </w:r>
          </w:p>
        </w:tc>
      </w:tr>
      <w:tr w:rsidR="00D4488B" w:rsidRPr="00D4488B" w:rsidTr="00B07A2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spacing w:line="288" w:lineRule="auto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49,8</w:t>
            </w:r>
          </w:p>
        </w:tc>
      </w:tr>
      <w:tr w:rsidR="00D4488B" w:rsidRPr="00D4488B" w:rsidTr="00B07A2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spacing w:line="288" w:lineRule="auto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D4488B">
              <w:rPr>
                <w:rFonts w:ascii="Arial" w:hAnsi="Arial" w:cs="Arial"/>
                <w:color w:val="000000"/>
              </w:rPr>
              <w:t>- 4580,10</w:t>
            </w:r>
          </w:p>
        </w:tc>
      </w:tr>
      <w:tr w:rsidR="00D4488B" w:rsidRPr="00D4488B" w:rsidTr="00B07A2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spacing w:line="288" w:lineRule="auto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D4488B">
              <w:rPr>
                <w:rFonts w:ascii="Arial" w:hAnsi="Arial" w:cs="Arial"/>
                <w:color w:val="000000"/>
              </w:rPr>
              <w:t>- 4580,10</w:t>
            </w:r>
          </w:p>
        </w:tc>
      </w:tr>
      <w:tr w:rsidR="00D4488B" w:rsidRPr="00D4488B" w:rsidTr="00B07A2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spacing w:line="288" w:lineRule="auto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D4488B">
              <w:rPr>
                <w:rFonts w:ascii="Arial" w:hAnsi="Arial" w:cs="Arial"/>
                <w:color w:val="000000"/>
              </w:rPr>
              <w:t>+ 4629,90</w:t>
            </w:r>
          </w:p>
        </w:tc>
      </w:tr>
      <w:tr w:rsidR="00D4488B" w:rsidRPr="00D4488B" w:rsidTr="00B07A26">
        <w:trPr>
          <w:cantSplit/>
          <w:trHeight w:val="675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spacing w:line="288" w:lineRule="auto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D4488B">
              <w:rPr>
                <w:rFonts w:ascii="Arial" w:hAnsi="Arial" w:cs="Arial"/>
                <w:color w:val="000000"/>
              </w:rPr>
              <w:t>+ 4629,90</w:t>
            </w:r>
          </w:p>
        </w:tc>
      </w:tr>
      <w:tr w:rsidR="00D4488B" w:rsidRPr="00D4488B" w:rsidTr="00B07A26">
        <w:trPr>
          <w:cantSplit/>
          <w:trHeight w:val="4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spacing w:line="288" w:lineRule="auto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D4488B">
              <w:rPr>
                <w:rFonts w:ascii="Arial" w:hAnsi="Arial" w:cs="Arial"/>
                <w:color w:val="000000"/>
              </w:rPr>
              <w:t>49,8</w:t>
            </w:r>
          </w:p>
        </w:tc>
      </w:tr>
    </w:tbl>
    <w:p w:rsidR="00D4488B" w:rsidRPr="00D4488B" w:rsidRDefault="00D4488B" w:rsidP="00D4488B">
      <w:pPr>
        <w:pStyle w:val="12"/>
        <w:jc w:val="right"/>
        <w:outlineLvl w:val="0"/>
        <w:rPr>
          <w:rFonts w:ascii="Arial" w:hAnsi="Arial" w:cs="Arial"/>
          <w:sz w:val="24"/>
          <w:szCs w:val="24"/>
        </w:rPr>
      </w:pPr>
    </w:p>
    <w:p w:rsidR="00D4488B" w:rsidRPr="00D4488B" w:rsidRDefault="00D4488B" w:rsidP="00D4488B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D4488B" w:rsidRDefault="00D4488B" w:rsidP="00D4488B">
      <w:pPr>
        <w:pStyle w:val="ac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88B" w:rsidRDefault="00D4488B" w:rsidP="00D4488B">
      <w:pPr>
        <w:pStyle w:val="ac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88B" w:rsidRDefault="00D4488B" w:rsidP="00D4488B">
      <w:pPr>
        <w:pStyle w:val="ac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88B" w:rsidRDefault="00D4488B" w:rsidP="00D4488B">
      <w:pPr>
        <w:pStyle w:val="ac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88B" w:rsidRDefault="00D4488B" w:rsidP="00D4488B">
      <w:pPr>
        <w:pStyle w:val="ac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88B" w:rsidRDefault="00D4488B" w:rsidP="00D4488B">
      <w:pPr>
        <w:pStyle w:val="ac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88B" w:rsidRDefault="00D4488B" w:rsidP="00D4488B">
      <w:pPr>
        <w:pStyle w:val="ac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88B" w:rsidRDefault="00D4488B" w:rsidP="00D4488B">
      <w:pPr>
        <w:pStyle w:val="ac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88B" w:rsidRDefault="00D4488B" w:rsidP="00D4488B">
      <w:pPr>
        <w:pStyle w:val="ac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88B" w:rsidRDefault="00D4488B" w:rsidP="00D4488B">
      <w:pPr>
        <w:pStyle w:val="ac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88B" w:rsidRDefault="00D4488B" w:rsidP="00D4488B">
      <w:pPr>
        <w:pStyle w:val="ac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88B" w:rsidRPr="00D4488B" w:rsidRDefault="00D4488B" w:rsidP="00D4488B">
      <w:pPr>
        <w:spacing w:line="288" w:lineRule="auto"/>
        <w:jc w:val="center"/>
        <w:rPr>
          <w:rFonts w:ascii="Arial" w:hAnsi="Arial" w:cs="Arial"/>
          <w:b/>
        </w:rPr>
      </w:pPr>
    </w:p>
    <w:p w:rsidR="00D4488B" w:rsidRPr="00D4488B" w:rsidRDefault="00D4488B" w:rsidP="00D4488B">
      <w:pPr>
        <w:pStyle w:val="12"/>
        <w:jc w:val="right"/>
        <w:outlineLvl w:val="0"/>
        <w:rPr>
          <w:rFonts w:ascii="Arial" w:hAnsi="Arial" w:cs="Arial"/>
          <w:sz w:val="24"/>
          <w:szCs w:val="24"/>
        </w:rPr>
      </w:pPr>
    </w:p>
    <w:p w:rsidR="00D4488B" w:rsidRPr="00D4488B" w:rsidRDefault="00D4488B" w:rsidP="00D4488B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D4488B" w:rsidRDefault="00D4488B" w:rsidP="00D4488B">
      <w:pPr>
        <w:pStyle w:val="ac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88B" w:rsidRDefault="00D4488B" w:rsidP="00D4488B">
      <w:pPr>
        <w:pStyle w:val="ac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88B" w:rsidRDefault="00D4488B" w:rsidP="00D4488B">
      <w:pPr>
        <w:pStyle w:val="ac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88B" w:rsidRDefault="00D4488B" w:rsidP="00D4488B">
      <w:pPr>
        <w:pStyle w:val="ac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88B" w:rsidRDefault="00D4488B" w:rsidP="00D4488B">
      <w:pPr>
        <w:pStyle w:val="ac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88B" w:rsidRPr="00D4488B" w:rsidRDefault="00D4488B" w:rsidP="00D4488B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D4488B" w:rsidRPr="00D4488B" w:rsidRDefault="00D4488B" w:rsidP="00D4488B">
      <w:pPr>
        <w:pStyle w:val="12"/>
        <w:jc w:val="right"/>
        <w:rPr>
          <w:rFonts w:ascii="Arial" w:hAnsi="Arial" w:cs="Arial"/>
          <w:sz w:val="24"/>
          <w:szCs w:val="24"/>
        </w:rPr>
      </w:pPr>
      <w:r w:rsidRPr="00D4488B">
        <w:rPr>
          <w:rFonts w:ascii="Arial" w:eastAsia="Calibri" w:hAnsi="Arial" w:cs="Arial"/>
          <w:b/>
          <w:i/>
          <w:sz w:val="24"/>
          <w:szCs w:val="24"/>
          <w:lang w:eastAsia="en-US"/>
        </w:rPr>
        <w:t xml:space="preserve">                                                                                                                             </w:t>
      </w:r>
      <w:r w:rsidRPr="00D4488B">
        <w:rPr>
          <w:rFonts w:ascii="Arial" w:hAnsi="Arial" w:cs="Arial"/>
          <w:sz w:val="24"/>
          <w:szCs w:val="24"/>
        </w:rPr>
        <w:tab/>
        <w:t>Приложение № 3</w:t>
      </w:r>
    </w:p>
    <w:p w:rsidR="00D4488B" w:rsidRPr="00D4488B" w:rsidRDefault="00D4488B" w:rsidP="00D4488B">
      <w:pPr>
        <w:pStyle w:val="12"/>
        <w:jc w:val="right"/>
        <w:rPr>
          <w:rFonts w:ascii="Arial" w:hAnsi="Arial" w:cs="Arial"/>
          <w:sz w:val="24"/>
          <w:szCs w:val="24"/>
        </w:rPr>
      </w:pPr>
      <w:r w:rsidRPr="00D4488B">
        <w:rPr>
          <w:rFonts w:ascii="Arial" w:hAnsi="Arial" w:cs="Arial"/>
          <w:sz w:val="24"/>
          <w:szCs w:val="24"/>
        </w:rPr>
        <w:t xml:space="preserve">к решению Совета «О бюджете Урмандеевского </w:t>
      </w:r>
      <w:proofErr w:type="gramStart"/>
      <w:r w:rsidRPr="00D4488B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D4488B">
        <w:rPr>
          <w:rFonts w:ascii="Arial" w:hAnsi="Arial" w:cs="Arial"/>
          <w:sz w:val="24"/>
          <w:szCs w:val="24"/>
        </w:rPr>
        <w:t xml:space="preserve"> </w:t>
      </w:r>
    </w:p>
    <w:p w:rsidR="00D4488B" w:rsidRPr="00D4488B" w:rsidRDefault="00D4488B" w:rsidP="00D4488B">
      <w:pPr>
        <w:pStyle w:val="12"/>
        <w:jc w:val="right"/>
        <w:rPr>
          <w:rFonts w:ascii="Arial" w:hAnsi="Arial" w:cs="Arial"/>
          <w:sz w:val="24"/>
          <w:szCs w:val="24"/>
        </w:rPr>
      </w:pPr>
      <w:r w:rsidRPr="00D4488B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D4488B" w:rsidRPr="00D4488B" w:rsidRDefault="00D4488B" w:rsidP="00D4488B">
      <w:pPr>
        <w:pStyle w:val="12"/>
        <w:jc w:val="right"/>
        <w:rPr>
          <w:rFonts w:ascii="Arial" w:hAnsi="Arial" w:cs="Arial"/>
          <w:sz w:val="24"/>
          <w:szCs w:val="24"/>
        </w:rPr>
      </w:pPr>
      <w:r w:rsidRPr="00D4488B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D4488B" w:rsidRPr="00D4488B" w:rsidRDefault="00D4488B" w:rsidP="00D4488B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D4488B">
        <w:rPr>
          <w:rFonts w:ascii="Arial" w:hAnsi="Arial" w:cs="Arial"/>
          <w:sz w:val="24"/>
          <w:szCs w:val="24"/>
        </w:rPr>
        <w:t xml:space="preserve">№ 30 от 16 декабря 2021 года </w:t>
      </w:r>
    </w:p>
    <w:p w:rsidR="00D4488B" w:rsidRPr="00D4488B" w:rsidRDefault="00D4488B" w:rsidP="00D4488B">
      <w:pPr>
        <w:pStyle w:val="afa"/>
        <w:rPr>
          <w:rFonts w:ascii="Arial" w:hAnsi="Arial" w:cs="Arial"/>
        </w:rPr>
      </w:pPr>
    </w:p>
    <w:p w:rsidR="00D4488B" w:rsidRPr="00D4488B" w:rsidRDefault="00D4488B" w:rsidP="00D4488B">
      <w:pPr>
        <w:pStyle w:val="afa"/>
        <w:rPr>
          <w:rFonts w:ascii="Arial" w:hAnsi="Arial" w:cs="Arial"/>
        </w:rPr>
      </w:pPr>
    </w:p>
    <w:p w:rsidR="00D4488B" w:rsidRPr="00D4488B" w:rsidRDefault="00D4488B" w:rsidP="00D4488B">
      <w:pPr>
        <w:pStyle w:val="afa"/>
        <w:spacing w:before="0" w:beforeAutospacing="0"/>
        <w:jc w:val="center"/>
        <w:rPr>
          <w:rFonts w:ascii="Arial" w:hAnsi="Arial" w:cs="Arial"/>
          <w:b/>
        </w:rPr>
      </w:pPr>
      <w:r w:rsidRPr="00D4488B">
        <w:rPr>
          <w:rFonts w:ascii="Arial" w:hAnsi="Arial" w:cs="Arial"/>
          <w:b/>
        </w:rPr>
        <w:t>Объемы</w:t>
      </w:r>
      <w:r w:rsidRPr="00D4488B">
        <w:rPr>
          <w:rFonts w:ascii="Arial" w:hAnsi="Arial" w:cs="Arial"/>
        </w:rPr>
        <w:t xml:space="preserve"> </w:t>
      </w:r>
      <w:proofErr w:type="gramStart"/>
      <w:r w:rsidRPr="00D4488B">
        <w:rPr>
          <w:rFonts w:ascii="Arial" w:hAnsi="Arial" w:cs="Arial"/>
          <w:b/>
        </w:rPr>
        <w:t>прогнозируемых  доходов</w:t>
      </w:r>
      <w:proofErr w:type="gramEnd"/>
    </w:p>
    <w:p w:rsidR="00D4488B" w:rsidRPr="00D4488B" w:rsidRDefault="00D4488B" w:rsidP="00D4488B">
      <w:pPr>
        <w:pStyle w:val="afa"/>
        <w:spacing w:before="0" w:beforeAutospacing="0"/>
        <w:jc w:val="center"/>
        <w:rPr>
          <w:rFonts w:ascii="Arial" w:hAnsi="Arial" w:cs="Arial"/>
          <w:b/>
        </w:rPr>
      </w:pPr>
      <w:proofErr w:type="gramStart"/>
      <w:r w:rsidRPr="00D4488B">
        <w:rPr>
          <w:rFonts w:ascii="Arial" w:hAnsi="Arial" w:cs="Arial"/>
          <w:b/>
        </w:rPr>
        <w:t>бюджета  Урмандеевского</w:t>
      </w:r>
      <w:proofErr w:type="gramEnd"/>
      <w:r w:rsidRPr="00D4488B">
        <w:rPr>
          <w:rFonts w:ascii="Arial" w:hAnsi="Arial" w:cs="Arial"/>
          <w:b/>
        </w:rPr>
        <w:t xml:space="preserve">  сельского поселения  Аксубаевского муниципального</w:t>
      </w:r>
    </w:p>
    <w:p w:rsidR="00D4488B" w:rsidRPr="00D4488B" w:rsidRDefault="00D4488B" w:rsidP="00D4488B">
      <w:pPr>
        <w:pStyle w:val="afa"/>
        <w:spacing w:before="0" w:beforeAutospacing="0"/>
        <w:jc w:val="center"/>
        <w:rPr>
          <w:rFonts w:ascii="Arial" w:hAnsi="Arial" w:cs="Arial"/>
          <w:b/>
        </w:rPr>
      </w:pPr>
      <w:r w:rsidRPr="00D4488B">
        <w:rPr>
          <w:rFonts w:ascii="Arial" w:hAnsi="Arial" w:cs="Arial"/>
          <w:b/>
        </w:rPr>
        <w:t>района Республики Татарстан на 2022 год</w:t>
      </w:r>
    </w:p>
    <w:p w:rsidR="00D4488B" w:rsidRPr="00D4488B" w:rsidRDefault="00D4488B" w:rsidP="00D4488B">
      <w:pPr>
        <w:pStyle w:val="afa"/>
        <w:rPr>
          <w:rFonts w:ascii="Arial" w:hAnsi="Arial" w:cs="Arial"/>
        </w:rPr>
      </w:pPr>
      <w:r w:rsidRPr="00D4488B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</w:t>
      </w: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31"/>
        <w:gridCol w:w="2659"/>
        <w:gridCol w:w="1205"/>
      </w:tblGrid>
      <w:tr w:rsidR="00D4488B" w:rsidRPr="00D4488B" w:rsidTr="00D4488B">
        <w:trPr>
          <w:trHeight w:val="6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D4488B">
              <w:rPr>
                <w:rFonts w:ascii="Arial" w:hAnsi="Arial" w:cs="Arial"/>
              </w:rPr>
              <w:t>Код  доходов</w:t>
            </w:r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Сумма</w:t>
            </w:r>
          </w:p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тыс. руб.</w:t>
            </w:r>
          </w:p>
        </w:tc>
      </w:tr>
      <w:tr w:rsidR="00D4488B" w:rsidRPr="00D4488B" w:rsidTr="00D4488B">
        <w:trPr>
          <w:trHeight w:val="2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100</w:t>
            </w:r>
            <w:r w:rsidRPr="00D4488B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D4488B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1516,0</w:t>
            </w:r>
          </w:p>
        </w:tc>
      </w:tr>
      <w:tr w:rsidR="00D4488B" w:rsidRPr="00D4488B" w:rsidTr="00D4488B">
        <w:trPr>
          <w:trHeight w:val="3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Налог на доходы физических лиц</w:t>
            </w:r>
            <w:r w:rsidRPr="00D4488B">
              <w:rPr>
                <w:rFonts w:ascii="Arial" w:hAnsi="Arial" w:cs="Arial"/>
                <w:b/>
              </w:rPr>
              <w:tab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101 02000 01 0000 110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138,0</w:t>
            </w:r>
          </w:p>
        </w:tc>
      </w:tr>
      <w:tr w:rsidR="00D4488B" w:rsidRPr="00D4488B" w:rsidTr="00D4488B">
        <w:trPr>
          <w:trHeight w:val="3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Налог на совокупный доход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86,0</w:t>
            </w:r>
          </w:p>
        </w:tc>
      </w:tr>
      <w:tr w:rsidR="00D4488B" w:rsidRPr="00D4488B" w:rsidTr="00D4488B">
        <w:trPr>
          <w:trHeight w:val="3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105 03000 01 0000 110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86,0</w:t>
            </w:r>
          </w:p>
        </w:tc>
      </w:tr>
      <w:tr w:rsidR="00D4488B" w:rsidRPr="00D4488B" w:rsidTr="00D4488B">
        <w:trPr>
          <w:trHeight w:val="5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 xml:space="preserve">    106 00000</w:t>
            </w:r>
            <w:r w:rsidRPr="00D4488B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D4488B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872,0</w:t>
            </w:r>
          </w:p>
        </w:tc>
      </w:tr>
      <w:tr w:rsidR="00D4488B" w:rsidRPr="00D4488B" w:rsidTr="00D4488B">
        <w:trPr>
          <w:trHeight w:val="5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 xml:space="preserve">    106 01000</w:t>
            </w:r>
            <w:r w:rsidRPr="00D4488B">
              <w:rPr>
                <w:rFonts w:ascii="Arial" w:hAnsi="Arial" w:cs="Arial"/>
                <w:lang w:val="en-US"/>
              </w:rPr>
              <w:t xml:space="preserve"> </w:t>
            </w:r>
            <w:r w:rsidRPr="00D4488B">
              <w:rPr>
                <w:rFonts w:ascii="Arial" w:hAnsi="Arial" w:cs="Arial"/>
              </w:rPr>
              <w:t>00 0000 110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167,0</w:t>
            </w:r>
          </w:p>
        </w:tc>
      </w:tr>
      <w:tr w:rsidR="00D4488B" w:rsidRPr="00D4488B" w:rsidTr="00D4488B">
        <w:trPr>
          <w:trHeight w:val="2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 xml:space="preserve">    106 06000</w:t>
            </w:r>
            <w:r w:rsidRPr="00D4488B">
              <w:rPr>
                <w:rFonts w:ascii="Arial" w:hAnsi="Arial" w:cs="Arial"/>
                <w:lang w:val="en-US"/>
              </w:rPr>
              <w:t xml:space="preserve"> </w:t>
            </w:r>
            <w:r w:rsidRPr="00D4488B">
              <w:rPr>
                <w:rFonts w:ascii="Arial" w:hAnsi="Arial" w:cs="Arial"/>
              </w:rPr>
              <w:t>00</w:t>
            </w:r>
            <w:r w:rsidRPr="00D4488B">
              <w:rPr>
                <w:rFonts w:ascii="Arial" w:hAnsi="Arial" w:cs="Arial"/>
                <w:lang w:val="en-US"/>
              </w:rPr>
              <w:t xml:space="preserve"> </w:t>
            </w:r>
            <w:r w:rsidRPr="00D4488B">
              <w:rPr>
                <w:rFonts w:ascii="Arial" w:hAnsi="Arial" w:cs="Arial"/>
              </w:rPr>
              <w:t>0000 110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705,0</w:t>
            </w:r>
          </w:p>
        </w:tc>
      </w:tr>
      <w:tr w:rsidR="00D4488B" w:rsidRPr="00D4488B" w:rsidTr="00D4488B">
        <w:trPr>
          <w:trHeight w:val="5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 xml:space="preserve">    108 00000 00 0000 000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10,0</w:t>
            </w:r>
          </w:p>
        </w:tc>
      </w:tr>
      <w:tr w:rsidR="00D4488B" w:rsidRPr="00D4488B" w:rsidTr="00D4488B">
        <w:trPr>
          <w:trHeight w:val="8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 xml:space="preserve">    108</w:t>
            </w:r>
            <w:r w:rsidRPr="00D4488B">
              <w:rPr>
                <w:rFonts w:ascii="Arial" w:hAnsi="Arial" w:cs="Arial"/>
                <w:lang w:val="en-US"/>
              </w:rPr>
              <w:t xml:space="preserve"> </w:t>
            </w:r>
            <w:r w:rsidRPr="00D4488B">
              <w:rPr>
                <w:rFonts w:ascii="Arial" w:hAnsi="Arial" w:cs="Arial"/>
              </w:rPr>
              <w:t>04000</w:t>
            </w:r>
            <w:r w:rsidRPr="00D4488B">
              <w:rPr>
                <w:rFonts w:ascii="Arial" w:hAnsi="Arial" w:cs="Arial"/>
                <w:lang w:val="en-US"/>
              </w:rPr>
              <w:t xml:space="preserve"> </w:t>
            </w:r>
            <w:r w:rsidRPr="00D4488B">
              <w:rPr>
                <w:rFonts w:ascii="Arial" w:hAnsi="Arial" w:cs="Arial"/>
              </w:rPr>
              <w:t>01</w:t>
            </w:r>
            <w:r w:rsidRPr="00D4488B">
              <w:rPr>
                <w:rFonts w:ascii="Arial" w:hAnsi="Arial" w:cs="Arial"/>
                <w:lang w:val="en-US"/>
              </w:rPr>
              <w:t xml:space="preserve"> </w:t>
            </w:r>
            <w:r w:rsidRPr="00D4488B">
              <w:rPr>
                <w:rFonts w:ascii="Arial" w:hAnsi="Arial" w:cs="Arial"/>
              </w:rPr>
              <w:t>0000 110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10,0</w:t>
            </w:r>
          </w:p>
        </w:tc>
      </w:tr>
      <w:tr w:rsidR="00D4488B" w:rsidRPr="00D4488B" w:rsidTr="00D4488B">
        <w:trPr>
          <w:trHeight w:val="5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</w:rPr>
            </w:pPr>
            <w:r w:rsidRPr="00D4488B">
              <w:rPr>
                <w:rFonts w:ascii="Arial" w:hAnsi="Arial" w:cs="Arial"/>
                <w:b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 xml:space="preserve">    113 00000 00 0000 000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410,0</w:t>
            </w:r>
          </w:p>
        </w:tc>
      </w:tr>
      <w:tr w:rsidR="00D4488B" w:rsidRPr="00D4488B" w:rsidTr="00D4488B">
        <w:trPr>
          <w:trHeight w:val="5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</w:rPr>
            </w:pPr>
            <w:r w:rsidRPr="00D4488B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 xml:space="preserve">    113 02060 00 0000 130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410,0</w:t>
            </w:r>
          </w:p>
        </w:tc>
      </w:tr>
      <w:tr w:rsidR="00D4488B" w:rsidRPr="00D4488B" w:rsidTr="00D4488B">
        <w:trPr>
          <w:trHeight w:val="3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Самообложение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 xml:space="preserve">    117 14030 10 0000 150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420,5</w:t>
            </w:r>
          </w:p>
        </w:tc>
      </w:tr>
      <w:tr w:rsidR="00D4488B" w:rsidRPr="00D4488B" w:rsidTr="00D4488B">
        <w:trPr>
          <w:trHeight w:val="2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proofErr w:type="gramStart"/>
            <w:r w:rsidRPr="00D4488B">
              <w:rPr>
                <w:rFonts w:ascii="Arial" w:hAnsi="Arial" w:cs="Arial"/>
                <w:b/>
              </w:rPr>
              <w:lastRenderedPageBreak/>
              <w:t>Безвозмездные  поступления</w:t>
            </w:r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 xml:space="preserve">    200 00000 00 0000 000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D4488B">
              <w:rPr>
                <w:rFonts w:ascii="Arial" w:hAnsi="Arial" w:cs="Arial"/>
                <w:b/>
                <w:color w:val="000000"/>
              </w:rPr>
              <w:t>2643,60</w:t>
            </w:r>
          </w:p>
        </w:tc>
      </w:tr>
      <w:tr w:rsidR="00D4488B" w:rsidRPr="00D4488B" w:rsidTr="00D4488B">
        <w:trPr>
          <w:trHeight w:val="6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D4488B">
              <w:rPr>
                <w:rFonts w:ascii="Arial" w:hAnsi="Arial" w:cs="Arial"/>
                <w:bCs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 xml:space="preserve">    202 16000 00 0000 150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D4488B">
              <w:rPr>
                <w:rFonts w:ascii="Arial" w:hAnsi="Arial" w:cs="Arial"/>
                <w:bCs/>
              </w:rPr>
              <w:t>2547,10</w:t>
            </w:r>
          </w:p>
        </w:tc>
      </w:tr>
      <w:tr w:rsidR="00D4488B" w:rsidRPr="00D4488B" w:rsidTr="00D4488B">
        <w:trPr>
          <w:trHeight w:val="6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D4488B">
              <w:rPr>
                <w:rFonts w:ascii="Arial" w:hAnsi="Arial" w:cs="Arial"/>
                <w:bCs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D4488B">
              <w:rPr>
                <w:rFonts w:ascii="Arial" w:hAnsi="Arial" w:cs="Arial"/>
              </w:rPr>
              <w:t xml:space="preserve">    202 30000 00 0000 150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D4488B">
              <w:rPr>
                <w:rFonts w:ascii="Arial" w:hAnsi="Arial" w:cs="Arial"/>
                <w:bCs/>
              </w:rPr>
              <w:t>96,50</w:t>
            </w:r>
          </w:p>
        </w:tc>
      </w:tr>
      <w:tr w:rsidR="00D4488B" w:rsidRPr="00D4488B" w:rsidTr="00D4488B">
        <w:trPr>
          <w:trHeight w:val="3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D4488B">
              <w:rPr>
                <w:rFonts w:ascii="Arial" w:hAnsi="Arial" w:cs="Arial"/>
                <w:b/>
                <w:bCs/>
              </w:rPr>
              <w:t>ВСЕГО  ДОХОДОВ</w:t>
            </w:r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88B">
              <w:rPr>
                <w:rFonts w:ascii="Arial" w:hAnsi="Arial" w:cs="Arial"/>
                <w:b/>
                <w:bCs/>
                <w:color w:val="000000"/>
              </w:rPr>
              <w:t>4580,10</w:t>
            </w:r>
          </w:p>
        </w:tc>
      </w:tr>
    </w:tbl>
    <w:p w:rsidR="00D4488B" w:rsidRPr="00D4488B" w:rsidRDefault="00D4488B" w:rsidP="00D4488B">
      <w:pPr>
        <w:pStyle w:val="12"/>
        <w:rPr>
          <w:rFonts w:ascii="Arial" w:hAnsi="Arial" w:cs="Arial"/>
          <w:sz w:val="24"/>
          <w:szCs w:val="24"/>
          <w:lang w:eastAsia="ru-RU"/>
        </w:rPr>
      </w:pPr>
      <w:r w:rsidRPr="00D4488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D4488B" w:rsidRPr="00D4488B" w:rsidRDefault="00D4488B" w:rsidP="00D4488B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D4488B" w:rsidRPr="00D4488B" w:rsidRDefault="00D4488B" w:rsidP="00D4488B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D4488B" w:rsidRPr="00D4488B" w:rsidRDefault="00D4488B" w:rsidP="00D4488B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  <w:r w:rsidRPr="00D4488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D4488B" w:rsidRPr="00D4488B" w:rsidRDefault="00D4488B" w:rsidP="00D4488B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4488B" w:rsidRPr="00D4488B" w:rsidRDefault="00D4488B" w:rsidP="00D4488B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4488B" w:rsidRPr="00D4488B" w:rsidRDefault="00D4488B" w:rsidP="00D4488B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4488B" w:rsidRPr="00D4488B" w:rsidRDefault="00D4488B" w:rsidP="00D4488B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D4488B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Pr="00D4488B" w:rsidRDefault="00D4488B" w:rsidP="00D4488B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  <w:r w:rsidRPr="00D4488B">
        <w:rPr>
          <w:rFonts w:ascii="Arial" w:hAnsi="Arial" w:cs="Arial"/>
          <w:i/>
          <w:sz w:val="24"/>
          <w:szCs w:val="24"/>
        </w:rPr>
        <w:t>Приложение № 5</w:t>
      </w:r>
    </w:p>
    <w:p w:rsidR="00D4488B" w:rsidRPr="00D4488B" w:rsidRDefault="00D4488B" w:rsidP="00D4488B">
      <w:pPr>
        <w:pStyle w:val="12"/>
        <w:jc w:val="right"/>
        <w:rPr>
          <w:rFonts w:ascii="Arial" w:hAnsi="Arial" w:cs="Arial"/>
          <w:sz w:val="24"/>
          <w:szCs w:val="24"/>
        </w:rPr>
      </w:pPr>
      <w:r w:rsidRPr="00D4488B">
        <w:rPr>
          <w:rFonts w:ascii="Arial" w:hAnsi="Arial" w:cs="Arial"/>
          <w:sz w:val="24"/>
          <w:szCs w:val="24"/>
        </w:rPr>
        <w:t xml:space="preserve">к решению Совета «О бюджете Урмандеевского сельского поселения </w:t>
      </w:r>
    </w:p>
    <w:p w:rsidR="00D4488B" w:rsidRPr="00D4488B" w:rsidRDefault="00D4488B" w:rsidP="00D4488B">
      <w:pPr>
        <w:pStyle w:val="12"/>
        <w:jc w:val="right"/>
        <w:rPr>
          <w:rFonts w:ascii="Arial" w:hAnsi="Arial" w:cs="Arial"/>
          <w:sz w:val="24"/>
          <w:szCs w:val="24"/>
        </w:rPr>
      </w:pPr>
      <w:r w:rsidRPr="00D4488B"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D4488B" w:rsidRPr="00D4488B" w:rsidRDefault="00D4488B" w:rsidP="00D4488B">
      <w:pPr>
        <w:pStyle w:val="12"/>
        <w:jc w:val="right"/>
        <w:rPr>
          <w:rFonts w:ascii="Arial" w:hAnsi="Arial" w:cs="Arial"/>
          <w:sz w:val="24"/>
          <w:szCs w:val="24"/>
        </w:rPr>
      </w:pPr>
      <w:r w:rsidRPr="00D4488B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D4488B" w:rsidRPr="00D4488B" w:rsidRDefault="00D4488B" w:rsidP="00D4488B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D4488B">
        <w:rPr>
          <w:rFonts w:ascii="Arial" w:hAnsi="Arial" w:cs="Arial"/>
          <w:sz w:val="24"/>
          <w:szCs w:val="24"/>
        </w:rPr>
        <w:t xml:space="preserve">№ 30 от 16 декабря 2021 года </w:t>
      </w:r>
    </w:p>
    <w:p w:rsidR="00D4488B" w:rsidRPr="00D4488B" w:rsidRDefault="00D4488B" w:rsidP="00D4488B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D4488B" w:rsidRPr="00D4488B" w:rsidRDefault="00D4488B" w:rsidP="00D4488B">
      <w:pPr>
        <w:pStyle w:val="a5"/>
        <w:rPr>
          <w:rFonts w:ascii="Arial" w:hAnsi="Arial" w:cs="Arial"/>
          <w:b w:val="0"/>
          <w:sz w:val="24"/>
          <w:szCs w:val="24"/>
        </w:rPr>
      </w:pPr>
    </w:p>
    <w:p w:rsidR="00D4488B" w:rsidRPr="00D4488B" w:rsidRDefault="00D4488B" w:rsidP="00D4488B">
      <w:pPr>
        <w:pStyle w:val="a5"/>
        <w:jc w:val="center"/>
        <w:rPr>
          <w:rFonts w:ascii="Arial" w:hAnsi="Arial" w:cs="Arial"/>
          <w:b w:val="0"/>
          <w:sz w:val="24"/>
          <w:szCs w:val="24"/>
        </w:rPr>
      </w:pPr>
      <w:r w:rsidRPr="00D4488B">
        <w:rPr>
          <w:rFonts w:ascii="Arial" w:hAnsi="Arial" w:cs="Arial"/>
          <w:b w:val="0"/>
          <w:i/>
          <w:sz w:val="24"/>
          <w:szCs w:val="24"/>
        </w:rPr>
        <w:t>Распределение</w:t>
      </w:r>
    </w:p>
    <w:p w:rsidR="00D4488B" w:rsidRPr="00D4488B" w:rsidRDefault="00D4488B" w:rsidP="00D4488B">
      <w:pPr>
        <w:pStyle w:val="a5"/>
        <w:ind w:firstLine="720"/>
        <w:jc w:val="center"/>
        <w:rPr>
          <w:rFonts w:ascii="Arial" w:hAnsi="Arial" w:cs="Arial"/>
          <w:b w:val="0"/>
          <w:i/>
          <w:sz w:val="24"/>
          <w:szCs w:val="24"/>
        </w:rPr>
      </w:pPr>
      <w:r w:rsidRPr="00D4488B">
        <w:rPr>
          <w:rFonts w:ascii="Arial" w:hAnsi="Arial" w:cs="Arial"/>
          <w:b w:val="0"/>
          <w:i/>
          <w:sz w:val="24"/>
          <w:szCs w:val="24"/>
        </w:rPr>
        <w:t>бюджетных ассигнований по разделам и подразделам, целевым статьям (муниципальным программам Урмандеевского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D4488B" w:rsidRPr="00D4488B" w:rsidRDefault="00D4488B" w:rsidP="00D4488B">
      <w:pPr>
        <w:pStyle w:val="a5"/>
        <w:ind w:firstLine="720"/>
        <w:jc w:val="center"/>
        <w:rPr>
          <w:rFonts w:ascii="Arial" w:hAnsi="Arial" w:cs="Arial"/>
          <w:b w:val="0"/>
          <w:i/>
          <w:sz w:val="24"/>
          <w:szCs w:val="24"/>
        </w:rPr>
      </w:pPr>
      <w:r w:rsidRPr="00D4488B">
        <w:rPr>
          <w:rFonts w:ascii="Arial" w:hAnsi="Arial" w:cs="Arial"/>
          <w:b w:val="0"/>
          <w:i/>
          <w:sz w:val="24"/>
          <w:szCs w:val="24"/>
        </w:rPr>
        <w:t>расходов классификации расходов бюджета Урмандеевского сельского поселения Аксубаевского муниципального района Республики Татарстан на 2022год</w:t>
      </w:r>
      <w:r w:rsidRPr="00D4488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D4488B">
        <w:rPr>
          <w:rFonts w:ascii="Arial" w:hAnsi="Arial" w:cs="Arial"/>
          <w:sz w:val="24"/>
          <w:szCs w:val="24"/>
        </w:rPr>
        <w:t xml:space="preserve">   (</w:t>
      </w:r>
      <w:proofErr w:type="spellStart"/>
      <w:proofErr w:type="gramEnd"/>
      <w:r w:rsidRPr="00D4488B">
        <w:rPr>
          <w:rFonts w:ascii="Arial" w:hAnsi="Arial" w:cs="Arial"/>
          <w:sz w:val="24"/>
          <w:szCs w:val="24"/>
        </w:rPr>
        <w:t>тыс.рублей</w:t>
      </w:r>
      <w:proofErr w:type="spellEnd"/>
      <w:r w:rsidRPr="00D4488B">
        <w:rPr>
          <w:rFonts w:ascii="Arial" w:hAnsi="Arial" w:cs="Arial"/>
          <w:sz w:val="24"/>
          <w:szCs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567"/>
        <w:gridCol w:w="1405"/>
        <w:gridCol w:w="756"/>
        <w:gridCol w:w="1229"/>
      </w:tblGrid>
      <w:tr w:rsidR="00D4488B" w:rsidRPr="00D4488B" w:rsidTr="00B07A26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4488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2022 г</w:t>
            </w:r>
          </w:p>
        </w:tc>
      </w:tr>
      <w:tr w:rsidR="00D4488B" w:rsidRPr="00D4488B" w:rsidTr="00B07A26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1722,9</w:t>
            </w:r>
          </w:p>
        </w:tc>
      </w:tr>
      <w:tr w:rsidR="00D4488B" w:rsidRPr="00D4488B" w:rsidTr="00B07A26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466,0</w:t>
            </w:r>
          </w:p>
        </w:tc>
      </w:tr>
      <w:tr w:rsidR="00D4488B" w:rsidRPr="00D4488B" w:rsidTr="00B07A26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466,0</w:t>
            </w:r>
          </w:p>
        </w:tc>
      </w:tr>
      <w:tr w:rsidR="00D4488B" w:rsidRPr="00D4488B" w:rsidTr="00B07A26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466,0</w:t>
            </w:r>
          </w:p>
        </w:tc>
      </w:tr>
      <w:tr w:rsidR="00D4488B" w:rsidRPr="00D4488B" w:rsidTr="00B07A26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466,0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548,5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548,5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i/>
              </w:rPr>
            </w:pPr>
            <w:r w:rsidRPr="00D4488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548,5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344,5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199,0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5,0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15,10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15,10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15,10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15,10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20,0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20,0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20,0</w:t>
            </w:r>
          </w:p>
        </w:tc>
      </w:tr>
      <w:tr w:rsidR="00D4488B" w:rsidRPr="00D4488B" w:rsidTr="00B07A26">
        <w:trPr>
          <w:cantSplit/>
          <w:trHeight w:val="1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i/>
              </w:rPr>
            </w:pPr>
            <w:r w:rsidRPr="00D4488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20,0</w:t>
            </w:r>
          </w:p>
        </w:tc>
      </w:tr>
      <w:tr w:rsidR="00D4488B" w:rsidRPr="00D4488B" w:rsidTr="00B07A26">
        <w:trPr>
          <w:cantSplit/>
          <w:trHeight w:val="1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673,3</w:t>
            </w:r>
          </w:p>
        </w:tc>
      </w:tr>
      <w:tr w:rsidR="00D4488B" w:rsidRPr="00D4488B" w:rsidTr="00B07A26">
        <w:trPr>
          <w:cantSplit/>
          <w:trHeight w:val="2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673,3</w:t>
            </w:r>
          </w:p>
        </w:tc>
      </w:tr>
      <w:tr w:rsidR="00D4488B" w:rsidRPr="00D4488B" w:rsidTr="00B07A26">
        <w:trPr>
          <w:cantSplit/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393,3</w:t>
            </w:r>
          </w:p>
        </w:tc>
      </w:tr>
      <w:tr w:rsidR="00D4488B" w:rsidRPr="00D4488B" w:rsidTr="00B07A26">
        <w:trPr>
          <w:cantSplit/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356,3</w:t>
            </w:r>
          </w:p>
        </w:tc>
      </w:tr>
      <w:tr w:rsidR="00D4488B" w:rsidRPr="00D4488B" w:rsidTr="00B07A26">
        <w:trPr>
          <w:cantSplit/>
          <w:trHeight w:val="4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37,0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280,0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280,0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96,50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96,50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96,50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i/>
              </w:rPr>
            </w:pPr>
            <w:r w:rsidRPr="00D4488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96,50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93,50</w:t>
            </w:r>
          </w:p>
        </w:tc>
      </w:tr>
      <w:tr w:rsidR="00D4488B" w:rsidRPr="00D4488B" w:rsidTr="00B07A26">
        <w:trPr>
          <w:cantSplit/>
          <w:trHeight w:val="6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3,00</w:t>
            </w:r>
          </w:p>
        </w:tc>
      </w:tr>
      <w:tr w:rsidR="00D4488B" w:rsidRPr="00D4488B" w:rsidTr="00B07A26">
        <w:trPr>
          <w:cantSplit/>
          <w:trHeight w:val="4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173,5</w:t>
            </w:r>
          </w:p>
        </w:tc>
      </w:tr>
      <w:tr w:rsidR="00D4488B" w:rsidRPr="00D4488B" w:rsidTr="00B07A26">
        <w:trPr>
          <w:cantSplit/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</w:rPr>
              <w:t>173,5</w:t>
            </w:r>
          </w:p>
        </w:tc>
      </w:tr>
      <w:tr w:rsidR="00D4488B" w:rsidRPr="00D4488B" w:rsidTr="00B07A26">
        <w:trPr>
          <w:cantSplit/>
          <w:trHeight w:val="80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«Благоустройство территории Урмандеевского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173,5</w:t>
            </w:r>
          </w:p>
        </w:tc>
      </w:tr>
      <w:tr w:rsidR="00D4488B" w:rsidRPr="00D4488B" w:rsidTr="00B07A26">
        <w:trPr>
          <w:cantSplit/>
          <w:trHeight w:val="7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D4488B">
              <w:rPr>
                <w:rFonts w:ascii="Arial" w:hAnsi="Arial" w:cs="Arial"/>
              </w:rPr>
              <w:t>Строительство,содержание</w:t>
            </w:r>
            <w:proofErr w:type="spellEnd"/>
            <w:proofErr w:type="gramEnd"/>
            <w:r w:rsidRPr="00D4488B">
              <w:rPr>
                <w:rFonts w:ascii="Arial" w:hAnsi="Arial" w:cs="Arial"/>
              </w:rPr>
              <w:t xml:space="preserve"> и ремонт дорог и инженерных сооружений на них в </w:t>
            </w:r>
            <w:proofErr w:type="spellStart"/>
            <w:r w:rsidRPr="00D4488B">
              <w:rPr>
                <w:rFonts w:ascii="Arial" w:hAnsi="Arial" w:cs="Arial"/>
              </w:rPr>
              <w:t>границахпоселений</w:t>
            </w:r>
            <w:proofErr w:type="spellEnd"/>
            <w:r w:rsidRPr="00D4488B">
              <w:rPr>
                <w:rFonts w:ascii="Arial" w:hAnsi="Arial" w:cs="Arial"/>
              </w:rPr>
              <w:t xml:space="preserve">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173,5</w:t>
            </w:r>
          </w:p>
        </w:tc>
      </w:tr>
      <w:tr w:rsidR="00D4488B" w:rsidRPr="00D4488B" w:rsidTr="00B07A26">
        <w:trPr>
          <w:cantSplit/>
          <w:trHeight w:val="4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173,5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  <w:iCs/>
              </w:rPr>
            </w:pPr>
            <w:r w:rsidRPr="00D4488B">
              <w:rPr>
                <w:rFonts w:ascii="Arial" w:hAnsi="Arial" w:cs="Arial"/>
                <w:b/>
                <w:iCs/>
              </w:rPr>
              <w:t>1069,0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443,0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Урмандеевского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443,0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443,0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/>
              </w:rPr>
            </w:pPr>
          </w:p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</w:p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443,0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626,0</w:t>
            </w:r>
          </w:p>
        </w:tc>
      </w:tr>
      <w:tr w:rsidR="00D4488B" w:rsidRPr="00D4488B" w:rsidTr="00B07A26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4488B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территории  </w:t>
            </w:r>
            <w:r w:rsidRPr="00D4488B">
              <w:rPr>
                <w:rFonts w:ascii="Arial" w:hAnsi="Arial" w:cs="Arial"/>
                <w:i/>
                <w:sz w:val="24"/>
                <w:szCs w:val="24"/>
              </w:rPr>
              <w:t>Урмандеевского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626,0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D4488B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351,0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i/>
              </w:rPr>
            </w:pPr>
            <w:r w:rsidRPr="00D448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351,0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135,0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i/>
              </w:rPr>
            </w:pPr>
            <w:r w:rsidRPr="00D448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135,0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140,0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2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140,0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  <w:iCs/>
              </w:rPr>
            </w:pPr>
            <w:r w:rsidRPr="00D4488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  <w:iCs/>
              </w:rPr>
            </w:pPr>
            <w:r w:rsidRPr="00D4488B">
              <w:rPr>
                <w:rFonts w:ascii="Arial" w:hAnsi="Arial" w:cs="Arial"/>
                <w:b/>
                <w:iCs/>
              </w:rPr>
              <w:t>1568,0</w:t>
            </w:r>
          </w:p>
        </w:tc>
      </w:tr>
      <w:tr w:rsidR="00D4488B" w:rsidRPr="00D4488B" w:rsidTr="00B07A26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1568,0</w:t>
            </w:r>
          </w:p>
        </w:tc>
      </w:tr>
      <w:tr w:rsidR="00D4488B" w:rsidRPr="00D4488B" w:rsidTr="00B07A26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color w:val="000000"/>
              </w:rPr>
            </w:pPr>
            <w:r w:rsidRPr="00D4488B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D4488B">
              <w:rPr>
                <w:rFonts w:ascii="Arial" w:hAnsi="Arial" w:cs="Arial"/>
                <w:color w:val="000000"/>
              </w:rPr>
              <w:t>Урмандеевском</w:t>
            </w:r>
            <w:proofErr w:type="spellEnd"/>
            <w:r w:rsidRPr="00D4488B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D4488B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1568,0</w:t>
            </w:r>
          </w:p>
        </w:tc>
      </w:tr>
      <w:tr w:rsidR="00D4488B" w:rsidRPr="00D4488B" w:rsidTr="00B07A26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1568,0</w:t>
            </w:r>
          </w:p>
        </w:tc>
      </w:tr>
      <w:tr w:rsidR="00D4488B" w:rsidRPr="00D4488B" w:rsidTr="00B07A26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1568,0</w:t>
            </w:r>
          </w:p>
        </w:tc>
      </w:tr>
      <w:tr w:rsidR="00D4488B" w:rsidRPr="00D4488B" w:rsidTr="00B07A26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1568,0</w:t>
            </w:r>
          </w:p>
        </w:tc>
      </w:tr>
      <w:tr w:rsidR="00D4488B" w:rsidRPr="00D4488B" w:rsidTr="00B07A26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1200,0</w:t>
            </w:r>
          </w:p>
        </w:tc>
      </w:tr>
      <w:tr w:rsidR="00D4488B" w:rsidRPr="00D4488B" w:rsidTr="00B07A26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366,0</w:t>
            </w:r>
          </w:p>
        </w:tc>
      </w:tr>
      <w:tr w:rsidR="00D4488B" w:rsidRPr="00D4488B" w:rsidTr="00B07A26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Урмандеевского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4488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2,0</w:t>
            </w:r>
          </w:p>
        </w:tc>
      </w:tr>
      <w:tr w:rsidR="00D4488B" w:rsidRPr="00D4488B" w:rsidTr="00B07A26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4488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2,0</w:t>
            </w:r>
          </w:p>
        </w:tc>
      </w:tr>
      <w:tr w:rsidR="00D4488B" w:rsidRPr="00D4488B" w:rsidTr="00B07A26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4488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2,0</w:t>
            </w:r>
          </w:p>
        </w:tc>
      </w:tr>
      <w:tr w:rsidR="00D4488B" w:rsidRPr="00D4488B" w:rsidTr="00B07A26">
        <w:trPr>
          <w:cantSplit/>
          <w:trHeight w:val="13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4629,9</w:t>
            </w:r>
          </w:p>
        </w:tc>
      </w:tr>
    </w:tbl>
    <w:p w:rsidR="00D4488B" w:rsidRPr="00D4488B" w:rsidRDefault="00D4488B" w:rsidP="00D4488B">
      <w:pPr>
        <w:pStyle w:val="a5"/>
        <w:ind w:right="141"/>
        <w:jc w:val="left"/>
        <w:outlineLvl w:val="0"/>
        <w:rPr>
          <w:rFonts w:ascii="Arial" w:hAnsi="Arial" w:cs="Arial"/>
          <w:sz w:val="24"/>
          <w:szCs w:val="24"/>
        </w:rPr>
      </w:pPr>
    </w:p>
    <w:p w:rsidR="00D4488B" w:rsidRPr="00D4488B" w:rsidRDefault="00D4488B" w:rsidP="00D4488B">
      <w:pPr>
        <w:pStyle w:val="af1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D4488B" w:rsidRPr="00D4488B" w:rsidRDefault="00D4488B" w:rsidP="00D4488B">
      <w:pPr>
        <w:rPr>
          <w:rFonts w:ascii="Arial" w:hAnsi="Arial" w:cs="Arial"/>
        </w:rPr>
      </w:pPr>
    </w:p>
    <w:p w:rsidR="00D4488B" w:rsidRPr="00D4488B" w:rsidRDefault="00D4488B" w:rsidP="00D4488B">
      <w:pPr>
        <w:rPr>
          <w:rFonts w:ascii="Arial" w:hAnsi="Arial" w:cs="Arial"/>
        </w:rPr>
      </w:pPr>
    </w:p>
    <w:p w:rsidR="00D4488B" w:rsidRPr="00D4488B" w:rsidRDefault="00D4488B" w:rsidP="00D4488B">
      <w:pPr>
        <w:rPr>
          <w:rFonts w:ascii="Arial" w:hAnsi="Arial" w:cs="Arial"/>
        </w:rPr>
      </w:pPr>
    </w:p>
    <w:p w:rsidR="00D4488B" w:rsidRPr="00D4488B" w:rsidRDefault="00D4488B" w:rsidP="00D4488B">
      <w:pPr>
        <w:rPr>
          <w:rFonts w:ascii="Arial" w:hAnsi="Arial" w:cs="Arial"/>
        </w:rPr>
      </w:pPr>
    </w:p>
    <w:p w:rsidR="00D4488B" w:rsidRPr="00D4488B" w:rsidRDefault="00D4488B" w:rsidP="00D4488B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D4488B" w:rsidRPr="00D4488B" w:rsidRDefault="00D4488B" w:rsidP="00D4488B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D4488B" w:rsidRPr="00D4488B" w:rsidRDefault="00D4488B" w:rsidP="00D4488B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D4488B" w:rsidRPr="00D4488B" w:rsidRDefault="00D4488B" w:rsidP="00D4488B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D4488B" w:rsidRDefault="00D4488B" w:rsidP="00D4488B">
      <w:pPr>
        <w:rPr>
          <w:rFonts w:ascii="Arial" w:hAnsi="Arial" w:cs="Arial"/>
        </w:rPr>
      </w:pPr>
    </w:p>
    <w:p w:rsidR="00D4488B" w:rsidRDefault="00D4488B" w:rsidP="00D4488B">
      <w:pPr>
        <w:rPr>
          <w:rFonts w:ascii="Arial" w:hAnsi="Arial" w:cs="Arial"/>
        </w:rPr>
      </w:pPr>
    </w:p>
    <w:p w:rsidR="00D4488B" w:rsidRDefault="00D4488B" w:rsidP="00D4488B">
      <w:pPr>
        <w:rPr>
          <w:rFonts w:ascii="Arial" w:hAnsi="Arial" w:cs="Arial"/>
        </w:rPr>
      </w:pPr>
    </w:p>
    <w:p w:rsidR="00D4488B" w:rsidRDefault="00D4488B" w:rsidP="00D4488B">
      <w:pPr>
        <w:rPr>
          <w:rFonts w:ascii="Arial" w:hAnsi="Arial" w:cs="Arial"/>
        </w:rPr>
      </w:pPr>
    </w:p>
    <w:p w:rsidR="00D4488B" w:rsidRDefault="00D4488B" w:rsidP="00D4488B">
      <w:pPr>
        <w:rPr>
          <w:rFonts w:ascii="Arial" w:hAnsi="Arial" w:cs="Arial"/>
        </w:rPr>
      </w:pPr>
    </w:p>
    <w:p w:rsidR="00D4488B" w:rsidRDefault="00D4488B" w:rsidP="00D4488B">
      <w:pPr>
        <w:rPr>
          <w:rFonts w:ascii="Arial" w:hAnsi="Arial" w:cs="Arial"/>
        </w:rPr>
      </w:pPr>
    </w:p>
    <w:p w:rsidR="00D4488B" w:rsidRDefault="00D4488B" w:rsidP="00D4488B">
      <w:pPr>
        <w:rPr>
          <w:rFonts w:ascii="Arial" w:hAnsi="Arial" w:cs="Arial"/>
        </w:rPr>
      </w:pPr>
    </w:p>
    <w:p w:rsidR="00D4488B" w:rsidRDefault="00D4488B" w:rsidP="00D4488B">
      <w:pPr>
        <w:rPr>
          <w:rFonts w:ascii="Arial" w:hAnsi="Arial" w:cs="Arial"/>
        </w:rPr>
      </w:pPr>
    </w:p>
    <w:p w:rsidR="00D4488B" w:rsidRDefault="00D4488B" w:rsidP="00D4488B">
      <w:pPr>
        <w:rPr>
          <w:rFonts w:ascii="Arial" w:hAnsi="Arial" w:cs="Arial"/>
        </w:rPr>
      </w:pPr>
    </w:p>
    <w:p w:rsidR="00D4488B" w:rsidRPr="00D4488B" w:rsidRDefault="00D4488B" w:rsidP="00D4488B">
      <w:pPr>
        <w:rPr>
          <w:rFonts w:ascii="Arial" w:hAnsi="Arial" w:cs="Arial"/>
        </w:rPr>
      </w:pPr>
    </w:p>
    <w:p w:rsidR="00D4488B" w:rsidRPr="00D4488B" w:rsidRDefault="00D4488B" w:rsidP="00D4488B">
      <w:pPr>
        <w:pStyle w:val="a5"/>
        <w:ind w:right="141"/>
        <w:jc w:val="right"/>
        <w:rPr>
          <w:rFonts w:ascii="Arial" w:hAnsi="Arial" w:cs="Arial"/>
          <w:sz w:val="24"/>
          <w:szCs w:val="24"/>
        </w:rPr>
      </w:pPr>
      <w:r w:rsidRPr="00D4488B">
        <w:rPr>
          <w:rFonts w:ascii="Arial" w:hAnsi="Arial" w:cs="Arial"/>
          <w:i/>
          <w:sz w:val="24"/>
          <w:szCs w:val="24"/>
        </w:rPr>
        <w:t>Приложение № 7</w:t>
      </w:r>
    </w:p>
    <w:p w:rsidR="00D4488B" w:rsidRPr="00D4488B" w:rsidRDefault="00D4488B" w:rsidP="00D4488B">
      <w:pPr>
        <w:pStyle w:val="12"/>
        <w:jc w:val="right"/>
        <w:rPr>
          <w:rFonts w:ascii="Arial" w:hAnsi="Arial" w:cs="Arial"/>
          <w:sz w:val="24"/>
          <w:szCs w:val="24"/>
        </w:rPr>
      </w:pPr>
      <w:r w:rsidRPr="00D4488B">
        <w:rPr>
          <w:rFonts w:ascii="Arial" w:hAnsi="Arial" w:cs="Arial"/>
          <w:sz w:val="24"/>
          <w:szCs w:val="24"/>
        </w:rPr>
        <w:t xml:space="preserve">к решению Совета «О бюджете Урмандеевского сельского поселения </w:t>
      </w:r>
    </w:p>
    <w:p w:rsidR="00D4488B" w:rsidRPr="00D4488B" w:rsidRDefault="00D4488B" w:rsidP="00D4488B">
      <w:pPr>
        <w:pStyle w:val="12"/>
        <w:jc w:val="right"/>
        <w:rPr>
          <w:rFonts w:ascii="Arial" w:hAnsi="Arial" w:cs="Arial"/>
          <w:sz w:val="24"/>
          <w:szCs w:val="24"/>
        </w:rPr>
      </w:pPr>
      <w:r w:rsidRPr="00D4488B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D4488B" w:rsidRPr="00D4488B" w:rsidRDefault="00D4488B" w:rsidP="00D4488B">
      <w:pPr>
        <w:pStyle w:val="12"/>
        <w:jc w:val="right"/>
        <w:rPr>
          <w:rFonts w:ascii="Arial" w:hAnsi="Arial" w:cs="Arial"/>
          <w:sz w:val="24"/>
          <w:szCs w:val="24"/>
        </w:rPr>
      </w:pPr>
      <w:r w:rsidRPr="00D4488B">
        <w:rPr>
          <w:rFonts w:ascii="Arial" w:hAnsi="Arial" w:cs="Arial"/>
          <w:sz w:val="24"/>
          <w:szCs w:val="24"/>
        </w:rPr>
        <w:t>и плановый период 2023 и 2024годов»</w:t>
      </w:r>
    </w:p>
    <w:p w:rsidR="00D4488B" w:rsidRPr="00D4488B" w:rsidRDefault="00D4488B" w:rsidP="00D4488B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D4488B">
        <w:rPr>
          <w:rFonts w:ascii="Arial" w:hAnsi="Arial" w:cs="Arial"/>
          <w:sz w:val="24"/>
          <w:szCs w:val="24"/>
        </w:rPr>
        <w:t xml:space="preserve">№ 30 от 16 декабря 2021 года </w:t>
      </w:r>
    </w:p>
    <w:p w:rsidR="00D4488B" w:rsidRPr="00D4488B" w:rsidRDefault="00D4488B" w:rsidP="00D4488B">
      <w:pPr>
        <w:pStyle w:val="a5"/>
        <w:rPr>
          <w:rFonts w:ascii="Arial" w:hAnsi="Arial" w:cs="Arial"/>
          <w:b w:val="0"/>
          <w:sz w:val="24"/>
          <w:szCs w:val="24"/>
        </w:rPr>
      </w:pPr>
    </w:p>
    <w:p w:rsidR="00D4488B" w:rsidRPr="00D4488B" w:rsidRDefault="00D4488B" w:rsidP="00D4488B">
      <w:pPr>
        <w:pStyle w:val="a5"/>
        <w:jc w:val="center"/>
        <w:rPr>
          <w:rFonts w:ascii="Arial" w:hAnsi="Arial" w:cs="Arial"/>
          <w:b w:val="0"/>
          <w:sz w:val="24"/>
          <w:szCs w:val="24"/>
        </w:rPr>
      </w:pPr>
      <w:r w:rsidRPr="00D4488B">
        <w:rPr>
          <w:rFonts w:ascii="Arial" w:hAnsi="Arial" w:cs="Arial"/>
          <w:b w:val="0"/>
          <w:i/>
          <w:sz w:val="24"/>
          <w:szCs w:val="24"/>
        </w:rPr>
        <w:t>Ведомственная структура расходов бюджета Урмандеевского сельского поселения</w:t>
      </w:r>
    </w:p>
    <w:p w:rsidR="00D4488B" w:rsidRPr="00D4488B" w:rsidRDefault="00D4488B" w:rsidP="00D4488B">
      <w:pPr>
        <w:pStyle w:val="a5"/>
        <w:jc w:val="center"/>
        <w:rPr>
          <w:rFonts w:ascii="Arial" w:hAnsi="Arial" w:cs="Arial"/>
          <w:b w:val="0"/>
          <w:i/>
          <w:sz w:val="24"/>
          <w:szCs w:val="24"/>
        </w:rPr>
      </w:pPr>
      <w:r w:rsidRPr="00D4488B">
        <w:rPr>
          <w:rFonts w:ascii="Arial" w:hAnsi="Arial" w:cs="Arial"/>
          <w:b w:val="0"/>
          <w:i/>
          <w:sz w:val="24"/>
          <w:szCs w:val="24"/>
        </w:rPr>
        <w:t>Аксубаевского муниципального района Республики Татарстан</w:t>
      </w:r>
    </w:p>
    <w:p w:rsidR="00D4488B" w:rsidRPr="00D4488B" w:rsidRDefault="00D4488B" w:rsidP="00D4488B">
      <w:pPr>
        <w:pStyle w:val="a5"/>
        <w:tabs>
          <w:tab w:val="left" w:pos="285"/>
          <w:tab w:val="center" w:pos="5245"/>
        </w:tabs>
        <w:jc w:val="center"/>
        <w:rPr>
          <w:rFonts w:ascii="Arial" w:hAnsi="Arial" w:cs="Arial"/>
          <w:b w:val="0"/>
          <w:i/>
          <w:sz w:val="24"/>
          <w:szCs w:val="24"/>
        </w:rPr>
      </w:pPr>
      <w:r w:rsidRPr="00D4488B">
        <w:rPr>
          <w:rFonts w:ascii="Arial" w:hAnsi="Arial" w:cs="Arial"/>
          <w:b w:val="0"/>
          <w:i/>
          <w:sz w:val="24"/>
          <w:szCs w:val="24"/>
        </w:rPr>
        <w:t>на 2022 год</w:t>
      </w:r>
    </w:p>
    <w:p w:rsidR="00D4488B" w:rsidRPr="00D4488B" w:rsidRDefault="00D4488B" w:rsidP="00D4488B">
      <w:pPr>
        <w:pStyle w:val="a5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i/>
          <w:sz w:val="24"/>
          <w:szCs w:val="24"/>
        </w:rPr>
      </w:pPr>
      <w:r w:rsidRPr="00D4488B">
        <w:rPr>
          <w:rFonts w:ascii="Arial" w:hAnsi="Arial" w:cs="Arial"/>
          <w:b w:val="0"/>
          <w:i/>
          <w:sz w:val="24"/>
          <w:szCs w:val="24"/>
        </w:rPr>
        <w:t xml:space="preserve">тыс. </w:t>
      </w:r>
      <w:proofErr w:type="spellStart"/>
      <w:r w:rsidRPr="00D4488B">
        <w:rPr>
          <w:rFonts w:ascii="Arial" w:hAnsi="Arial" w:cs="Arial"/>
          <w:b w:val="0"/>
          <w:i/>
          <w:sz w:val="24"/>
          <w:szCs w:val="24"/>
        </w:rPr>
        <w:t>руб</w:t>
      </w:r>
      <w:proofErr w:type="spellEnd"/>
    </w:p>
    <w:tbl>
      <w:tblPr>
        <w:tblW w:w="100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7"/>
        <w:gridCol w:w="688"/>
        <w:gridCol w:w="688"/>
        <w:gridCol w:w="541"/>
        <w:gridCol w:w="1339"/>
        <w:gridCol w:w="529"/>
        <w:gridCol w:w="1081"/>
      </w:tblGrid>
      <w:tr w:rsidR="00D4488B" w:rsidRPr="00D4488B" w:rsidTr="00D4488B">
        <w:trPr>
          <w:cantSplit/>
          <w:trHeight w:val="31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4488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2022 г</w:t>
            </w:r>
          </w:p>
        </w:tc>
      </w:tr>
      <w:tr w:rsidR="00D4488B" w:rsidRPr="00D4488B" w:rsidTr="00D4488B">
        <w:trPr>
          <w:cantSplit/>
          <w:trHeight w:val="31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b/>
              </w:rPr>
            </w:pPr>
            <w:proofErr w:type="gramStart"/>
            <w:r w:rsidRPr="00D4488B">
              <w:rPr>
                <w:rFonts w:ascii="Arial" w:hAnsi="Arial" w:cs="Arial"/>
                <w:b/>
              </w:rPr>
              <w:t>Исполком  Урмандеевского</w:t>
            </w:r>
            <w:proofErr w:type="gramEnd"/>
            <w:r w:rsidRPr="00D4488B">
              <w:rPr>
                <w:rFonts w:ascii="Arial" w:hAnsi="Arial" w:cs="Arial"/>
                <w:b/>
              </w:rPr>
              <w:t xml:space="preserve"> сельского поселения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4629,90</w:t>
            </w:r>
          </w:p>
        </w:tc>
      </w:tr>
      <w:tr w:rsidR="00D4488B" w:rsidRPr="00D4488B" w:rsidTr="00D4488B">
        <w:trPr>
          <w:cantSplit/>
          <w:trHeight w:val="31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1722,9</w:t>
            </w:r>
          </w:p>
        </w:tc>
      </w:tr>
      <w:tr w:rsidR="00D4488B" w:rsidRPr="00D4488B" w:rsidTr="00D4488B">
        <w:trPr>
          <w:cantSplit/>
          <w:trHeight w:val="270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466,0</w:t>
            </w:r>
          </w:p>
        </w:tc>
      </w:tr>
      <w:tr w:rsidR="00D4488B" w:rsidRPr="00D4488B" w:rsidTr="00D4488B">
        <w:trPr>
          <w:cantSplit/>
          <w:trHeight w:val="270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9900000000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466,0</w:t>
            </w:r>
          </w:p>
        </w:tc>
      </w:tr>
      <w:tr w:rsidR="00D4488B" w:rsidRPr="00D4488B" w:rsidTr="00D4488B">
        <w:trPr>
          <w:cantSplit/>
          <w:trHeight w:val="270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9900002030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466,0</w:t>
            </w:r>
          </w:p>
        </w:tc>
      </w:tr>
      <w:tr w:rsidR="00D4488B" w:rsidRPr="00D4488B" w:rsidTr="00D4488B">
        <w:trPr>
          <w:cantSplit/>
          <w:trHeight w:val="270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9900002030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466,0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548,5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9900000000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548,5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i/>
              </w:rPr>
            </w:pPr>
            <w:r w:rsidRPr="00D4488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9900002040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548,5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9900002040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344,5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9900002040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199,0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9900002040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800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5,0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15,1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9900000000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15,1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</w:rPr>
              <w:t>9900025600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15,1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</w:rPr>
              <w:t>9900025600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15,1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20,0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9900000000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20,0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20,0</w:t>
            </w:r>
          </w:p>
        </w:tc>
      </w:tr>
      <w:tr w:rsidR="00D4488B" w:rsidRPr="00D4488B" w:rsidTr="00D4488B">
        <w:trPr>
          <w:cantSplit/>
          <w:trHeight w:val="206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i/>
              </w:rPr>
            </w:pPr>
            <w:r w:rsidRPr="00D4488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20,0</w:t>
            </w:r>
          </w:p>
        </w:tc>
      </w:tr>
      <w:tr w:rsidR="00D4488B" w:rsidRPr="00D4488B" w:rsidTr="00D4488B">
        <w:trPr>
          <w:cantSplit/>
          <w:trHeight w:val="196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673,3</w:t>
            </w:r>
          </w:p>
        </w:tc>
      </w:tr>
      <w:tr w:rsidR="00D4488B" w:rsidRPr="00D4488B" w:rsidTr="00D4488B">
        <w:trPr>
          <w:cantSplit/>
          <w:trHeight w:val="210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9900000000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673,3</w:t>
            </w:r>
          </w:p>
        </w:tc>
      </w:tr>
      <w:tr w:rsidR="00D4488B" w:rsidRPr="00D4488B" w:rsidTr="00D4488B">
        <w:trPr>
          <w:cantSplit/>
          <w:trHeight w:val="22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393,3</w:t>
            </w:r>
          </w:p>
        </w:tc>
      </w:tr>
      <w:tr w:rsidR="00D4488B" w:rsidRPr="00D4488B" w:rsidTr="00D4488B">
        <w:trPr>
          <w:cantSplit/>
          <w:trHeight w:val="462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356,3</w:t>
            </w:r>
          </w:p>
        </w:tc>
      </w:tr>
      <w:tr w:rsidR="00D4488B" w:rsidRPr="00D4488B" w:rsidTr="00D4488B">
        <w:trPr>
          <w:cantSplit/>
          <w:trHeight w:val="448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37,0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9900002950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280,0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9900002950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800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280,0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96,50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96,50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9900000000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96,50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i/>
              </w:rPr>
            </w:pPr>
            <w:r w:rsidRPr="00D4488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9900051180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96,50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9900051180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93,50</w:t>
            </w:r>
          </w:p>
        </w:tc>
      </w:tr>
      <w:tr w:rsidR="00D4488B" w:rsidRPr="00D4488B" w:rsidTr="00D4488B">
        <w:trPr>
          <w:cantSplit/>
          <w:trHeight w:val="57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9900051180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3,0</w:t>
            </w:r>
          </w:p>
        </w:tc>
      </w:tr>
      <w:tr w:rsidR="00D4488B" w:rsidRPr="00D4488B" w:rsidTr="00D4488B">
        <w:trPr>
          <w:cantSplit/>
          <w:trHeight w:val="43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173,5</w:t>
            </w:r>
          </w:p>
        </w:tc>
      </w:tr>
      <w:tr w:rsidR="00D4488B" w:rsidRPr="00D4488B" w:rsidTr="00D4488B">
        <w:trPr>
          <w:cantSplit/>
          <w:trHeight w:val="43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ind w:right="-8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173,5</w:t>
            </w:r>
          </w:p>
        </w:tc>
      </w:tr>
      <w:tr w:rsidR="00D4488B" w:rsidRPr="00D4488B" w:rsidTr="00D4488B">
        <w:trPr>
          <w:cantSplit/>
          <w:trHeight w:val="420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«Благоустройство территории Урмандеевского сельского поселения Аксубаевского муниципального района»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ind w:right="-8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Б100000000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173,5</w:t>
            </w:r>
          </w:p>
        </w:tc>
      </w:tr>
      <w:tr w:rsidR="00D4488B" w:rsidRPr="00D4488B" w:rsidTr="00D4488B">
        <w:trPr>
          <w:cantSplit/>
          <w:trHeight w:val="57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D4488B">
              <w:rPr>
                <w:rFonts w:ascii="Arial" w:hAnsi="Arial" w:cs="Arial"/>
              </w:rPr>
              <w:t>Строительство,содержание</w:t>
            </w:r>
            <w:proofErr w:type="spellEnd"/>
            <w:proofErr w:type="gramEnd"/>
            <w:r w:rsidRPr="00D4488B">
              <w:rPr>
                <w:rFonts w:ascii="Arial" w:hAnsi="Arial" w:cs="Arial"/>
              </w:rPr>
              <w:t xml:space="preserve"> и ремонт дорог и инженерных сооружений на них в </w:t>
            </w:r>
            <w:proofErr w:type="spellStart"/>
            <w:r w:rsidRPr="00D4488B">
              <w:rPr>
                <w:rFonts w:ascii="Arial" w:hAnsi="Arial" w:cs="Arial"/>
              </w:rPr>
              <w:t>границахпоселений</w:t>
            </w:r>
            <w:proofErr w:type="spellEnd"/>
            <w:r w:rsidRPr="00D4488B">
              <w:rPr>
                <w:rFonts w:ascii="Arial" w:hAnsi="Arial" w:cs="Arial"/>
              </w:rPr>
              <w:t xml:space="preserve"> в рамках благоустройства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ind w:right="-8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Б100078020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173,5</w:t>
            </w:r>
          </w:p>
        </w:tc>
      </w:tr>
      <w:tr w:rsidR="00D4488B" w:rsidRPr="00D4488B" w:rsidTr="00D4488B">
        <w:trPr>
          <w:cantSplit/>
          <w:trHeight w:val="576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ind w:right="-8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Б100078020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173,5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  <w:iCs/>
              </w:rPr>
            </w:pPr>
            <w:r w:rsidRPr="00D4488B">
              <w:rPr>
                <w:rFonts w:ascii="Arial" w:hAnsi="Arial" w:cs="Arial"/>
                <w:b/>
                <w:iCs/>
              </w:rPr>
              <w:t>1069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443,0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Урмандеевского сельского поселения Аксубаевского муниципального района»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fa"/>
              <w:spacing w:line="276" w:lineRule="auto"/>
              <w:ind w:right="-82"/>
              <w:rPr>
                <w:rFonts w:ascii="Arial" w:hAnsi="Arial" w:cs="Arial"/>
                <w:lang w:eastAsia="en-US"/>
              </w:rPr>
            </w:pPr>
            <w:r w:rsidRPr="00D4488B">
              <w:rPr>
                <w:rFonts w:ascii="Arial" w:hAnsi="Arial" w:cs="Arial"/>
                <w:lang w:eastAsia="en-US"/>
              </w:rPr>
              <w:t>Ж100000000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443,0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fa"/>
              <w:spacing w:line="276" w:lineRule="auto"/>
              <w:ind w:right="-82"/>
              <w:rPr>
                <w:rFonts w:ascii="Arial" w:hAnsi="Arial" w:cs="Arial"/>
                <w:lang w:eastAsia="en-US"/>
              </w:rPr>
            </w:pPr>
            <w:r w:rsidRPr="00D4488B">
              <w:rPr>
                <w:rFonts w:ascii="Arial" w:hAnsi="Arial" w:cs="Arial"/>
                <w:lang w:eastAsia="en-US"/>
              </w:rPr>
              <w:t>Ж100075050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443,0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1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fa"/>
              <w:spacing w:line="276" w:lineRule="auto"/>
              <w:ind w:right="-82"/>
              <w:rPr>
                <w:rFonts w:ascii="Arial" w:hAnsi="Arial" w:cs="Arial"/>
                <w:lang w:eastAsia="en-US"/>
              </w:rPr>
            </w:pPr>
            <w:r w:rsidRPr="00D4488B">
              <w:rPr>
                <w:rFonts w:ascii="Arial" w:hAnsi="Arial" w:cs="Arial"/>
                <w:lang w:eastAsia="en-US"/>
              </w:rPr>
              <w:t>Ж100075050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/>
              </w:rPr>
            </w:pPr>
          </w:p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443,0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10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626,0</w:t>
            </w:r>
          </w:p>
        </w:tc>
      </w:tr>
      <w:tr w:rsidR="00D4488B" w:rsidRPr="00D4488B" w:rsidTr="00D4488B">
        <w:trPr>
          <w:cantSplit/>
          <w:trHeight w:val="448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D4488B">
              <w:rPr>
                <w:rStyle w:val="22"/>
                <w:rFonts w:ascii="Arial" w:hAnsi="Arial" w:cs="Arial"/>
                <w:i/>
                <w:sz w:val="24"/>
                <w:szCs w:val="24"/>
              </w:rPr>
              <w:t>Программа«Благоустройство</w:t>
            </w:r>
            <w:proofErr w:type="spellEnd"/>
            <w:r w:rsidRPr="00D4488B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 территории  </w:t>
            </w:r>
            <w:r w:rsidRPr="00D4488B">
              <w:rPr>
                <w:rFonts w:ascii="Arial" w:hAnsi="Arial" w:cs="Arial"/>
                <w:i/>
                <w:sz w:val="24"/>
                <w:szCs w:val="24"/>
              </w:rPr>
              <w:t>Урмандеевского сельского поселения Аксубаевского муниципального района»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10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Б100000000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626,0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2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D4488B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8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5"/>
              <w:spacing w:line="276" w:lineRule="auto"/>
              <w:ind w:right="-1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488B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pStyle w:val="afa"/>
              <w:spacing w:line="276" w:lineRule="auto"/>
              <w:ind w:right="-82"/>
              <w:rPr>
                <w:rFonts w:ascii="Arial" w:hAnsi="Arial" w:cs="Arial"/>
                <w:lang w:eastAsia="en-US"/>
              </w:rPr>
            </w:pPr>
            <w:r w:rsidRPr="00D4488B">
              <w:rPr>
                <w:rFonts w:ascii="Arial" w:hAnsi="Arial" w:cs="Arial"/>
                <w:lang w:eastAsia="en-US"/>
              </w:rPr>
              <w:t>Б100078010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351,0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i/>
              </w:rPr>
            </w:pPr>
            <w:r w:rsidRPr="00D448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10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Б100078010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351,0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10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Б100078040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135,0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i/>
              </w:rPr>
            </w:pPr>
            <w:r w:rsidRPr="00D448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Б100078040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135,0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Б100078050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140,0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0"/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Б100078050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140,0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0"/>
              <w:jc w:val="center"/>
              <w:rPr>
                <w:rFonts w:ascii="Arial" w:hAnsi="Arial" w:cs="Arial"/>
                <w:b/>
                <w:iCs/>
              </w:rPr>
            </w:pPr>
            <w:r w:rsidRPr="00D4488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  <w:iCs/>
              </w:rPr>
            </w:pPr>
            <w:r w:rsidRPr="00D4488B">
              <w:rPr>
                <w:rFonts w:ascii="Arial" w:hAnsi="Arial" w:cs="Arial"/>
                <w:b/>
                <w:iCs/>
              </w:rPr>
              <w:t>1568,0</w:t>
            </w:r>
          </w:p>
        </w:tc>
      </w:tr>
      <w:tr w:rsidR="00D4488B" w:rsidRPr="00D4488B" w:rsidTr="00D4488B">
        <w:trPr>
          <w:cantSplit/>
          <w:trHeight w:val="8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1568,0</w:t>
            </w:r>
          </w:p>
        </w:tc>
      </w:tr>
      <w:tr w:rsidR="00D4488B" w:rsidRPr="00D4488B" w:rsidTr="00D4488B">
        <w:trPr>
          <w:cantSplit/>
          <w:trHeight w:val="272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i/>
                <w:color w:val="000000"/>
              </w:rPr>
            </w:pPr>
            <w:r w:rsidRPr="00D4488B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D4488B">
              <w:rPr>
                <w:rFonts w:ascii="Arial" w:hAnsi="Arial" w:cs="Arial"/>
                <w:color w:val="000000"/>
              </w:rPr>
              <w:t>Урмандеевском</w:t>
            </w:r>
            <w:proofErr w:type="spellEnd"/>
            <w:r w:rsidRPr="00D4488B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D4488B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1568,0</w:t>
            </w:r>
          </w:p>
        </w:tc>
      </w:tr>
      <w:tr w:rsidR="00D4488B" w:rsidRPr="00D4488B" w:rsidTr="00D4488B">
        <w:trPr>
          <w:cantSplit/>
          <w:trHeight w:val="272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1568,0</w:t>
            </w:r>
          </w:p>
        </w:tc>
      </w:tr>
      <w:tr w:rsidR="00D4488B" w:rsidRPr="00D4488B" w:rsidTr="00D4488B">
        <w:trPr>
          <w:cantSplit/>
          <w:trHeight w:val="272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iCs/>
              </w:rPr>
              <w:t>1568,0</w:t>
            </w:r>
          </w:p>
        </w:tc>
      </w:tr>
      <w:tr w:rsidR="00D4488B" w:rsidRPr="00D4488B" w:rsidTr="00D4488B">
        <w:trPr>
          <w:cantSplit/>
          <w:trHeight w:val="272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1568,0</w:t>
            </w:r>
          </w:p>
        </w:tc>
      </w:tr>
      <w:tr w:rsidR="00D4488B" w:rsidRPr="00D4488B" w:rsidTr="00D4488B">
        <w:trPr>
          <w:cantSplit/>
          <w:trHeight w:val="272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1200,0</w:t>
            </w:r>
          </w:p>
        </w:tc>
      </w:tr>
      <w:tr w:rsidR="00D4488B" w:rsidRPr="00D4488B" w:rsidTr="00D4488B">
        <w:trPr>
          <w:cantSplit/>
          <w:trHeight w:val="272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366</w:t>
            </w:r>
          </w:p>
        </w:tc>
      </w:tr>
      <w:tr w:rsidR="00D4488B" w:rsidRPr="00D4488B" w:rsidTr="00D4488B">
        <w:trPr>
          <w:cantSplit/>
          <w:trHeight w:val="272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Урмандеевского сельского поселения Аксубаевского муниципального»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4488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2,0</w:t>
            </w:r>
          </w:p>
        </w:tc>
      </w:tr>
      <w:tr w:rsidR="00D4488B" w:rsidRPr="00D4488B" w:rsidTr="00D4488B">
        <w:trPr>
          <w:cantSplit/>
          <w:trHeight w:val="272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4488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2,0</w:t>
            </w:r>
          </w:p>
        </w:tc>
      </w:tr>
      <w:tr w:rsidR="00D4488B" w:rsidRPr="00D4488B" w:rsidTr="00D4488B">
        <w:trPr>
          <w:cantSplit/>
          <w:trHeight w:val="272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8B" w:rsidRPr="00D4488B" w:rsidRDefault="00D4488B" w:rsidP="00B07A26">
            <w:pPr>
              <w:spacing w:after="140"/>
              <w:jc w:val="both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922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</w:rPr>
            </w:pPr>
            <w:r w:rsidRPr="00D4488B">
              <w:rPr>
                <w:rFonts w:ascii="Arial" w:hAnsi="Arial" w:cs="Arial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4488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Cs/>
              </w:rPr>
            </w:pPr>
            <w:r w:rsidRPr="00D4488B">
              <w:rPr>
                <w:rFonts w:ascii="Arial" w:hAnsi="Arial" w:cs="Arial"/>
                <w:iCs/>
              </w:rPr>
              <w:t>2,0</w:t>
            </w:r>
          </w:p>
        </w:tc>
      </w:tr>
      <w:tr w:rsidR="00D4488B" w:rsidRPr="00D4488B" w:rsidTr="00D4488B">
        <w:trPr>
          <w:cantSplit/>
          <w:trHeight w:val="272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8B" w:rsidRPr="00D4488B" w:rsidRDefault="00D4488B" w:rsidP="00B07A26">
            <w:pPr>
              <w:jc w:val="center"/>
              <w:rPr>
                <w:rFonts w:ascii="Arial" w:hAnsi="Arial" w:cs="Arial"/>
                <w:b/>
              </w:rPr>
            </w:pPr>
            <w:r w:rsidRPr="00D4488B">
              <w:rPr>
                <w:rFonts w:ascii="Arial" w:hAnsi="Arial" w:cs="Arial"/>
                <w:b/>
              </w:rPr>
              <w:t>4629,90</w:t>
            </w:r>
          </w:p>
        </w:tc>
      </w:tr>
    </w:tbl>
    <w:p w:rsidR="00D4488B" w:rsidRPr="00D4488B" w:rsidRDefault="00D4488B" w:rsidP="00D4488B">
      <w:pPr>
        <w:pStyle w:val="af1"/>
        <w:tabs>
          <w:tab w:val="left" w:pos="708"/>
        </w:tabs>
        <w:rPr>
          <w:rFonts w:ascii="Arial" w:hAnsi="Arial" w:cs="Arial"/>
          <w:sz w:val="24"/>
          <w:szCs w:val="24"/>
          <w:lang w:eastAsia="ru-RU"/>
        </w:rPr>
      </w:pPr>
    </w:p>
    <w:p w:rsidR="00D4488B" w:rsidRPr="00D4488B" w:rsidRDefault="00D4488B" w:rsidP="00D4488B">
      <w:pPr>
        <w:pStyle w:val="af1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D4488B" w:rsidRPr="00D4488B" w:rsidRDefault="00D4488B" w:rsidP="00D4488B">
      <w:pPr>
        <w:pStyle w:val="a5"/>
        <w:tabs>
          <w:tab w:val="left" w:pos="285"/>
          <w:tab w:val="center" w:pos="5245"/>
        </w:tabs>
        <w:rPr>
          <w:rFonts w:ascii="Arial" w:hAnsi="Arial" w:cs="Arial"/>
          <w:sz w:val="24"/>
          <w:szCs w:val="24"/>
        </w:rPr>
      </w:pPr>
    </w:p>
    <w:p w:rsidR="00D4488B" w:rsidRPr="00D4488B" w:rsidRDefault="00D4488B" w:rsidP="00D4488B">
      <w:pPr>
        <w:pStyle w:val="a5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D4488B" w:rsidRPr="00D4488B" w:rsidRDefault="00D4488B" w:rsidP="00D4488B">
      <w:pPr>
        <w:rPr>
          <w:rFonts w:ascii="Arial" w:hAnsi="Arial" w:cs="Arial"/>
        </w:rPr>
      </w:pPr>
    </w:p>
    <w:p w:rsidR="00D4488B" w:rsidRPr="00D4488B" w:rsidRDefault="00D4488B" w:rsidP="00D4488B">
      <w:pPr>
        <w:rPr>
          <w:rFonts w:ascii="Arial" w:hAnsi="Arial" w:cs="Arial"/>
        </w:rPr>
      </w:pPr>
    </w:p>
    <w:p w:rsidR="00D4488B" w:rsidRPr="00D4488B" w:rsidRDefault="00D4488B" w:rsidP="00D4488B">
      <w:pPr>
        <w:rPr>
          <w:rFonts w:ascii="Arial" w:hAnsi="Arial" w:cs="Arial"/>
        </w:rPr>
      </w:pPr>
    </w:p>
    <w:p w:rsidR="00D4488B" w:rsidRPr="00D4488B" w:rsidRDefault="00D4488B" w:rsidP="00D4488B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D4488B" w:rsidRPr="00D4488B" w:rsidRDefault="00D4488B" w:rsidP="00D4488B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D4488B" w:rsidRPr="00D4488B" w:rsidRDefault="00D4488B" w:rsidP="00D4488B">
      <w:pPr>
        <w:pStyle w:val="a5"/>
        <w:tabs>
          <w:tab w:val="left" w:pos="285"/>
          <w:tab w:val="center" w:pos="5245"/>
        </w:tabs>
        <w:rPr>
          <w:rFonts w:ascii="Arial" w:hAnsi="Arial" w:cs="Arial"/>
          <w:b w:val="0"/>
          <w:sz w:val="24"/>
          <w:szCs w:val="24"/>
        </w:rPr>
      </w:pPr>
    </w:p>
    <w:p w:rsidR="00D4488B" w:rsidRPr="00D4488B" w:rsidRDefault="00D4488B" w:rsidP="00D4488B">
      <w:pPr>
        <w:pStyle w:val="ac"/>
        <w:jc w:val="both"/>
        <w:rPr>
          <w:rFonts w:ascii="Arial" w:hAnsi="Arial" w:cs="Arial"/>
          <w:b/>
          <w:i/>
          <w:sz w:val="24"/>
          <w:szCs w:val="24"/>
        </w:rPr>
      </w:pPr>
    </w:p>
    <w:p w:rsidR="00860A11" w:rsidRPr="00D4488B" w:rsidRDefault="00860A11">
      <w:pPr>
        <w:rPr>
          <w:rFonts w:ascii="Arial" w:hAnsi="Arial" w:cs="Arial"/>
        </w:rPr>
      </w:pPr>
    </w:p>
    <w:sectPr w:rsidR="00860A11" w:rsidRPr="00D4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1001CB"/>
    <w:rsid w:val="00166C5A"/>
    <w:rsid w:val="00423393"/>
    <w:rsid w:val="00554E5E"/>
    <w:rsid w:val="006D0959"/>
    <w:rsid w:val="00860A11"/>
    <w:rsid w:val="00BB5138"/>
    <w:rsid w:val="00D4488B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aliases w:val="Знак Знак, Знак,Знак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aliases w:val="Знак Знак Знак, Знак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D448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D4488B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dash041e0431044b0447043d044b0439">
    <w:name w:val="dash041e_0431_044b_0447_043d_044b_0439"/>
    <w:basedOn w:val="a"/>
    <w:rsid w:val="00D4488B"/>
  </w:style>
  <w:style w:type="character" w:customStyle="1" w:styleId="dash041e0441043d043e0432043d043e0439002004420435043a04410442char1">
    <w:name w:val="dash041e_0441_043d_043e_0432_043d_043e_0439_0020_0442_0435_043a_0441_0442__char1"/>
    <w:rsid w:val="00D4488B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c">
    <w:name w:val="No Spacing"/>
    <w:uiPriority w:val="1"/>
    <w:qFormat/>
    <w:rsid w:val="00D448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Цветовое выделение"/>
    <w:rsid w:val="00D4488B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D4488B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D448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D44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aliases w:val="Знак Знак Знак1"/>
    <w:basedOn w:val="a0"/>
    <w:uiPriority w:val="99"/>
    <w:semiHidden/>
    <w:rsid w:val="00D4488B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D448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header"/>
    <w:basedOn w:val="a"/>
    <w:link w:val="af2"/>
    <w:unhideWhenUsed/>
    <w:rsid w:val="00D4488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2">
    <w:name w:val="Верхний колонтитул Знак"/>
    <w:basedOn w:val="a0"/>
    <w:link w:val="af1"/>
    <w:rsid w:val="00D4488B"/>
    <w:rPr>
      <w:rFonts w:ascii="Calibri" w:eastAsia="Calibri" w:hAnsi="Calibri" w:cs="Times New Roman"/>
      <w:lang w:val="x-none"/>
    </w:rPr>
  </w:style>
  <w:style w:type="paragraph" w:customStyle="1" w:styleId="12">
    <w:name w:val="Ñòèëü1"/>
    <w:basedOn w:val="a"/>
    <w:uiPriority w:val="99"/>
    <w:rsid w:val="00D4488B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D4488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D4488B"/>
    <w:pPr>
      <w:spacing w:after="120" w:line="276" w:lineRule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rsid w:val="00D4488B"/>
    <w:rPr>
      <w:rFonts w:ascii="Calibri" w:eastAsia="Calibri" w:hAnsi="Calibri" w:cs="Times New Roman"/>
      <w:sz w:val="16"/>
      <w:szCs w:val="16"/>
      <w:lang w:val="x-none"/>
    </w:rPr>
  </w:style>
  <w:style w:type="paragraph" w:styleId="af3">
    <w:name w:val="Subtitle"/>
    <w:basedOn w:val="a"/>
    <w:link w:val="af4"/>
    <w:qFormat/>
    <w:rsid w:val="00D4488B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af4">
    <w:name w:val="Подзаголовок Знак"/>
    <w:basedOn w:val="a0"/>
    <w:link w:val="af3"/>
    <w:rsid w:val="00D4488B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D4488B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2">
    <w:name w:val="Основной текст 2 Знак"/>
    <w:basedOn w:val="a0"/>
    <w:link w:val="21"/>
    <w:uiPriority w:val="99"/>
    <w:rsid w:val="00D4488B"/>
    <w:rPr>
      <w:rFonts w:ascii="Calibri" w:eastAsia="Calibri" w:hAnsi="Calibri" w:cs="Times New Roman"/>
      <w:lang w:val="x-none"/>
    </w:rPr>
  </w:style>
  <w:style w:type="character" w:styleId="af5">
    <w:name w:val="Hyperlink"/>
    <w:uiPriority w:val="99"/>
    <w:rsid w:val="00D4488B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D4488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D4488B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D4488B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D4488B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D4488B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D4488B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D448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D4488B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D4488B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D4488B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D4488B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D4488B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D4488B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D4488B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D4488B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D4488B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D4488B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D4488B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D4488B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D4488B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D4488B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D4488B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D4488B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D4488B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D4488B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D4488B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D4488B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D4488B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D4488B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D4488B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D4488B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D4488B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D4488B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D4488B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D4488B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D4488B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D4488B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D4488B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D4488B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D4488B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D4488B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D4488B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D4488B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D4488B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D4488B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D4488B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D4488B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D4488B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D4488B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D4488B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D4488B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D4488B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D4488B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D4488B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D4488B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D4488B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D4488B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D4488B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D4488B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D4488B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D4488B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D4488B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D4488B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D4488B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D4488B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D4488B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D4488B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D4488B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D4488B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D4488B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D4488B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D448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D4488B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D4488B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D4488B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D4488B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D4488B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D4488B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D4488B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D4488B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D4488B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D4488B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D4488B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D4488B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D4488B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D4488B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D4488B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D4488B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D4488B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D4488B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D4488B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D4488B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D4488B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D4488B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D4488B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D4488B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D4488B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D4488B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D4488B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D4488B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D4488B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D4488B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D4488B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D4488B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D4488B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D4488B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D4488B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D44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D44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styleId="af7">
    <w:name w:val="Intense Emphasis"/>
    <w:uiPriority w:val="21"/>
    <w:qFormat/>
    <w:rsid w:val="00D4488B"/>
    <w:rPr>
      <w:b/>
      <w:bCs/>
      <w:i/>
      <w:iCs/>
      <w:color w:val="4F81BD"/>
    </w:rPr>
  </w:style>
  <w:style w:type="paragraph" w:styleId="af8">
    <w:name w:val="Document Map"/>
    <w:basedOn w:val="a"/>
    <w:link w:val="af9"/>
    <w:semiHidden/>
    <w:rsid w:val="00D4488B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9">
    <w:name w:val="Схема документа Знак"/>
    <w:basedOn w:val="a0"/>
    <w:link w:val="af8"/>
    <w:semiHidden/>
    <w:rsid w:val="00D4488B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4">
    <w:name w:val="Знак Знак4"/>
    <w:locked/>
    <w:rsid w:val="00D4488B"/>
    <w:rPr>
      <w:i/>
      <w:sz w:val="32"/>
      <w:lang w:val="x-none" w:eastAsia="x-none" w:bidi="ar-SA"/>
    </w:rPr>
  </w:style>
  <w:style w:type="character" w:customStyle="1" w:styleId="23">
    <w:name w:val="Знак Знак2"/>
    <w:locked/>
    <w:rsid w:val="00D4488B"/>
    <w:rPr>
      <w:b/>
      <w:bCs/>
      <w:sz w:val="32"/>
      <w:lang w:val="x-none" w:eastAsia="x-none" w:bidi="ar-SA"/>
    </w:rPr>
  </w:style>
  <w:style w:type="character" w:customStyle="1" w:styleId="13">
    <w:name w:val="Знак Знак1"/>
    <w:locked/>
    <w:rsid w:val="00D4488B"/>
    <w:rPr>
      <w:sz w:val="24"/>
      <w:lang w:val="ru-RU" w:eastAsia="ru-RU" w:bidi="ar-SA"/>
    </w:rPr>
  </w:style>
  <w:style w:type="character" w:customStyle="1" w:styleId="BodyText2Char1">
    <w:name w:val="Body Text 2 Char1"/>
    <w:locked/>
    <w:rsid w:val="00D4488B"/>
    <w:rPr>
      <w:rFonts w:ascii="Calibri" w:hAnsi="Calibri"/>
      <w:sz w:val="22"/>
      <w:szCs w:val="22"/>
      <w:lang w:val="ru-RU" w:eastAsia="en-US" w:bidi="ar-SA"/>
    </w:rPr>
  </w:style>
  <w:style w:type="paragraph" w:styleId="afa">
    <w:name w:val="Normal (Web)"/>
    <w:basedOn w:val="a"/>
    <w:uiPriority w:val="99"/>
    <w:unhideWhenUsed/>
    <w:rsid w:val="00D448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85E28-DE12-41A8-BBA1-D61D108F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2782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2</cp:revision>
  <cp:lastPrinted>2018-12-25T08:53:00Z</cp:lastPrinted>
  <dcterms:created xsi:type="dcterms:W3CDTF">2022-04-26T10:41:00Z</dcterms:created>
  <dcterms:modified xsi:type="dcterms:W3CDTF">2022-04-26T10:41:00Z</dcterms:modified>
</cp:coreProperties>
</file>