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50D" w:rsidRPr="00B60F2F" w:rsidRDefault="00AF750D" w:rsidP="00AF750D">
      <w:pPr>
        <w:jc w:val="center"/>
        <w:rPr>
          <w:rFonts w:ascii="Arial" w:hAnsi="Arial" w:cs="Arial"/>
          <w:b/>
        </w:rPr>
      </w:pPr>
      <w:bookmarkStart w:id="0" w:name="_GoBack"/>
      <w:bookmarkEnd w:id="0"/>
      <w:r w:rsidRPr="00B60F2F">
        <w:rPr>
          <w:rFonts w:ascii="Arial" w:hAnsi="Arial" w:cs="Arial"/>
          <w:b/>
        </w:rPr>
        <w:t>Исполнительный комитет Аксубаевского муниципального района</w:t>
      </w:r>
    </w:p>
    <w:p w:rsidR="00AF750D" w:rsidRPr="00B60F2F" w:rsidRDefault="00AF750D" w:rsidP="00AF750D">
      <w:pPr>
        <w:jc w:val="center"/>
        <w:rPr>
          <w:rFonts w:ascii="Arial" w:hAnsi="Arial" w:cs="Arial"/>
          <w:b/>
        </w:rPr>
      </w:pPr>
      <w:r w:rsidRPr="00B60F2F">
        <w:rPr>
          <w:rFonts w:ascii="Arial" w:hAnsi="Arial" w:cs="Arial"/>
          <w:b/>
        </w:rPr>
        <w:t>Республика Татарстан</w:t>
      </w:r>
    </w:p>
    <w:p w:rsidR="00AF750D" w:rsidRPr="00B60F2F" w:rsidRDefault="00AF750D" w:rsidP="00AF750D">
      <w:pPr>
        <w:jc w:val="center"/>
        <w:rPr>
          <w:rFonts w:ascii="Arial" w:hAnsi="Arial" w:cs="Arial"/>
          <w:b/>
        </w:rPr>
      </w:pPr>
    </w:p>
    <w:p w:rsidR="00AF750D" w:rsidRPr="00B60F2F" w:rsidRDefault="00AF750D" w:rsidP="00AF750D">
      <w:pPr>
        <w:jc w:val="center"/>
        <w:rPr>
          <w:rFonts w:ascii="Arial" w:hAnsi="Arial" w:cs="Arial"/>
          <w:b/>
        </w:rPr>
      </w:pPr>
    </w:p>
    <w:p w:rsidR="00AF750D" w:rsidRPr="00B60F2F" w:rsidRDefault="00AF750D" w:rsidP="00AF750D">
      <w:pPr>
        <w:jc w:val="center"/>
        <w:rPr>
          <w:rFonts w:ascii="Arial" w:hAnsi="Arial" w:cs="Arial"/>
          <w:b/>
        </w:rPr>
      </w:pPr>
      <w:r w:rsidRPr="00B60F2F">
        <w:rPr>
          <w:rFonts w:ascii="Arial" w:hAnsi="Arial" w:cs="Arial"/>
          <w:b/>
        </w:rPr>
        <w:t xml:space="preserve">ПОСТАНОВЛЕНИЕ </w:t>
      </w:r>
      <w:r w:rsidR="00FA417C">
        <w:rPr>
          <w:rFonts w:ascii="Arial" w:hAnsi="Arial" w:cs="Arial"/>
          <w:b/>
        </w:rPr>
        <w:t xml:space="preserve"> (ПРОЕКТ)</w:t>
      </w:r>
    </w:p>
    <w:p w:rsidR="00AF750D" w:rsidRPr="00B60F2F" w:rsidRDefault="00AF750D" w:rsidP="00AF750D">
      <w:pPr>
        <w:jc w:val="center"/>
        <w:rPr>
          <w:rFonts w:ascii="Arial" w:hAnsi="Arial" w:cs="Arial"/>
          <w:b/>
        </w:rPr>
      </w:pPr>
    </w:p>
    <w:p w:rsidR="00AF750D" w:rsidRPr="00B60F2F" w:rsidRDefault="00AF750D" w:rsidP="00AF750D">
      <w:pPr>
        <w:jc w:val="center"/>
        <w:rPr>
          <w:rFonts w:ascii="Arial" w:hAnsi="Arial" w:cs="Arial"/>
          <w:b/>
        </w:rPr>
      </w:pPr>
    </w:p>
    <w:p w:rsidR="00AF750D" w:rsidRPr="00B60F2F" w:rsidRDefault="00AF750D" w:rsidP="00AF750D">
      <w:pPr>
        <w:jc w:val="center"/>
        <w:rPr>
          <w:rFonts w:ascii="Arial" w:hAnsi="Arial" w:cs="Arial"/>
          <w:b/>
        </w:rPr>
      </w:pPr>
    </w:p>
    <w:p w:rsidR="00AF750D" w:rsidRPr="00B60F2F" w:rsidRDefault="00AF750D" w:rsidP="00AF750D">
      <w:pPr>
        <w:ind w:left="720" w:firstLine="720"/>
        <w:rPr>
          <w:rFonts w:ascii="Arial" w:hAnsi="Arial" w:cs="Arial"/>
        </w:rPr>
      </w:pPr>
      <w:r w:rsidRPr="00B60F2F">
        <w:rPr>
          <w:rFonts w:ascii="Arial" w:hAnsi="Arial" w:cs="Arial"/>
        </w:rPr>
        <w:t xml:space="preserve">от  </w:t>
      </w:r>
      <w:r w:rsidR="00FA417C">
        <w:rPr>
          <w:rFonts w:ascii="Arial" w:hAnsi="Arial" w:cs="Arial"/>
        </w:rPr>
        <w:t>____</w:t>
      </w:r>
      <w:r w:rsidR="00016538" w:rsidRPr="00B60F2F">
        <w:rPr>
          <w:rFonts w:ascii="Arial" w:hAnsi="Arial" w:cs="Arial"/>
        </w:rPr>
        <w:t>2022</w:t>
      </w:r>
      <w:r w:rsidRPr="00B60F2F">
        <w:rPr>
          <w:rFonts w:ascii="Arial" w:hAnsi="Arial" w:cs="Arial"/>
        </w:rPr>
        <w:tab/>
      </w:r>
      <w:r w:rsidRPr="00B60F2F">
        <w:rPr>
          <w:rFonts w:ascii="Arial" w:hAnsi="Arial" w:cs="Arial"/>
        </w:rPr>
        <w:tab/>
      </w:r>
      <w:r w:rsidRPr="00B60F2F">
        <w:rPr>
          <w:rFonts w:ascii="Arial" w:hAnsi="Arial" w:cs="Arial"/>
        </w:rPr>
        <w:tab/>
      </w:r>
      <w:r w:rsidRPr="00B60F2F">
        <w:rPr>
          <w:rFonts w:ascii="Arial" w:hAnsi="Arial" w:cs="Arial"/>
        </w:rPr>
        <w:tab/>
      </w:r>
      <w:r w:rsidRPr="00B60F2F">
        <w:rPr>
          <w:rFonts w:ascii="Arial" w:hAnsi="Arial" w:cs="Arial"/>
        </w:rPr>
        <w:tab/>
        <w:t xml:space="preserve">№  </w:t>
      </w:r>
      <w:r w:rsidR="00FA417C">
        <w:rPr>
          <w:rFonts w:ascii="Arial" w:hAnsi="Arial" w:cs="Arial"/>
        </w:rPr>
        <w:t>__</w:t>
      </w:r>
    </w:p>
    <w:p w:rsidR="00AF750D" w:rsidRPr="00B60F2F" w:rsidRDefault="00AF750D" w:rsidP="00AF750D">
      <w:pPr>
        <w:ind w:left="720" w:firstLine="720"/>
        <w:rPr>
          <w:rFonts w:ascii="Arial" w:hAnsi="Arial" w:cs="Arial"/>
        </w:rPr>
      </w:pPr>
    </w:p>
    <w:p w:rsidR="00AF750D" w:rsidRPr="00B60F2F" w:rsidRDefault="00AF750D" w:rsidP="00AF750D">
      <w:pPr>
        <w:ind w:left="720" w:firstLine="720"/>
        <w:rPr>
          <w:rFonts w:ascii="Arial" w:hAnsi="Arial" w:cs="Arial"/>
        </w:rPr>
      </w:pPr>
    </w:p>
    <w:p w:rsidR="00100EE8" w:rsidRPr="00B60F2F" w:rsidRDefault="00100EE8" w:rsidP="00AF750D">
      <w:pPr>
        <w:ind w:left="720" w:firstLine="720"/>
        <w:rPr>
          <w:rFonts w:ascii="Arial" w:hAnsi="Arial" w:cs="Arial"/>
        </w:rPr>
      </w:pPr>
    </w:p>
    <w:p w:rsidR="00AF750D" w:rsidRPr="00B60F2F" w:rsidRDefault="00AF750D" w:rsidP="00AF750D">
      <w:pPr>
        <w:widowControl w:val="0"/>
        <w:rPr>
          <w:rFonts w:ascii="Arial" w:hAnsi="Arial" w:cs="Arial"/>
        </w:rPr>
      </w:pPr>
      <w:r w:rsidRPr="00B60F2F">
        <w:rPr>
          <w:rFonts w:ascii="Arial" w:hAnsi="Arial" w:cs="Arial"/>
        </w:rPr>
        <w:t xml:space="preserve">О внесении изменений  и дополнений в постановление </w:t>
      </w:r>
    </w:p>
    <w:p w:rsidR="00AF750D" w:rsidRPr="00B60F2F" w:rsidRDefault="00AF750D" w:rsidP="00AF750D">
      <w:pPr>
        <w:widowControl w:val="0"/>
        <w:rPr>
          <w:rFonts w:ascii="Arial" w:hAnsi="Arial" w:cs="Arial"/>
        </w:rPr>
      </w:pPr>
      <w:r w:rsidRPr="00B60F2F">
        <w:rPr>
          <w:rFonts w:ascii="Arial" w:hAnsi="Arial" w:cs="Arial"/>
        </w:rPr>
        <w:t xml:space="preserve">Исполнительного  комитета  Аксубаевского  муниципального  </w:t>
      </w:r>
    </w:p>
    <w:p w:rsidR="00AF750D" w:rsidRPr="00B60F2F" w:rsidRDefault="00AF750D" w:rsidP="00AF750D">
      <w:pPr>
        <w:widowControl w:val="0"/>
        <w:rPr>
          <w:rFonts w:ascii="Arial" w:hAnsi="Arial" w:cs="Arial"/>
        </w:rPr>
      </w:pPr>
      <w:r w:rsidRPr="00B60F2F">
        <w:rPr>
          <w:rFonts w:ascii="Arial" w:hAnsi="Arial" w:cs="Arial"/>
        </w:rPr>
        <w:t xml:space="preserve">района Республики Татарстан от 13.10.2020 № 646 «Об утверждении административных регламентов предоставления муниципальных услуг </w:t>
      </w:r>
    </w:p>
    <w:p w:rsidR="00AF750D" w:rsidRPr="00B60F2F" w:rsidRDefault="00AF750D" w:rsidP="00AF750D">
      <w:pPr>
        <w:widowControl w:val="0"/>
        <w:rPr>
          <w:rFonts w:ascii="Arial" w:hAnsi="Arial" w:cs="Arial"/>
        </w:rPr>
      </w:pPr>
      <w:r w:rsidRPr="00B60F2F">
        <w:rPr>
          <w:rFonts w:ascii="Arial" w:hAnsi="Arial" w:cs="Arial"/>
        </w:rPr>
        <w:t xml:space="preserve">отделом по инфраструктурному развитию Исполнительного  комитета </w:t>
      </w:r>
    </w:p>
    <w:p w:rsidR="00AF750D" w:rsidRPr="00B60F2F" w:rsidRDefault="00AF750D" w:rsidP="00AF750D">
      <w:pPr>
        <w:widowControl w:val="0"/>
        <w:rPr>
          <w:rFonts w:ascii="Arial" w:hAnsi="Arial" w:cs="Arial"/>
        </w:rPr>
      </w:pPr>
      <w:r w:rsidRPr="00B60F2F">
        <w:rPr>
          <w:rFonts w:ascii="Arial" w:hAnsi="Arial" w:cs="Arial"/>
        </w:rPr>
        <w:t xml:space="preserve">Аксубаевского  муниципального  района» </w:t>
      </w:r>
    </w:p>
    <w:p w:rsidR="00AF750D" w:rsidRPr="00B60F2F" w:rsidRDefault="00AF750D" w:rsidP="00AF750D">
      <w:pPr>
        <w:widowControl w:val="0"/>
        <w:rPr>
          <w:rFonts w:ascii="Arial" w:hAnsi="Arial" w:cs="Arial"/>
        </w:rPr>
      </w:pPr>
    </w:p>
    <w:p w:rsidR="00100EE8" w:rsidRPr="00B60F2F" w:rsidRDefault="00100EE8" w:rsidP="00AF750D">
      <w:pPr>
        <w:widowControl w:val="0"/>
        <w:rPr>
          <w:rFonts w:ascii="Arial" w:hAnsi="Arial" w:cs="Arial"/>
        </w:rPr>
      </w:pPr>
    </w:p>
    <w:p w:rsidR="00AF750D" w:rsidRPr="00B60F2F" w:rsidRDefault="00AF750D" w:rsidP="00AF750D">
      <w:pPr>
        <w:widowControl w:val="0"/>
        <w:ind w:left="284"/>
        <w:rPr>
          <w:rFonts w:ascii="Arial" w:hAnsi="Arial" w:cs="Arial"/>
        </w:rPr>
      </w:pPr>
    </w:p>
    <w:p w:rsidR="00AF750D" w:rsidRPr="00B60F2F" w:rsidRDefault="00AF750D" w:rsidP="00AF750D">
      <w:pPr>
        <w:pStyle w:val="2"/>
        <w:shd w:val="clear" w:color="auto" w:fill="FFFFFF"/>
        <w:spacing w:before="0" w:after="0"/>
        <w:jc w:val="both"/>
        <w:textAlignment w:val="baseline"/>
        <w:rPr>
          <w:rFonts w:ascii="Arial" w:hAnsi="Arial" w:cs="Arial"/>
          <w:b w:val="0"/>
          <w:i w:val="0"/>
          <w:sz w:val="24"/>
          <w:szCs w:val="24"/>
        </w:rPr>
      </w:pPr>
      <w:r w:rsidRPr="00B60F2F">
        <w:rPr>
          <w:rFonts w:ascii="Arial" w:hAnsi="Arial" w:cs="Arial"/>
          <w:sz w:val="24"/>
          <w:szCs w:val="24"/>
        </w:rPr>
        <w:tab/>
      </w:r>
      <w:r w:rsidRPr="00B60F2F">
        <w:rPr>
          <w:rFonts w:ascii="Arial" w:hAnsi="Arial" w:cs="Arial"/>
          <w:b w:val="0"/>
          <w:i w:val="0"/>
          <w:color w:val="000000"/>
          <w:sz w:val="24"/>
          <w:szCs w:val="24"/>
        </w:rPr>
        <w:t xml:space="preserve">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постановлением Кабинета Министров Республики Татарстан от 13.04.2021г. №242 «Об утверждении плана мероприятий по переходу на предоставление социально значимых государственных услуг, услуг, предоставляемых государственными учреждениями Республики Татарстан, в которых размещается государственное задание (заказ), в электронной форме», </w:t>
      </w:r>
      <w:r w:rsidRPr="00B60F2F">
        <w:rPr>
          <w:rFonts w:ascii="Arial" w:hAnsi="Arial" w:cs="Arial"/>
          <w:b w:val="0"/>
          <w:i w:val="0"/>
          <w:sz w:val="24"/>
          <w:szCs w:val="24"/>
        </w:rPr>
        <w:t>в соответствии с постановлением Исполнительного комитета  Аксубаевского муниципального района Республики Татарстан от 18.11.2021г. №363 «</w:t>
      </w:r>
      <w:r w:rsidRPr="00B60F2F">
        <w:rPr>
          <w:rFonts w:ascii="Arial" w:hAnsi="Arial" w:cs="Arial"/>
          <w:b w:val="0"/>
          <w:bCs w:val="0"/>
          <w:i w:val="0"/>
          <w:sz w:val="24"/>
          <w:szCs w:val="24"/>
        </w:rPr>
        <w:t xml:space="preserve">Об утверждении порядка разработки и утверждения административных регламентов предоставления муниципальных услуг органами местного самоуправления в новой редакции», </w:t>
      </w:r>
      <w:r w:rsidRPr="00B60F2F">
        <w:rPr>
          <w:rFonts w:ascii="Arial" w:hAnsi="Arial" w:cs="Arial"/>
          <w:b w:val="0"/>
          <w:bCs w:val="0"/>
          <w:sz w:val="24"/>
          <w:szCs w:val="24"/>
        </w:rPr>
        <w:t xml:space="preserve"> </w:t>
      </w:r>
      <w:r w:rsidRPr="00B60F2F">
        <w:rPr>
          <w:rFonts w:ascii="Arial" w:hAnsi="Arial" w:cs="Arial"/>
          <w:b w:val="0"/>
          <w:i w:val="0"/>
          <w:sz w:val="24"/>
          <w:szCs w:val="24"/>
        </w:rPr>
        <w:t xml:space="preserve">Исполнительный  комитет Аксубаевского  муниципального  района Республики Татарстан </w:t>
      </w:r>
    </w:p>
    <w:p w:rsidR="00AF750D" w:rsidRPr="00B60F2F" w:rsidRDefault="00AF750D" w:rsidP="00AF750D">
      <w:pPr>
        <w:pStyle w:val="2"/>
        <w:shd w:val="clear" w:color="auto" w:fill="FFFFFF"/>
        <w:spacing w:before="0" w:after="0"/>
        <w:jc w:val="both"/>
        <w:textAlignment w:val="baseline"/>
        <w:rPr>
          <w:rFonts w:ascii="Arial" w:hAnsi="Arial" w:cs="Arial"/>
          <w:i w:val="0"/>
          <w:sz w:val="24"/>
          <w:szCs w:val="24"/>
        </w:rPr>
      </w:pPr>
      <w:r w:rsidRPr="00B60F2F">
        <w:rPr>
          <w:rFonts w:ascii="Arial" w:hAnsi="Arial" w:cs="Arial"/>
          <w:i w:val="0"/>
          <w:sz w:val="24"/>
          <w:szCs w:val="24"/>
        </w:rPr>
        <w:t xml:space="preserve">ПОСТАНОВЛЯЕТ: </w:t>
      </w:r>
    </w:p>
    <w:p w:rsidR="00AF750D" w:rsidRPr="00B60F2F" w:rsidRDefault="00AF750D" w:rsidP="00AF750D">
      <w:pPr>
        <w:widowControl w:val="0"/>
        <w:ind w:firstLine="708"/>
        <w:jc w:val="both"/>
        <w:rPr>
          <w:rFonts w:ascii="Arial" w:hAnsi="Arial" w:cs="Arial"/>
        </w:rPr>
      </w:pPr>
      <w:r w:rsidRPr="00B60F2F">
        <w:rPr>
          <w:rFonts w:ascii="Arial" w:hAnsi="Arial" w:cs="Arial"/>
        </w:rPr>
        <w:t xml:space="preserve">1.Внести в постановление Исполнительного  комитета Аксубаевского   муниципального района Республики Татарстан  от 13.10.2020  № 646 «Об утверждении административных регламентов предоставления муниципальных услуг отделом по инфраструктурному развитию Исполнительного  комитета Аксубаевского  муниципального  района» </w:t>
      </w:r>
      <w:r w:rsidRPr="00B60F2F">
        <w:rPr>
          <w:rFonts w:ascii="Arial" w:hAnsi="Arial" w:cs="Arial"/>
          <w:color w:val="000000" w:themeColor="text1"/>
        </w:rPr>
        <w:t xml:space="preserve">(с изменениями, внесенными постановлениями от 12.01.2021 №3, от 01.07.2021 № 208, от 01.07.2021 № 210, от 27.07.2021 № 235, от 30.07.2021 № 239, от 21.09.2021 № 295, от 13.12.2021 № 412, от 25.01.2022 № 18, от 17.02.2022 № 45, от 28.03.2022 № 84) </w:t>
      </w:r>
      <w:r w:rsidRPr="00B60F2F">
        <w:rPr>
          <w:rFonts w:ascii="Arial" w:hAnsi="Arial" w:cs="Arial"/>
        </w:rPr>
        <w:t>следующие  изменения  и  дополнения:</w:t>
      </w:r>
    </w:p>
    <w:p w:rsidR="00AF750D" w:rsidRPr="00B60F2F" w:rsidRDefault="00AF750D" w:rsidP="00E82E3B">
      <w:pPr>
        <w:keepNext/>
        <w:ind w:right="-1" w:firstLine="567"/>
        <w:jc w:val="both"/>
        <w:outlineLvl w:val="0"/>
        <w:rPr>
          <w:rFonts w:ascii="Arial" w:hAnsi="Arial" w:cs="Arial"/>
        </w:rPr>
      </w:pPr>
      <w:r w:rsidRPr="00B60F2F">
        <w:rPr>
          <w:rFonts w:ascii="Arial" w:hAnsi="Arial" w:cs="Arial"/>
        </w:rPr>
        <w:t>1.1 дополнить Постановление  подпункт</w:t>
      </w:r>
      <w:r w:rsidR="00774B40" w:rsidRPr="00B60F2F">
        <w:rPr>
          <w:rFonts w:ascii="Arial" w:hAnsi="Arial" w:cs="Arial"/>
        </w:rPr>
        <w:t>ом</w:t>
      </w:r>
      <w:r w:rsidRPr="00B60F2F">
        <w:rPr>
          <w:rFonts w:ascii="Arial" w:hAnsi="Arial" w:cs="Arial"/>
        </w:rPr>
        <w:t xml:space="preserve"> 1.37</w:t>
      </w:r>
      <w:r w:rsidR="00A8636B" w:rsidRPr="00B60F2F">
        <w:rPr>
          <w:rFonts w:ascii="Arial" w:hAnsi="Arial" w:cs="Arial"/>
        </w:rPr>
        <w:t xml:space="preserve"> </w:t>
      </w:r>
      <w:r w:rsidRPr="00B60F2F">
        <w:rPr>
          <w:rFonts w:ascii="Arial" w:hAnsi="Arial" w:cs="Arial"/>
        </w:rPr>
        <w:t xml:space="preserve"> следующего содержания: </w:t>
      </w:r>
    </w:p>
    <w:p w:rsidR="00A8636B" w:rsidRPr="00B60F2F" w:rsidRDefault="00AF750D" w:rsidP="00E82E3B">
      <w:pPr>
        <w:keepNext/>
        <w:ind w:right="-1"/>
        <w:jc w:val="both"/>
        <w:outlineLvl w:val="0"/>
        <w:rPr>
          <w:rFonts w:ascii="Arial" w:hAnsi="Arial" w:cs="Arial"/>
          <w:lang w:eastAsia="zh-CN"/>
        </w:rPr>
      </w:pPr>
      <w:r w:rsidRPr="00B60F2F">
        <w:rPr>
          <w:rFonts w:ascii="Arial" w:hAnsi="Arial" w:cs="Arial"/>
        </w:rPr>
        <w:t>«</w:t>
      </w:r>
      <w:r w:rsidR="00A8636B" w:rsidRPr="00B60F2F">
        <w:rPr>
          <w:rFonts w:ascii="Arial" w:hAnsi="Arial" w:cs="Arial"/>
        </w:rPr>
        <w:t>1.37.</w:t>
      </w:r>
      <w:r w:rsidR="00774B40" w:rsidRPr="00B60F2F">
        <w:rPr>
          <w:rFonts w:ascii="Arial" w:hAnsi="Arial" w:cs="Arial"/>
          <w:bCs/>
        </w:rPr>
        <w:t xml:space="preserve"> </w:t>
      </w:r>
      <w:r w:rsidR="00E82E3B" w:rsidRPr="00B60F2F">
        <w:rPr>
          <w:rFonts w:ascii="Arial" w:hAnsi="Arial" w:cs="Arial"/>
          <w:bCs/>
          <w:lang w:eastAsia="zh-CN"/>
        </w:rPr>
        <w:t>Административный регламент предоставления муниципальной услуги по предоставлению гражданам жилых помещений в муниципальном жилищном фонде по договорам найма служебного жилого помещения</w:t>
      </w:r>
      <w:r w:rsidR="00E82E3B" w:rsidRPr="00B60F2F">
        <w:rPr>
          <w:rFonts w:ascii="Arial" w:hAnsi="Arial" w:cs="Arial"/>
        </w:rPr>
        <w:t xml:space="preserve"> (Приложение № 37)».</w:t>
      </w:r>
    </w:p>
    <w:p w:rsidR="00AF750D" w:rsidRPr="00B60F2F" w:rsidRDefault="00AF750D" w:rsidP="00AF750D">
      <w:pPr>
        <w:pStyle w:val="ConsPlusNormal0"/>
        <w:jc w:val="both"/>
        <w:rPr>
          <w:bCs/>
          <w:color w:val="000000"/>
          <w:sz w:val="24"/>
          <w:szCs w:val="24"/>
        </w:rPr>
      </w:pPr>
      <w:r w:rsidRPr="00B60F2F">
        <w:rPr>
          <w:bCs/>
          <w:color w:val="000000"/>
          <w:sz w:val="24"/>
          <w:szCs w:val="24"/>
        </w:rPr>
        <w:t>1.</w:t>
      </w:r>
      <w:r w:rsidR="00100EE8" w:rsidRPr="00B60F2F">
        <w:rPr>
          <w:bCs/>
          <w:color w:val="000000"/>
          <w:sz w:val="24"/>
          <w:szCs w:val="24"/>
        </w:rPr>
        <w:t>2</w:t>
      </w:r>
      <w:r w:rsidRPr="00B60F2F">
        <w:rPr>
          <w:bCs/>
          <w:color w:val="000000"/>
          <w:sz w:val="24"/>
          <w:szCs w:val="24"/>
        </w:rPr>
        <w:t>. Дополнить приложением  № 37 «</w:t>
      </w:r>
      <w:r w:rsidR="00A8636B" w:rsidRPr="00B60F2F">
        <w:rPr>
          <w:bCs/>
          <w:sz w:val="24"/>
          <w:szCs w:val="24"/>
          <w:lang w:eastAsia="zh-CN"/>
        </w:rPr>
        <w:t xml:space="preserve">Административный регламент предоставления муниципальной услуги по предоставлению гражданам жилых </w:t>
      </w:r>
      <w:r w:rsidR="00A8636B" w:rsidRPr="00B60F2F">
        <w:rPr>
          <w:bCs/>
          <w:sz w:val="24"/>
          <w:szCs w:val="24"/>
          <w:lang w:eastAsia="zh-CN"/>
        </w:rPr>
        <w:lastRenderedPageBreak/>
        <w:t>помещений в муниципальном жилищном фонде по договорам найма служебного жилого помещения</w:t>
      </w:r>
      <w:r w:rsidRPr="00B60F2F">
        <w:rPr>
          <w:bCs/>
          <w:sz w:val="24"/>
          <w:szCs w:val="24"/>
          <w:lang w:eastAsia="zh-CN"/>
        </w:rPr>
        <w:t>»,</w:t>
      </w:r>
      <w:r w:rsidRPr="00B60F2F">
        <w:rPr>
          <w:sz w:val="24"/>
          <w:szCs w:val="24"/>
        </w:rPr>
        <w:t xml:space="preserve"> </w:t>
      </w:r>
      <w:r w:rsidRPr="00B60F2F">
        <w:rPr>
          <w:bCs/>
          <w:color w:val="000000"/>
          <w:sz w:val="24"/>
          <w:szCs w:val="24"/>
        </w:rPr>
        <w:t>согласно приложению №1 к настоящему постановлению.</w:t>
      </w:r>
    </w:p>
    <w:p w:rsidR="00932E32" w:rsidRPr="00B60F2F" w:rsidRDefault="00E82E3B" w:rsidP="00932E32">
      <w:pPr>
        <w:pStyle w:val="ConsPlusNormal0"/>
        <w:jc w:val="both"/>
        <w:rPr>
          <w:bCs/>
          <w:color w:val="000000"/>
          <w:sz w:val="24"/>
          <w:szCs w:val="24"/>
        </w:rPr>
      </w:pPr>
      <w:r w:rsidRPr="00B60F2F">
        <w:rPr>
          <w:bCs/>
          <w:sz w:val="24"/>
          <w:szCs w:val="24"/>
        </w:rPr>
        <w:t xml:space="preserve">1.3. Приложение № 13 «Административный регламент предоставления муниципальной услуги по </w:t>
      </w:r>
      <w:r w:rsidRPr="00B60F2F">
        <w:rPr>
          <w:sz w:val="24"/>
          <w:szCs w:val="24"/>
        </w:rPr>
        <w:t>выдаче разрешения на ввод объекта в эксплуатацию» изложить в новой редакции</w:t>
      </w:r>
      <w:r w:rsidR="00932E32" w:rsidRPr="00B60F2F">
        <w:rPr>
          <w:bCs/>
          <w:color w:val="000000"/>
          <w:sz w:val="24"/>
          <w:szCs w:val="24"/>
        </w:rPr>
        <w:t xml:space="preserve"> согласно приложению №2 к настоящему постановлению.</w:t>
      </w:r>
    </w:p>
    <w:p w:rsidR="00AF750D" w:rsidRPr="00B60F2F" w:rsidRDefault="00E82E3B" w:rsidP="00AF750D">
      <w:pPr>
        <w:ind w:right="-1" w:firstLine="708"/>
        <w:jc w:val="both"/>
        <w:rPr>
          <w:rFonts w:ascii="Arial" w:hAnsi="Arial" w:cs="Arial"/>
        </w:rPr>
      </w:pPr>
      <w:r w:rsidRPr="00B60F2F">
        <w:rPr>
          <w:rFonts w:ascii="Arial" w:eastAsia="Calibri" w:hAnsi="Arial" w:cs="Arial"/>
        </w:rPr>
        <w:t>3</w:t>
      </w:r>
      <w:r w:rsidR="00AF750D" w:rsidRPr="00B60F2F">
        <w:rPr>
          <w:rFonts w:ascii="Arial" w:eastAsia="Calibri" w:hAnsi="Arial" w:cs="Arial"/>
        </w:rPr>
        <w:t xml:space="preserve">. </w:t>
      </w:r>
      <w:r w:rsidR="00AF750D" w:rsidRPr="00B60F2F">
        <w:rPr>
          <w:rFonts w:ascii="Arial" w:hAnsi="Arial" w:cs="Arial"/>
        </w:rPr>
        <w:t xml:space="preserve">Разместить настоящее постановление  на официальном сайте Аксубаевского муниципального района Республики Татарстан </w:t>
      </w:r>
      <w:r w:rsidR="00AF750D" w:rsidRPr="00B60F2F">
        <w:rPr>
          <w:rFonts w:ascii="Arial" w:hAnsi="Arial" w:cs="Arial"/>
          <w:color w:val="000000" w:themeColor="text1"/>
        </w:rPr>
        <w:t>(</w:t>
      </w:r>
      <w:hyperlink r:id="rId7" w:history="1">
        <w:r w:rsidR="00AF750D" w:rsidRPr="00B60F2F">
          <w:rPr>
            <w:rStyle w:val="a3"/>
            <w:rFonts w:ascii="Arial" w:eastAsia="Gulim" w:hAnsi="Arial" w:cs="Arial"/>
            <w:color w:val="000000" w:themeColor="text1"/>
            <w:u w:val="none"/>
          </w:rPr>
          <w:t>http://aksubayevo.tatarstan.ru</w:t>
        </w:r>
      </w:hyperlink>
      <w:r w:rsidR="00AF750D" w:rsidRPr="00B60F2F">
        <w:rPr>
          <w:rFonts w:ascii="Arial" w:hAnsi="Arial" w:cs="Arial"/>
          <w:color w:val="000000" w:themeColor="text1"/>
        </w:rPr>
        <w:t xml:space="preserve">) </w:t>
      </w:r>
      <w:r w:rsidR="00AF750D" w:rsidRPr="00B60F2F">
        <w:rPr>
          <w:rFonts w:ascii="Arial" w:hAnsi="Arial" w:cs="Arial"/>
        </w:rPr>
        <w:t xml:space="preserve">и опубликовать  на официальном портале правовой информации Республики Татарстан (httр://pravo.tatarstan.ru).      </w:t>
      </w:r>
    </w:p>
    <w:p w:rsidR="00AF750D" w:rsidRPr="00B60F2F" w:rsidRDefault="00AF750D" w:rsidP="00AF750D">
      <w:pPr>
        <w:tabs>
          <w:tab w:val="left" w:pos="709"/>
        </w:tabs>
        <w:jc w:val="both"/>
        <w:rPr>
          <w:rFonts w:ascii="Arial" w:hAnsi="Arial" w:cs="Arial"/>
        </w:rPr>
      </w:pPr>
      <w:r w:rsidRPr="00B60F2F">
        <w:rPr>
          <w:rFonts w:ascii="Arial" w:eastAsia="Calibri" w:hAnsi="Arial" w:cs="Arial"/>
        </w:rPr>
        <w:tab/>
      </w:r>
      <w:r w:rsidR="00E82E3B" w:rsidRPr="00B60F2F">
        <w:rPr>
          <w:rFonts w:ascii="Arial" w:eastAsia="Calibri" w:hAnsi="Arial" w:cs="Arial"/>
        </w:rPr>
        <w:t>4</w:t>
      </w:r>
      <w:r w:rsidRPr="00B60F2F">
        <w:rPr>
          <w:rFonts w:ascii="Arial" w:hAnsi="Arial" w:cs="Arial"/>
        </w:rPr>
        <w:t>. Контроль за исполнением настоящего постановления возложить на первого заместителя руководителя Исполнительного комитета Аксубаевского муниципального района по управлению финансами и имуществом.</w:t>
      </w:r>
    </w:p>
    <w:p w:rsidR="00AF750D" w:rsidRPr="00B60F2F" w:rsidRDefault="00AF750D" w:rsidP="00AF750D">
      <w:pPr>
        <w:tabs>
          <w:tab w:val="left" w:pos="709"/>
        </w:tabs>
        <w:jc w:val="both"/>
        <w:rPr>
          <w:rFonts w:ascii="Arial" w:hAnsi="Arial" w:cs="Arial"/>
        </w:rPr>
      </w:pPr>
    </w:p>
    <w:p w:rsidR="00A8636B" w:rsidRPr="00B60F2F" w:rsidRDefault="00A8636B" w:rsidP="00AF750D">
      <w:pPr>
        <w:tabs>
          <w:tab w:val="left" w:pos="709"/>
        </w:tabs>
        <w:jc w:val="both"/>
        <w:rPr>
          <w:rFonts w:ascii="Arial" w:hAnsi="Arial" w:cs="Arial"/>
        </w:rPr>
      </w:pPr>
    </w:p>
    <w:p w:rsidR="00A8636B" w:rsidRPr="00B60F2F" w:rsidRDefault="00A8636B" w:rsidP="00AF750D">
      <w:pPr>
        <w:tabs>
          <w:tab w:val="left" w:pos="709"/>
        </w:tabs>
        <w:jc w:val="both"/>
        <w:rPr>
          <w:rFonts w:ascii="Arial" w:hAnsi="Arial" w:cs="Arial"/>
        </w:rPr>
      </w:pPr>
    </w:p>
    <w:p w:rsidR="00AF750D" w:rsidRPr="00B60F2F" w:rsidRDefault="00AF750D" w:rsidP="00AF750D">
      <w:pPr>
        <w:tabs>
          <w:tab w:val="left" w:pos="709"/>
        </w:tabs>
        <w:jc w:val="both"/>
        <w:rPr>
          <w:rFonts w:ascii="Arial" w:hAnsi="Arial" w:cs="Arial"/>
        </w:rPr>
      </w:pPr>
    </w:p>
    <w:p w:rsidR="00AF750D" w:rsidRPr="00B60F2F" w:rsidRDefault="00AF750D" w:rsidP="00AF750D">
      <w:pPr>
        <w:tabs>
          <w:tab w:val="left" w:pos="709"/>
        </w:tabs>
        <w:jc w:val="both"/>
        <w:rPr>
          <w:rFonts w:ascii="Arial" w:hAnsi="Arial" w:cs="Arial"/>
        </w:rPr>
      </w:pPr>
      <w:r w:rsidRPr="00B60F2F">
        <w:rPr>
          <w:rFonts w:ascii="Arial" w:hAnsi="Arial" w:cs="Arial"/>
        </w:rPr>
        <w:t>Руководитель Исполнительного комитета</w:t>
      </w:r>
    </w:p>
    <w:p w:rsidR="00AF750D" w:rsidRPr="00B60F2F" w:rsidRDefault="00AF750D" w:rsidP="00AF750D">
      <w:pPr>
        <w:tabs>
          <w:tab w:val="left" w:pos="709"/>
        </w:tabs>
        <w:jc w:val="both"/>
        <w:rPr>
          <w:rFonts w:ascii="Arial" w:hAnsi="Arial" w:cs="Arial"/>
        </w:rPr>
      </w:pPr>
      <w:r w:rsidRPr="00B60F2F">
        <w:rPr>
          <w:rFonts w:ascii="Arial" w:hAnsi="Arial" w:cs="Arial"/>
        </w:rPr>
        <w:t xml:space="preserve">Аксубаевского муниципального района </w:t>
      </w:r>
    </w:p>
    <w:p w:rsidR="00AF750D" w:rsidRPr="00B60F2F" w:rsidRDefault="00AF750D" w:rsidP="00AF750D">
      <w:pPr>
        <w:tabs>
          <w:tab w:val="left" w:pos="709"/>
        </w:tabs>
        <w:jc w:val="both"/>
        <w:rPr>
          <w:rFonts w:ascii="Arial" w:hAnsi="Arial" w:cs="Arial"/>
        </w:rPr>
      </w:pPr>
      <w:r w:rsidRPr="00B60F2F">
        <w:rPr>
          <w:rFonts w:ascii="Arial" w:hAnsi="Arial" w:cs="Arial"/>
        </w:rPr>
        <w:t>Республики Татарстан</w:t>
      </w:r>
      <w:r w:rsidRPr="00B60F2F">
        <w:rPr>
          <w:rFonts w:ascii="Arial" w:hAnsi="Arial" w:cs="Arial"/>
        </w:rPr>
        <w:tab/>
      </w:r>
      <w:r w:rsidRPr="00B60F2F">
        <w:rPr>
          <w:rFonts w:ascii="Arial" w:hAnsi="Arial" w:cs="Arial"/>
        </w:rPr>
        <w:tab/>
      </w:r>
      <w:r w:rsidRPr="00B60F2F">
        <w:rPr>
          <w:rFonts w:ascii="Arial" w:hAnsi="Arial" w:cs="Arial"/>
        </w:rPr>
        <w:tab/>
      </w:r>
      <w:r w:rsidRPr="00B60F2F">
        <w:rPr>
          <w:rFonts w:ascii="Arial" w:hAnsi="Arial" w:cs="Arial"/>
        </w:rPr>
        <w:tab/>
      </w:r>
      <w:r w:rsidRPr="00B60F2F">
        <w:rPr>
          <w:rFonts w:ascii="Arial" w:hAnsi="Arial" w:cs="Arial"/>
        </w:rPr>
        <w:tab/>
      </w:r>
      <w:r w:rsidRPr="00B60F2F">
        <w:rPr>
          <w:rFonts w:ascii="Arial" w:hAnsi="Arial" w:cs="Arial"/>
        </w:rPr>
        <w:tab/>
      </w:r>
      <w:r w:rsidRPr="00B60F2F">
        <w:rPr>
          <w:rFonts w:ascii="Arial" w:hAnsi="Arial" w:cs="Arial"/>
        </w:rPr>
        <w:tab/>
      </w:r>
      <w:r w:rsidRPr="00B60F2F">
        <w:rPr>
          <w:rFonts w:ascii="Arial" w:hAnsi="Arial" w:cs="Arial"/>
        </w:rPr>
        <w:tab/>
        <w:t>С.Ю.Зайцев</w:t>
      </w:r>
    </w:p>
    <w:p w:rsidR="00AF750D" w:rsidRPr="00B60F2F" w:rsidRDefault="00AF750D" w:rsidP="00AF750D">
      <w:pPr>
        <w:ind w:left="6521"/>
        <w:rPr>
          <w:rFonts w:ascii="Arial" w:hAnsi="Arial" w:cs="Arial"/>
        </w:rPr>
      </w:pPr>
    </w:p>
    <w:p w:rsidR="00AF750D" w:rsidRPr="00B60F2F" w:rsidRDefault="00AF750D" w:rsidP="00AF750D">
      <w:pPr>
        <w:ind w:left="6521"/>
        <w:rPr>
          <w:rFonts w:ascii="Arial" w:hAnsi="Arial" w:cs="Arial"/>
        </w:rPr>
      </w:pPr>
    </w:p>
    <w:p w:rsidR="00AF750D" w:rsidRPr="00B60F2F" w:rsidRDefault="00AF750D" w:rsidP="00AF750D">
      <w:pPr>
        <w:ind w:left="6521"/>
        <w:rPr>
          <w:rFonts w:ascii="Arial" w:hAnsi="Arial" w:cs="Arial"/>
        </w:rPr>
      </w:pPr>
    </w:p>
    <w:p w:rsidR="00AF750D" w:rsidRPr="00B60F2F" w:rsidRDefault="00AF750D" w:rsidP="00AF750D">
      <w:pPr>
        <w:ind w:left="6521"/>
        <w:rPr>
          <w:rFonts w:ascii="Arial" w:hAnsi="Arial" w:cs="Arial"/>
        </w:rPr>
      </w:pPr>
    </w:p>
    <w:p w:rsidR="00AF750D" w:rsidRPr="00B60F2F" w:rsidRDefault="00AF750D" w:rsidP="00AF750D">
      <w:pPr>
        <w:ind w:left="6521"/>
        <w:rPr>
          <w:rFonts w:ascii="Arial" w:hAnsi="Arial" w:cs="Arial"/>
        </w:rPr>
      </w:pPr>
    </w:p>
    <w:p w:rsidR="00AF750D" w:rsidRPr="00B60F2F" w:rsidRDefault="00AF750D" w:rsidP="00AF750D">
      <w:pPr>
        <w:ind w:left="6521"/>
        <w:rPr>
          <w:rFonts w:ascii="Arial" w:hAnsi="Arial" w:cs="Arial"/>
        </w:rPr>
      </w:pPr>
    </w:p>
    <w:p w:rsidR="00AF750D" w:rsidRDefault="00AF750D" w:rsidP="00AF750D">
      <w:pPr>
        <w:ind w:left="6521"/>
      </w:pPr>
    </w:p>
    <w:p w:rsidR="00B60F2F" w:rsidRDefault="00B60F2F" w:rsidP="00AF750D">
      <w:pPr>
        <w:ind w:left="6521"/>
      </w:pPr>
    </w:p>
    <w:p w:rsidR="00B60F2F" w:rsidRDefault="00B60F2F" w:rsidP="00AF750D">
      <w:pPr>
        <w:ind w:left="6521"/>
      </w:pPr>
    </w:p>
    <w:p w:rsidR="00B60F2F" w:rsidRDefault="00B60F2F" w:rsidP="00AF750D">
      <w:pPr>
        <w:ind w:left="6521"/>
      </w:pPr>
    </w:p>
    <w:p w:rsidR="00B60F2F" w:rsidRDefault="00B60F2F" w:rsidP="00AF750D">
      <w:pPr>
        <w:ind w:left="6521"/>
      </w:pPr>
    </w:p>
    <w:p w:rsidR="00B60F2F" w:rsidRDefault="00B60F2F" w:rsidP="00AF750D">
      <w:pPr>
        <w:ind w:left="6521"/>
      </w:pPr>
    </w:p>
    <w:p w:rsidR="00B60F2F" w:rsidRDefault="00B60F2F" w:rsidP="00AF750D">
      <w:pPr>
        <w:ind w:left="6521"/>
      </w:pPr>
    </w:p>
    <w:p w:rsidR="00B60F2F" w:rsidRDefault="00B60F2F" w:rsidP="00AF750D">
      <w:pPr>
        <w:ind w:left="6521"/>
      </w:pPr>
    </w:p>
    <w:p w:rsidR="00B60F2F" w:rsidRDefault="00B60F2F" w:rsidP="00AF750D">
      <w:pPr>
        <w:ind w:left="6521"/>
      </w:pPr>
    </w:p>
    <w:p w:rsidR="00B60F2F" w:rsidRDefault="00B60F2F" w:rsidP="00AF750D">
      <w:pPr>
        <w:ind w:left="6521"/>
      </w:pPr>
    </w:p>
    <w:p w:rsidR="00B60F2F" w:rsidRDefault="00B60F2F" w:rsidP="00AF750D">
      <w:pPr>
        <w:ind w:left="6521"/>
      </w:pPr>
    </w:p>
    <w:p w:rsidR="00B60F2F" w:rsidRDefault="00B60F2F" w:rsidP="00AF750D">
      <w:pPr>
        <w:ind w:left="6521"/>
      </w:pPr>
    </w:p>
    <w:p w:rsidR="00B60F2F" w:rsidRDefault="00B60F2F" w:rsidP="00AF750D">
      <w:pPr>
        <w:ind w:left="6521"/>
      </w:pPr>
    </w:p>
    <w:p w:rsidR="00B60F2F" w:rsidRDefault="00B60F2F" w:rsidP="00AF750D">
      <w:pPr>
        <w:ind w:left="6521"/>
      </w:pPr>
    </w:p>
    <w:p w:rsidR="00B60F2F" w:rsidRDefault="00B60F2F" w:rsidP="00AF750D">
      <w:pPr>
        <w:ind w:left="6521"/>
      </w:pPr>
    </w:p>
    <w:p w:rsidR="00B60F2F" w:rsidRDefault="00B60F2F" w:rsidP="00AF750D">
      <w:pPr>
        <w:ind w:left="6521"/>
      </w:pPr>
    </w:p>
    <w:p w:rsidR="00B60F2F" w:rsidRDefault="00B60F2F" w:rsidP="00AF750D">
      <w:pPr>
        <w:ind w:left="6521"/>
      </w:pPr>
    </w:p>
    <w:p w:rsidR="00B60F2F" w:rsidRDefault="00B60F2F" w:rsidP="00AF750D">
      <w:pPr>
        <w:ind w:left="6521"/>
      </w:pPr>
    </w:p>
    <w:p w:rsidR="00AF750D" w:rsidRDefault="00AF750D" w:rsidP="00AF750D">
      <w:pPr>
        <w:ind w:left="6521"/>
      </w:pPr>
    </w:p>
    <w:p w:rsidR="00AF750D" w:rsidRDefault="00AF750D" w:rsidP="00AF750D">
      <w:pPr>
        <w:ind w:left="6521"/>
      </w:pPr>
    </w:p>
    <w:p w:rsidR="00AF750D" w:rsidRDefault="00AF750D" w:rsidP="00AF750D">
      <w:pPr>
        <w:ind w:left="6521"/>
      </w:pPr>
    </w:p>
    <w:p w:rsidR="00AF750D" w:rsidRDefault="00AF750D" w:rsidP="00AF750D">
      <w:pPr>
        <w:ind w:left="6521"/>
      </w:pPr>
    </w:p>
    <w:p w:rsidR="00AF750D" w:rsidRDefault="00AF750D" w:rsidP="00AF750D">
      <w:pPr>
        <w:ind w:left="6521"/>
      </w:pPr>
    </w:p>
    <w:p w:rsidR="00AF750D" w:rsidRDefault="00AF750D" w:rsidP="00AF750D">
      <w:pPr>
        <w:ind w:left="6521"/>
      </w:pPr>
    </w:p>
    <w:p w:rsidR="00E82E3B" w:rsidRDefault="00E82E3B" w:rsidP="00AF750D">
      <w:pPr>
        <w:ind w:left="6521"/>
      </w:pPr>
    </w:p>
    <w:p w:rsidR="00E82E3B" w:rsidRDefault="00E82E3B" w:rsidP="00AF750D">
      <w:pPr>
        <w:ind w:left="6521"/>
      </w:pPr>
    </w:p>
    <w:p w:rsidR="00E82E3B" w:rsidRDefault="00E82E3B" w:rsidP="00AF750D">
      <w:pPr>
        <w:ind w:left="6521"/>
      </w:pPr>
    </w:p>
    <w:p w:rsidR="00E82E3B" w:rsidRDefault="00E82E3B" w:rsidP="00AF750D">
      <w:pPr>
        <w:ind w:left="6521"/>
      </w:pPr>
    </w:p>
    <w:p w:rsidR="00AF750D" w:rsidRPr="00FE51A5" w:rsidRDefault="00AF750D" w:rsidP="00AF750D">
      <w:pPr>
        <w:ind w:left="4956" w:right="-1"/>
        <w:rPr>
          <w:sz w:val="28"/>
          <w:szCs w:val="28"/>
        </w:rPr>
      </w:pPr>
      <w:r w:rsidRPr="00FE51A5">
        <w:rPr>
          <w:sz w:val="28"/>
          <w:szCs w:val="28"/>
        </w:rPr>
        <w:t xml:space="preserve">Приложение № </w:t>
      </w:r>
      <w:r w:rsidR="00A8636B" w:rsidRPr="00FE51A5">
        <w:rPr>
          <w:sz w:val="28"/>
          <w:szCs w:val="28"/>
        </w:rPr>
        <w:t>1</w:t>
      </w:r>
      <w:r w:rsidRPr="00FE51A5">
        <w:rPr>
          <w:sz w:val="28"/>
          <w:szCs w:val="28"/>
        </w:rPr>
        <w:t xml:space="preserve"> к Постановлению Исполнительного комитета </w:t>
      </w:r>
    </w:p>
    <w:p w:rsidR="00AF750D" w:rsidRPr="00FE51A5" w:rsidRDefault="00AF750D" w:rsidP="00AF750D">
      <w:pPr>
        <w:ind w:left="4956" w:right="-1"/>
        <w:rPr>
          <w:sz w:val="28"/>
          <w:szCs w:val="28"/>
        </w:rPr>
      </w:pPr>
      <w:r w:rsidRPr="00FE51A5">
        <w:rPr>
          <w:sz w:val="28"/>
          <w:szCs w:val="28"/>
        </w:rPr>
        <w:t xml:space="preserve">Аксубаевского муниципального района </w:t>
      </w:r>
      <w:r w:rsidRPr="00FE51A5">
        <w:rPr>
          <w:sz w:val="28"/>
          <w:szCs w:val="28"/>
        </w:rPr>
        <w:br/>
        <w:t xml:space="preserve">Республики Татарстан </w:t>
      </w:r>
    </w:p>
    <w:p w:rsidR="00AF750D" w:rsidRPr="00FE51A5" w:rsidRDefault="00A8636B" w:rsidP="00AF750D">
      <w:pPr>
        <w:ind w:left="4248" w:right="-1" w:firstLine="708"/>
        <w:rPr>
          <w:sz w:val="28"/>
          <w:szCs w:val="28"/>
        </w:rPr>
      </w:pPr>
      <w:r w:rsidRPr="00FE51A5">
        <w:rPr>
          <w:sz w:val="28"/>
          <w:szCs w:val="28"/>
        </w:rPr>
        <w:t xml:space="preserve">от </w:t>
      </w:r>
      <w:r w:rsidR="00FA417C">
        <w:rPr>
          <w:sz w:val="28"/>
          <w:szCs w:val="28"/>
        </w:rPr>
        <w:t>_____2022  № ___</w:t>
      </w:r>
    </w:p>
    <w:p w:rsidR="00AF750D" w:rsidRPr="00FE51A5" w:rsidRDefault="00AF750D" w:rsidP="00AF750D">
      <w:pPr>
        <w:ind w:left="4248" w:right="-1" w:firstLine="708"/>
        <w:rPr>
          <w:sz w:val="28"/>
          <w:szCs w:val="28"/>
        </w:rPr>
      </w:pPr>
    </w:p>
    <w:p w:rsidR="00AF750D" w:rsidRPr="00FE51A5" w:rsidRDefault="00AF750D" w:rsidP="00AF750D">
      <w:pPr>
        <w:ind w:left="4956" w:right="-1"/>
        <w:rPr>
          <w:sz w:val="28"/>
          <w:szCs w:val="28"/>
        </w:rPr>
      </w:pPr>
      <w:r w:rsidRPr="00FE51A5">
        <w:rPr>
          <w:sz w:val="28"/>
          <w:szCs w:val="28"/>
        </w:rPr>
        <w:t>(Приложение № 3</w:t>
      </w:r>
      <w:r w:rsidR="00A8636B" w:rsidRPr="00FE51A5">
        <w:rPr>
          <w:sz w:val="28"/>
          <w:szCs w:val="28"/>
        </w:rPr>
        <w:t>7</w:t>
      </w:r>
      <w:r w:rsidRPr="00FE51A5">
        <w:rPr>
          <w:sz w:val="28"/>
          <w:szCs w:val="28"/>
        </w:rPr>
        <w:t xml:space="preserve"> к постановлению Исполнительного комитета Аксубаевского муниципального района Республики Татарстан </w:t>
      </w:r>
    </w:p>
    <w:p w:rsidR="00AF750D" w:rsidRPr="00FE51A5" w:rsidRDefault="00AF750D" w:rsidP="00AF750D">
      <w:pPr>
        <w:ind w:left="4956" w:right="-1"/>
        <w:rPr>
          <w:sz w:val="28"/>
          <w:szCs w:val="28"/>
        </w:rPr>
      </w:pPr>
      <w:r w:rsidRPr="00FE51A5">
        <w:rPr>
          <w:sz w:val="28"/>
          <w:szCs w:val="28"/>
        </w:rPr>
        <w:t>от 13.10.202</w:t>
      </w:r>
      <w:r w:rsidR="00A8636B" w:rsidRPr="00FE51A5">
        <w:rPr>
          <w:sz w:val="28"/>
          <w:szCs w:val="28"/>
        </w:rPr>
        <w:t>0</w:t>
      </w:r>
      <w:r w:rsidRPr="00FE51A5">
        <w:rPr>
          <w:sz w:val="28"/>
          <w:szCs w:val="28"/>
        </w:rPr>
        <w:t xml:space="preserve">  № 646)</w:t>
      </w:r>
    </w:p>
    <w:p w:rsidR="00A8636B" w:rsidRPr="005670A8" w:rsidRDefault="00A8636B" w:rsidP="00A8636B">
      <w:pPr>
        <w:keepNext/>
        <w:ind w:right="-1"/>
        <w:jc w:val="center"/>
        <w:outlineLvl w:val="0"/>
        <w:rPr>
          <w:b/>
          <w:bCs/>
          <w:sz w:val="28"/>
          <w:szCs w:val="28"/>
          <w:lang w:eastAsia="zh-CN"/>
        </w:rPr>
      </w:pPr>
    </w:p>
    <w:p w:rsidR="00A8636B" w:rsidRPr="005670A8" w:rsidRDefault="00A8636B" w:rsidP="00A8636B">
      <w:pPr>
        <w:keepNext/>
        <w:ind w:right="-1"/>
        <w:jc w:val="center"/>
        <w:outlineLvl w:val="0"/>
        <w:rPr>
          <w:b/>
          <w:bCs/>
          <w:sz w:val="28"/>
          <w:szCs w:val="28"/>
          <w:lang w:eastAsia="zh-CN"/>
        </w:rPr>
      </w:pPr>
      <w:r w:rsidRPr="005670A8">
        <w:rPr>
          <w:b/>
          <w:bCs/>
          <w:sz w:val="28"/>
          <w:szCs w:val="28"/>
          <w:lang w:eastAsia="zh-CN"/>
        </w:rPr>
        <w:t>Административный регламент</w:t>
      </w:r>
    </w:p>
    <w:p w:rsidR="00A8636B" w:rsidRPr="005670A8" w:rsidRDefault="00A8636B" w:rsidP="00A8636B">
      <w:pPr>
        <w:keepNext/>
        <w:ind w:right="-1"/>
        <w:jc w:val="center"/>
        <w:outlineLvl w:val="0"/>
        <w:rPr>
          <w:b/>
          <w:bCs/>
          <w:iCs/>
          <w:sz w:val="28"/>
          <w:szCs w:val="28"/>
          <w:lang w:eastAsia="zh-CN"/>
        </w:rPr>
      </w:pPr>
      <w:r w:rsidRPr="005670A8">
        <w:rPr>
          <w:b/>
          <w:bCs/>
          <w:sz w:val="28"/>
          <w:szCs w:val="28"/>
          <w:lang w:eastAsia="zh-CN"/>
        </w:rPr>
        <w:t>предоставления муниципальной услуги по предоставлению гражданам жилых помещений в муниципальном жилищном фонде по договорам найма служебного жилого помещения</w:t>
      </w:r>
    </w:p>
    <w:p w:rsidR="00A8636B" w:rsidRPr="005670A8" w:rsidRDefault="00A8636B" w:rsidP="00A8636B">
      <w:pPr>
        <w:ind w:right="-1"/>
        <w:rPr>
          <w:sz w:val="28"/>
          <w:szCs w:val="28"/>
          <w:lang w:val="tt-RU"/>
        </w:rPr>
      </w:pPr>
    </w:p>
    <w:p w:rsidR="00A8636B" w:rsidRPr="005670A8" w:rsidRDefault="00A8636B" w:rsidP="00A8636B">
      <w:pPr>
        <w:ind w:right="-1"/>
        <w:jc w:val="center"/>
        <w:rPr>
          <w:b/>
          <w:sz w:val="28"/>
          <w:szCs w:val="28"/>
        </w:rPr>
      </w:pPr>
      <w:r w:rsidRPr="005670A8">
        <w:rPr>
          <w:b/>
          <w:sz w:val="28"/>
          <w:szCs w:val="28"/>
        </w:rPr>
        <w:t>1. Общие положения</w:t>
      </w:r>
    </w:p>
    <w:p w:rsidR="00A8636B" w:rsidRPr="005670A8" w:rsidRDefault="00A8636B" w:rsidP="00A8636B">
      <w:pPr>
        <w:keepNext/>
        <w:jc w:val="center"/>
        <w:outlineLvl w:val="0"/>
        <w:rPr>
          <w:sz w:val="28"/>
          <w:szCs w:val="28"/>
          <w:lang w:eastAsia="zh-CN"/>
        </w:rPr>
      </w:pPr>
    </w:p>
    <w:p w:rsidR="00A8636B" w:rsidRPr="005670A8" w:rsidRDefault="00A8636B" w:rsidP="00A8636B">
      <w:pPr>
        <w:keepNext/>
        <w:jc w:val="center"/>
        <w:outlineLvl w:val="0"/>
        <w:rPr>
          <w:sz w:val="28"/>
          <w:szCs w:val="28"/>
          <w:lang w:eastAsia="zh-CN"/>
        </w:rPr>
      </w:pPr>
      <w:r w:rsidRPr="005670A8">
        <w:rPr>
          <w:sz w:val="28"/>
          <w:szCs w:val="28"/>
          <w:lang w:eastAsia="zh-CN"/>
        </w:rPr>
        <w:t>1.1.</w:t>
      </w:r>
      <w:r w:rsidRPr="005670A8">
        <w:rPr>
          <w:sz w:val="28"/>
          <w:szCs w:val="28"/>
          <w:lang w:eastAsia="zh-CN"/>
        </w:rPr>
        <w:tab/>
        <w:t>Предмет регулирования административного регламента</w:t>
      </w:r>
    </w:p>
    <w:p w:rsidR="00A8636B" w:rsidRPr="005670A8" w:rsidRDefault="00A8636B" w:rsidP="00A8636B">
      <w:pPr>
        <w:ind w:right="-1"/>
        <w:jc w:val="both"/>
        <w:rPr>
          <w:b/>
          <w:sz w:val="28"/>
          <w:szCs w:val="28"/>
        </w:rPr>
      </w:pPr>
    </w:p>
    <w:p w:rsidR="00A8636B" w:rsidRPr="005670A8" w:rsidRDefault="00A8636B" w:rsidP="00A8636B">
      <w:pPr>
        <w:keepNext/>
        <w:ind w:right="-1" w:firstLine="709"/>
        <w:jc w:val="both"/>
        <w:outlineLvl w:val="0"/>
        <w:rPr>
          <w:sz w:val="28"/>
          <w:szCs w:val="28"/>
          <w:lang w:eastAsia="zh-CN"/>
        </w:rPr>
      </w:pPr>
      <w:r w:rsidRPr="005670A8">
        <w:rPr>
          <w:sz w:val="28"/>
          <w:szCs w:val="28"/>
          <w:lang w:eastAsia="zh-CN"/>
        </w:rPr>
        <w:t xml:space="preserve">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предоставлению гражданам жилых помещений в муниципальном жилищном фонде по договорам найма служебного жилого помещения (далее – </w:t>
      </w:r>
      <w:r w:rsidRPr="005670A8">
        <w:rPr>
          <w:bCs/>
          <w:sz w:val="28"/>
          <w:szCs w:val="28"/>
          <w:lang w:val="tt-RU" w:eastAsia="zh-CN"/>
        </w:rPr>
        <w:t xml:space="preserve">муниципальная </w:t>
      </w:r>
      <w:r w:rsidRPr="005670A8">
        <w:rPr>
          <w:sz w:val="28"/>
          <w:szCs w:val="28"/>
          <w:lang w:eastAsia="zh-CN"/>
        </w:rPr>
        <w:t>услуга).</w:t>
      </w:r>
    </w:p>
    <w:p w:rsidR="00A8636B" w:rsidRPr="005670A8" w:rsidRDefault="00A8636B" w:rsidP="00A8636B">
      <w:pPr>
        <w:pStyle w:val="a6"/>
        <w:autoSpaceDE w:val="0"/>
        <w:autoSpaceDN w:val="0"/>
        <w:adjustRightInd w:val="0"/>
        <w:ind w:left="0" w:right="-1" w:firstLine="709"/>
        <w:jc w:val="both"/>
        <w:rPr>
          <w:rFonts w:ascii="Times New Roman" w:hAnsi="Times New Roman"/>
          <w:sz w:val="28"/>
          <w:szCs w:val="28"/>
        </w:rPr>
      </w:pPr>
    </w:p>
    <w:p w:rsidR="00A8636B" w:rsidRPr="005670A8" w:rsidRDefault="00A8636B" w:rsidP="00A8636B">
      <w:pPr>
        <w:jc w:val="center"/>
        <w:rPr>
          <w:sz w:val="28"/>
          <w:szCs w:val="28"/>
        </w:rPr>
      </w:pPr>
      <w:r w:rsidRPr="005670A8">
        <w:rPr>
          <w:sz w:val="28"/>
          <w:szCs w:val="28"/>
        </w:rPr>
        <w:t>1.2. Категории заявителей</w:t>
      </w:r>
    </w:p>
    <w:p w:rsidR="00A8636B" w:rsidRPr="005670A8" w:rsidRDefault="00A8636B" w:rsidP="00A8636B">
      <w:pPr>
        <w:jc w:val="center"/>
        <w:rPr>
          <w:sz w:val="28"/>
          <w:szCs w:val="28"/>
        </w:rPr>
      </w:pPr>
    </w:p>
    <w:p w:rsidR="00A8636B" w:rsidRPr="005670A8" w:rsidRDefault="00A8636B" w:rsidP="00A8636B">
      <w:pPr>
        <w:pStyle w:val="a6"/>
        <w:autoSpaceDE w:val="0"/>
        <w:autoSpaceDN w:val="0"/>
        <w:adjustRightInd w:val="0"/>
        <w:ind w:left="0" w:right="-1" w:firstLine="709"/>
        <w:jc w:val="both"/>
        <w:rPr>
          <w:rFonts w:ascii="Times New Roman" w:hAnsi="Times New Roman"/>
          <w:sz w:val="28"/>
          <w:szCs w:val="28"/>
        </w:rPr>
      </w:pPr>
      <w:r w:rsidRPr="005670A8">
        <w:rPr>
          <w:rFonts w:ascii="Times New Roman" w:hAnsi="Times New Roman"/>
          <w:sz w:val="28"/>
          <w:szCs w:val="28"/>
        </w:rPr>
        <w:t xml:space="preserve">1.2.1. Лицами, имеющими право на получение муниципальной услуги, являются граждане (сотрудники), состоящие на учете в качестве нуждающихся в жилых помещениях по договору найма служебного жилого помещения по месту жительства, а также по месту работы (службы) (далее – заявитель). </w:t>
      </w:r>
    </w:p>
    <w:p w:rsidR="00A8636B" w:rsidRPr="005670A8" w:rsidRDefault="00A8636B" w:rsidP="00A8636B">
      <w:pPr>
        <w:pStyle w:val="a6"/>
        <w:autoSpaceDE w:val="0"/>
        <w:autoSpaceDN w:val="0"/>
        <w:adjustRightInd w:val="0"/>
        <w:ind w:left="0" w:firstLine="709"/>
        <w:jc w:val="both"/>
        <w:rPr>
          <w:rFonts w:ascii="Times New Roman" w:hAnsi="Times New Roman"/>
          <w:sz w:val="28"/>
          <w:szCs w:val="28"/>
        </w:rPr>
      </w:pPr>
      <w:r w:rsidRPr="005670A8">
        <w:rPr>
          <w:rFonts w:ascii="Times New Roman" w:hAnsi="Times New Roman"/>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A8636B" w:rsidRPr="005670A8" w:rsidRDefault="00A8636B" w:rsidP="00A8636B">
      <w:pPr>
        <w:pStyle w:val="a6"/>
        <w:autoSpaceDE w:val="0"/>
        <w:autoSpaceDN w:val="0"/>
        <w:adjustRightInd w:val="0"/>
        <w:ind w:left="0" w:firstLine="709"/>
        <w:jc w:val="both"/>
        <w:rPr>
          <w:rFonts w:ascii="Times New Roman" w:hAnsi="Times New Roman"/>
          <w:spacing w:val="1"/>
          <w:sz w:val="28"/>
          <w:szCs w:val="28"/>
        </w:rPr>
      </w:pPr>
    </w:p>
    <w:p w:rsidR="00A8636B" w:rsidRPr="005670A8" w:rsidRDefault="00A8636B" w:rsidP="00A8636B">
      <w:pPr>
        <w:pStyle w:val="a6"/>
        <w:autoSpaceDE w:val="0"/>
        <w:autoSpaceDN w:val="0"/>
        <w:adjustRightInd w:val="0"/>
        <w:ind w:left="0"/>
        <w:jc w:val="center"/>
        <w:rPr>
          <w:rFonts w:ascii="Times New Roman" w:hAnsi="Times New Roman"/>
          <w:spacing w:val="1"/>
          <w:sz w:val="28"/>
          <w:szCs w:val="28"/>
        </w:rPr>
      </w:pPr>
      <w:r w:rsidRPr="005670A8">
        <w:rPr>
          <w:rFonts w:ascii="Times New Roman" w:hAnsi="Times New Roman"/>
          <w:spacing w:val="1"/>
          <w:sz w:val="28"/>
          <w:szCs w:val="28"/>
        </w:rPr>
        <w:t>1.3. Порядок информирования о предоставлении муниципальной услуги</w:t>
      </w:r>
    </w:p>
    <w:p w:rsidR="00A8636B" w:rsidRPr="005670A8" w:rsidRDefault="00A8636B" w:rsidP="00A8636B">
      <w:pPr>
        <w:autoSpaceDE w:val="0"/>
        <w:autoSpaceDN w:val="0"/>
        <w:adjustRightInd w:val="0"/>
        <w:ind w:firstLine="709"/>
        <w:jc w:val="both"/>
        <w:rPr>
          <w:spacing w:val="1"/>
          <w:sz w:val="28"/>
          <w:szCs w:val="28"/>
        </w:rPr>
      </w:pPr>
    </w:p>
    <w:p w:rsidR="00A8636B" w:rsidRPr="005670A8" w:rsidRDefault="00A8636B" w:rsidP="00A8636B">
      <w:pPr>
        <w:autoSpaceDE w:val="0"/>
        <w:autoSpaceDN w:val="0"/>
        <w:adjustRightInd w:val="0"/>
        <w:ind w:right="-1" w:firstLine="709"/>
        <w:jc w:val="both"/>
        <w:rPr>
          <w:spacing w:val="1"/>
          <w:sz w:val="28"/>
          <w:szCs w:val="28"/>
        </w:rPr>
      </w:pPr>
      <w:r w:rsidRPr="005670A8">
        <w:rPr>
          <w:spacing w:val="1"/>
          <w:sz w:val="28"/>
          <w:szCs w:val="28"/>
        </w:rPr>
        <w:t>1.3.1. Информация о порядке предоставления муниципальной услуги размещается:</w:t>
      </w:r>
    </w:p>
    <w:p w:rsidR="00A8636B" w:rsidRPr="005670A8" w:rsidRDefault="00A8636B" w:rsidP="00A8636B">
      <w:pPr>
        <w:autoSpaceDE w:val="0"/>
        <w:autoSpaceDN w:val="0"/>
        <w:adjustRightInd w:val="0"/>
        <w:ind w:right="-1" w:firstLine="709"/>
        <w:jc w:val="both"/>
        <w:rPr>
          <w:spacing w:val="1"/>
          <w:sz w:val="28"/>
          <w:szCs w:val="28"/>
        </w:rPr>
      </w:pPr>
      <w:r w:rsidRPr="005670A8">
        <w:rPr>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w:t>
      </w:r>
      <w:r w:rsidRPr="005670A8">
        <w:rPr>
          <w:spacing w:val="1"/>
          <w:sz w:val="28"/>
          <w:szCs w:val="28"/>
        </w:rPr>
        <w:lastRenderedPageBreak/>
        <w:t xml:space="preserve">многофункциональных центров предоставления государственных и муниципальных услуг. </w:t>
      </w:r>
    </w:p>
    <w:p w:rsidR="00A8636B" w:rsidRPr="005670A8" w:rsidRDefault="00A8636B" w:rsidP="00A8636B">
      <w:pPr>
        <w:autoSpaceDE w:val="0"/>
        <w:autoSpaceDN w:val="0"/>
        <w:adjustRightInd w:val="0"/>
        <w:ind w:right="-1" w:firstLine="709"/>
        <w:jc w:val="both"/>
        <w:rPr>
          <w:spacing w:val="1"/>
          <w:sz w:val="28"/>
          <w:szCs w:val="28"/>
        </w:rPr>
      </w:pPr>
      <w:r w:rsidRPr="005670A8">
        <w:rPr>
          <w:spacing w:val="1"/>
          <w:sz w:val="28"/>
          <w:szCs w:val="28"/>
        </w:rPr>
        <w:t xml:space="preserve">2) на официальном сайте </w:t>
      </w:r>
      <w:r>
        <w:rPr>
          <w:spacing w:val="1"/>
          <w:sz w:val="28"/>
          <w:szCs w:val="28"/>
        </w:rPr>
        <w:t>Аксубаевского</w:t>
      </w:r>
      <w:r w:rsidRPr="005670A8">
        <w:rPr>
          <w:spacing w:val="1"/>
          <w:sz w:val="28"/>
          <w:szCs w:val="28"/>
        </w:rPr>
        <w:t xml:space="preserve"> муниципального района</w:t>
      </w:r>
      <w:r w:rsidRPr="005670A8">
        <w:rPr>
          <w:sz w:val="28"/>
          <w:szCs w:val="28"/>
        </w:rPr>
        <w:t xml:space="preserve"> </w:t>
      </w:r>
      <w:r w:rsidRPr="005670A8">
        <w:rPr>
          <w:spacing w:val="1"/>
          <w:sz w:val="28"/>
          <w:szCs w:val="28"/>
        </w:rPr>
        <w:t>в информационно-телекоммуникационной сети «Интернет» (https://</w:t>
      </w:r>
      <w:r>
        <w:rPr>
          <w:spacing w:val="1"/>
          <w:sz w:val="28"/>
          <w:szCs w:val="28"/>
        </w:rPr>
        <w:t>а</w:t>
      </w:r>
      <w:r w:rsidRPr="00ED3B4D">
        <w:rPr>
          <w:spacing w:val="1"/>
          <w:sz w:val="28"/>
          <w:szCs w:val="28"/>
        </w:rPr>
        <w:t>ksubayevo</w:t>
      </w:r>
      <w:r w:rsidRPr="005670A8">
        <w:rPr>
          <w:spacing w:val="1"/>
          <w:sz w:val="28"/>
          <w:szCs w:val="28"/>
        </w:rPr>
        <w:t>.tatarstan.ru);</w:t>
      </w:r>
    </w:p>
    <w:p w:rsidR="00A8636B" w:rsidRPr="005670A8" w:rsidRDefault="00A8636B" w:rsidP="00A8636B">
      <w:pPr>
        <w:autoSpaceDE w:val="0"/>
        <w:autoSpaceDN w:val="0"/>
        <w:adjustRightInd w:val="0"/>
        <w:ind w:right="-1" w:firstLine="709"/>
        <w:jc w:val="both"/>
        <w:rPr>
          <w:spacing w:val="1"/>
          <w:sz w:val="28"/>
          <w:szCs w:val="28"/>
        </w:rPr>
      </w:pPr>
      <w:r w:rsidRPr="005670A8">
        <w:rPr>
          <w:spacing w:val="1"/>
          <w:sz w:val="28"/>
          <w:szCs w:val="28"/>
        </w:rPr>
        <w:t>3) на Портале государственных и муниципальных услуг Республики Татарстан (http</w:t>
      </w:r>
      <w:r w:rsidRPr="005670A8">
        <w:rPr>
          <w:spacing w:val="1"/>
          <w:sz w:val="28"/>
          <w:szCs w:val="28"/>
          <w:lang w:val="en-US"/>
        </w:rPr>
        <w:t>s</w:t>
      </w:r>
      <w:r w:rsidRPr="005670A8">
        <w:rPr>
          <w:spacing w:val="1"/>
          <w:sz w:val="28"/>
          <w:szCs w:val="28"/>
        </w:rPr>
        <w:t>://uslugi.tatarsta</w:t>
      </w:r>
      <w:r w:rsidRPr="005670A8">
        <w:rPr>
          <w:spacing w:val="1"/>
          <w:sz w:val="28"/>
          <w:szCs w:val="28"/>
          <w:lang w:val="en-US"/>
        </w:rPr>
        <w:t>n</w:t>
      </w:r>
      <w:r w:rsidRPr="005670A8">
        <w:rPr>
          <w:spacing w:val="1"/>
          <w:sz w:val="28"/>
          <w:szCs w:val="28"/>
        </w:rPr>
        <w:t xml:space="preserve">.ru) (далее – Республиканский портал); </w:t>
      </w:r>
    </w:p>
    <w:p w:rsidR="00A8636B" w:rsidRPr="005670A8" w:rsidRDefault="00A8636B" w:rsidP="00A8636B">
      <w:pPr>
        <w:autoSpaceDE w:val="0"/>
        <w:autoSpaceDN w:val="0"/>
        <w:adjustRightInd w:val="0"/>
        <w:ind w:right="-1" w:firstLine="709"/>
        <w:jc w:val="both"/>
        <w:rPr>
          <w:spacing w:val="1"/>
          <w:sz w:val="28"/>
          <w:szCs w:val="28"/>
        </w:rPr>
      </w:pPr>
      <w:r w:rsidRPr="005670A8">
        <w:rPr>
          <w:spacing w:val="1"/>
          <w:sz w:val="28"/>
          <w:szCs w:val="28"/>
        </w:rPr>
        <w:t>4) на Едином портале государственных и муниципальных услуг (функций) (http</w:t>
      </w:r>
      <w:r w:rsidRPr="005670A8">
        <w:rPr>
          <w:spacing w:val="1"/>
          <w:sz w:val="28"/>
          <w:szCs w:val="28"/>
          <w:lang w:val="en-US"/>
        </w:rPr>
        <w:t>s</w:t>
      </w:r>
      <w:r w:rsidRPr="005670A8">
        <w:rPr>
          <w:spacing w:val="1"/>
          <w:sz w:val="28"/>
          <w:szCs w:val="28"/>
        </w:rPr>
        <w:t>:// www.gosuslugi.ru) (далее – Единый портал);</w:t>
      </w:r>
    </w:p>
    <w:p w:rsidR="00A8636B" w:rsidRPr="005670A8" w:rsidRDefault="00A8636B" w:rsidP="00A8636B">
      <w:pPr>
        <w:autoSpaceDE w:val="0"/>
        <w:autoSpaceDN w:val="0"/>
        <w:adjustRightInd w:val="0"/>
        <w:ind w:right="-1" w:firstLine="709"/>
        <w:jc w:val="both"/>
        <w:rPr>
          <w:spacing w:val="1"/>
          <w:sz w:val="28"/>
          <w:szCs w:val="28"/>
        </w:rPr>
      </w:pPr>
      <w:r w:rsidRPr="005670A8">
        <w:rPr>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A8636B" w:rsidRPr="005670A8" w:rsidRDefault="00A8636B" w:rsidP="00A8636B">
      <w:pPr>
        <w:autoSpaceDE w:val="0"/>
        <w:autoSpaceDN w:val="0"/>
        <w:adjustRightInd w:val="0"/>
        <w:ind w:right="-1" w:firstLine="709"/>
        <w:jc w:val="both"/>
        <w:rPr>
          <w:spacing w:val="1"/>
          <w:sz w:val="28"/>
          <w:szCs w:val="28"/>
        </w:rPr>
      </w:pPr>
      <w:r w:rsidRPr="005670A8">
        <w:rPr>
          <w:spacing w:val="1"/>
          <w:sz w:val="28"/>
          <w:szCs w:val="28"/>
        </w:rPr>
        <w:t>1.3.2. Консультирование по вопросам предоставления муниципальной услуги осуществляется:</w:t>
      </w:r>
    </w:p>
    <w:p w:rsidR="00A8636B" w:rsidRPr="005670A8" w:rsidRDefault="00A8636B" w:rsidP="00A8636B">
      <w:pPr>
        <w:autoSpaceDE w:val="0"/>
        <w:autoSpaceDN w:val="0"/>
        <w:adjustRightInd w:val="0"/>
        <w:ind w:right="-1" w:firstLine="709"/>
        <w:jc w:val="both"/>
        <w:rPr>
          <w:spacing w:val="1"/>
          <w:sz w:val="28"/>
          <w:szCs w:val="28"/>
        </w:rPr>
      </w:pPr>
      <w:r w:rsidRPr="005670A8">
        <w:rPr>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A8636B" w:rsidRPr="005670A8" w:rsidRDefault="00A8636B" w:rsidP="00A8636B">
      <w:pPr>
        <w:autoSpaceDE w:val="0"/>
        <w:autoSpaceDN w:val="0"/>
        <w:adjustRightInd w:val="0"/>
        <w:ind w:right="-1" w:firstLine="709"/>
        <w:jc w:val="both"/>
        <w:rPr>
          <w:spacing w:val="1"/>
          <w:sz w:val="28"/>
          <w:szCs w:val="28"/>
        </w:rPr>
      </w:pPr>
      <w:r w:rsidRPr="005670A8">
        <w:rPr>
          <w:spacing w:val="1"/>
          <w:sz w:val="28"/>
          <w:szCs w:val="28"/>
        </w:rPr>
        <w:t>2) в интерактивной форме Республиканского портала;</w:t>
      </w:r>
    </w:p>
    <w:p w:rsidR="00A8636B" w:rsidRPr="005670A8" w:rsidRDefault="00A8636B" w:rsidP="00A8636B">
      <w:pPr>
        <w:autoSpaceDE w:val="0"/>
        <w:autoSpaceDN w:val="0"/>
        <w:adjustRightInd w:val="0"/>
        <w:ind w:right="-1" w:firstLine="709"/>
        <w:jc w:val="both"/>
        <w:rPr>
          <w:spacing w:val="1"/>
          <w:sz w:val="28"/>
          <w:szCs w:val="28"/>
        </w:rPr>
      </w:pPr>
      <w:r w:rsidRPr="005670A8">
        <w:rPr>
          <w:spacing w:val="1"/>
          <w:sz w:val="28"/>
          <w:szCs w:val="28"/>
        </w:rPr>
        <w:t xml:space="preserve">3) в исполнительном комитете </w:t>
      </w:r>
      <w:r>
        <w:rPr>
          <w:spacing w:val="1"/>
          <w:sz w:val="28"/>
          <w:szCs w:val="28"/>
        </w:rPr>
        <w:t>Аксубаевского</w:t>
      </w:r>
      <w:r w:rsidRPr="005670A8">
        <w:rPr>
          <w:spacing w:val="1"/>
          <w:sz w:val="28"/>
          <w:szCs w:val="28"/>
        </w:rPr>
        <w:t xml:space="preserve"> муниципального района Республики Татарстан (далее – Исполком):</w:t>
      </w:r>
    </w:p>
    <w:p w:rsidR="00A8636B" w:rsidRPr="005670A8" w:rsidRDefault="00A8636B" w:rsidP="00A8636B">
      <w:pPr>
        <w:autoSpaceDE w:val="0"/>
        <w:autoSpaceDN w:val="0"/>
        <w:adjustRightInd w:val="0"/>
        <w:ind w:right="-1" w:firstLine="709"/>
        <w:jc w:val="both"/>
        <w:rPr>
          <w:spacing w:val="1"/>
          <w:sz w:val="28"/>
          <w:szCs w:val="28"/>
        </w:rPr>
      </w:pPr>
      <w:r w:rsidRPr="005670A8">
        <w:rPr>
          <w:spacing w:val="1"/>
          <w:sz w:val="28"/>
          <w:szCs w:val="28"/>
        </w:rPr>
        <w:t xml:space="preserve">при устном обращении - лично или по телефону; </w:t>
      </w:r>
    </w:p>
    <w:p w:rsidR="00A8636B" w:rsidRPr="005670A8" w:rsidRDefault="00A8636B" w:rsidP="00A8636B">
      <w:pPr>
        <w:autoSpaceDE w:val="0"/>
        <w:autoSpaceDN w:val="0"/>
        <w:adjustRightInd w:val="0"/>
        <w:ind w:right="-1" w:firstLine="709"/>
        <w:jc w:val="both"/>
        <w:rPr>
          <w:spacing w:val="1"/>
          <w:sz w:val="28"/>
          <w:szCs w:val="28"/>
        </w:rPr>
      </w:pPr>
      <w:r w:rsidRPr="005670A8">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A8636B" w:rsidRPr="005670A8" w:rsidRDefault="00A8636B" w:rsidP="00A8636B">
      <w:pPr>
        <w:autoSpaceDE w:val="0"/>
        <w:autoSpaceDN w:val="0"/>
        <w:adjustRightInd w:val="0"/>
        <w:ind w:right="-1" w:firstLine="709"/>
        <w:jc w:val="both"/>
        <w:rPr>
          <w:spacing w:val="1"/>
          <w:sz w:val="28"/>
          <w:szCs w:val="28"/>
        </w:rPr>
      </w:pPr>
      <w:r w:rsidRPr="005670A8">
        <w:rPr>
          <w:spacing w:val="1"/>
          <w:sz w:val="28"/>
          <w:szCs w:val="28"/>
        </w:rPr>
        <w:t>1.3.3.</w:t>
      </w:r>
      <w:r w:rsidRPr="005670A8">
        <w:rPr>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A8636B" w:rsidRPr="005670A8" w:rsidRDefault="00A8636B" w:rsidP="00A8636B">
      <w:pPr>
        <w:autoSpaceDE w:val="0"/>
        <w:autoSpaceDN w:val="0"/>
        <w:adjustRightInd w:val="0"/>
        <w:ind w:right="-1" w:firstLine="709"/>
        <w:jc w:val="both"/>
        <w:rPr>
          <w:spacing w:val="1"/>
          <w:sz w:val="28"/>
          <w:szCs w:val="28"/>
        </w:rPr>
      </w:pPr>
      <w:r w:rsidRPr="005670A8">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8636B" w:rsidRPr="005670A8" w:rsidRDefault="00A8636B" w:rsidP="00A8636B">
      <w:pPr>
        <w:autoSpaceDE w:val="0"/>
        <w:autoSpaceDN w:val="0"/>
        <w:adjustRightInd w:val="0"/>
        <w:ind w:right="-1" w:firstLine="709"/>
        <w:jc w:val="both"/>
        <w:rPr>
          <w:spacing w:val="1"/>
          <w:sz w:val="28"/>
          <w:szCs w:val="28"/>
        </w:rPr>
      </w:pPr>
      <w:r w:rsidRPr="005670A8">
        <w:rPr>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A8636B" w:rsidRPr="005670A8" w:rsidRDefault="00A8636B" w:rsidP="00A8636B">
      <w:pPr>
        <w:pStyle w:val="a6"/>
        <w:numPr>
          <w:ilvl w:val="0"/>
          <w:numId w:val="4"/>
        </w:numPr>
        <w:tabs>
          <w:tab w:val="left" w:pos="1134"/>
        </w:tabs>
        <w:autoSpaceDE w:val="0"/>
        <w:autoSpaceDN w:val="0"/>
        <w:adjustRightInd w:val="0"/>
        <w:ind w:left="0" w:right="-1" w:firstLine="709"/>
        <w:jc w:val="both"/>
        <w:rPr>
          <w:rFonts w:ascii="Times New Roman" w:hAnsi="Times New Roman"/>
          <w:spacing w:val="1"/>
          <w:sz w:val="28"/>
          <w:szCs w:val="28"/>
        </w:rPr>
      </w:pPr>
      <w:r w:rsidRPr="005670A8">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Исполкома (адрес, график работы, справочные телефоны); </w:t>
      </w:r>
    </w:p>
    <w:p w:rsidR="00A8636B" w:rsidRPr="005670A8" w:rsidRDefault="00A8636B" w:rsidP="00A8636B">
      <w:pPr>
        <w:pStyle w:val="a6"/>
        <w:numPr>
          <w:ilvl w:val="0"/>
          <w:numId w:val="4"/>
        </w:numPr>
        <w:tabs>
          <w:tab w:val="left" w:pos="1134"/>
        </w:tabs>
        <w:autoSpaceDE w:val="0"/>
        <w:autoSpaceDN w:val="0"/>
        <w:adjustRightInd w:val="0"/>
        <w:ind w:left="0" w:right="-1" w:firstLine="709"/>
        <w:jc w:val="both"/>
        <w:rPr>
          <w:rFonts w:ascii="Times New Roman" w:hAnsi="Times New Roman"/>
          <w:spacing w:val="1"/>
          <w:sz w:val="28"/>
          <w:szCs w:val="28"/>
        </w:rPr>
      </w:pPr>
      <w:r w:rsidRPr="005670A8">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A8636B" w:rsidRPr="005670A8" w:rsidRDefault="00A8636B" w:rsidP="00A8636B">
      <w:pPr>
        <w:pStyle w:val="a6"/>
        <w:numPr>
          <w:ilvl w:val="0"/>
          <w:numId w:val="4"/>
        </w:numPr>
        <w:tabs>
          <w:tab w:val="left" w:pos="1134"/>
        </w:tabs>
        <w:autoSpaceDE w:val="0"/>
        <w:autoSpaceDN w:val="0"/>
        <w:adjustRightInd w:val="0"/>
        <w:ind w:left="0" w:right="-1" w:firstLine="709"/>
        <w:jc w:val="both"/>
        <w:rPr>
          <w:rFonts w:ascii="Times New Roman" w:hAnsi="Times New Roman"/>
          <w:spacing w:val="1"/>
          <w:sz w:val="28"/>
          <w:szCs w:val="28"/>
        </w:rPr>
      </w:pPr>
      <w:r w:rsidRPr="005670A8">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A8636B" w:rsidRPr="005670A8" w:rsidRDefault="00A8636B" w:rsidP="00A8636B">
      <w:pPr>
        <w:pStyle w:val="a6"/>
        <w:numPr>
          <w:ilvl w:val="0"/>
          <w:numId w:val="4"/>
        </w:numPr>
        <w:tabs>
          <w:tab w:val="left" w:pos="1134"/>
        </w:tabs>
        <w:autoSpaceDE w:val="0"/>
        <w:autoSpaceDN w:val="0"/>
        <w:adjustRightInd w:val="0"/>
        <w:ind w:left="0" w:right="-1" w:firstLine="709"/>
        <w:jc w:val="both"/>
        <w:rPr>
          <w:rFonts w:ascii="Times New Roman" w:hAnsi="Times New Roman"/>
          <w:spacing w:val="1"/>
          <w:sz w:val="28"/>
          <w:szCs w:val="28"/>
        </w:rPr>
      </w:pPr>
      <w:r w:rsidRPr="005670A8">
        <w:rPr>
          <w:rFonts w:ascii="Times New Roman" w:hAnsi="Times New Roman"/>
          <w:spacing w:val="1"/>
          <w:sz w:val="28"/>
          <w:szCs w:val="28"/>
        </w:rPr>
        <w:lastRenderedPageBreak/>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A8636B" w:rsidRPr="005670A8" w:rsidRDefault="00A8636B" w:rsidP="00A8636B">
      <w:pPr>
        <w:pStyle w:val="a6"/>
        <w:numPr>
          <w:ilvl w:val="0"/>
          <w:numId w:val="4"/>
        </w:numPr>
        <w:tabs>
          <w:tab w:val="left" w:pos="1134"/>
        </w:tabs>
        <w:autoSpaceDE w:val="0"/>
        <w:autoSpaceDN w:val="0"/>
        <w:adjustRightInd w:val="0"/>
        <w:ind w:left="0" w:right="-1" w:firstLine="709"/>
        <w:jc w:val="both"/>
        <w:rPr>
          <w:rFonts w:ascii="Times New Roman" w:hAnsi="Times New Roman"/>
          <w:spacing w:val="1"/>
          <w:sz w:val="28"/>
          <w:szCs w:val="28"/>
        </w:rPr>
      </w:pPr>
      <w:r w:rsidRPr="005670A8">
        <w:rPr>
          <w:rFonts w:ascii="Times New Roman" w:hAnsi="Times New Roman"/>
          <w:spacing w:val="1"/>
          <w:sz w:val="28"/>
          <w:szCs w:val="28"/>
        </w:rPr>
        <w:t xml:space="preserve">о ходе предоставления муниципальной услуги; </w:t>
      </w:r>
    </w:p>
    <w:p w:rsidR="00A8636B" w:rsidRPr="005670A8" w:rsidRDefault="00A8636B" w:rsidP="00A8636B">
      <w:pPr>
        <w:pStyle w:val="a6"/>
        <w:numPr>
          <w:ilvl w:val="0"/>
          <w:numId w:val="4"/>
        </w:numPr>
        <w:tabs>
          <w:tab w:val="left" w:pos="1134"/>
        </w:tabs>
        <w:autoSpaceDE w:val="0"/>
        <w:autoSpaceDN w:val="0"/>
        <w:adjustRightInd w:val="0"/>
        <w:ind w:left="0" w:right="-1" w:firstLine="709"/>
        <w:jc w:val="both"/>
        <w:rPr>
          <w:rFonts w:ascii="Times New Roman" w:hAnsi="Times New Roman"/>
          <w:spacing w:val="1"/>
          <w:sz w:val="28"/>
          <w:szCs w:val="28"/>
        </w:rPr>
      </w:pPr>
      <w:r w:rsidRPr="005670A8">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A8636B" w:rsidRPr="005670A8" w:rsidRDefault="00A8636B" w:rsidP="00A8636B">
      <w:pPr>
        <w:pStyle w:val="a6"/>
        <w:numPr>
          <w:ilvl w:val="0"/>
          <w:numId w:val="4"/>
        </w:numPr>
        <w:tabs>
          <w:tab w:val="left" w:pos="1134"/>
        </w:tabs>
        <w:autoSpaceDE w:val="0"/>
        <w:autoSpaceDN w:val="0"/>
        <w:adjustRightInd w:val="0"/>
        <w:ind w:left="0" w:right="-1" w:firstLine="709"/>
        <w:jc w:val="both"/>
        <w:rPr>
          <w:rFonts w:ascii="Times New Roman" w:hAnsi="Times New Roman"/>
          <w:spacing w:val="1"/>
          <w:sz w:val="28"/>
          <w:szCs w:val="28"/>
        </w:rPr>
      </w:pPr>
      <w:r w:rsidRPr="005670A8">
        <w:rPr>
          <w:rFonts w:ascii="Times New Roman" w:hAnsi="Times New Roman"/>
          <w:spacing w:val="1"/>
          <w:sz w:val="28"/>
          <w:szCs w:val="28"/>
        </w:rPr>
        <w:t>о порядке обжалования действий или бездействия должностных лиц Исполкома.</w:t>
      </w:r>
    </w:p>
    <w:p w:rsidR="00A8636B" w:rsidRPr="005670A8" w:rsidRDefault="00A8636B" w:rsidP="00A8636B">
      <w:pPr>
        <w:autoSpaceDE w:val="0"/>
        <w:autoSpaceDN w:val="0"/>
        <w:adjustRightInd w:val="0"/>
        <w:ind w:right="-1" w:firstLine="709"/>
        <w:jc w:val="both"/>
        <w:rPr>
          <w:spacing w:val="1"/>
          <w:sz w:val="28"/>
          <w:szCs w:val="28"/>
        </w:rPr>
      </w:pPr>
      <w:r w:rsidRPr="005670A8">
        <w:rPr>
          <w:spacing w:val="1"/>
          <w:sz w:val="28"/>
          <w:szCs w:val="28"/>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5670A8">
        <w:rPr>
          <w:sz w:val="28"/>
          <w:szCs w:val="28"/>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A8636B" w:rsidRPr="005670A8" w:rsidRDefault="00A8636B" w:rsidP="00A8636B">
      <w:pPr>
        <w:autoSpaceDE w:val="0"/>
        <w:autoSpaceDN w:val="0"/>
        <w:adjustRightInd w:val="0"/>
        <w:ind w:right="-1" w:firstLine="709"/>
        <w:jc w:val="both"/>
        <w:rPr>
          <w:spacing w:val="1"/>
          <w:sz w:val="28"/>
          <w:szCs w:val="28"/>
        </w:rPr>
      </w:pPr>
      <w:r w:rsidRPr="005670A8">
        <w:rPr>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sidRPr="005670A8">
        <w:rPr>
          <w:i/>
          <w:spacing w:val="1"/>
          <w:sz w:val="28"/>
          <w:szCs w:val="28"/>
        </w:rPr>
        <w:t xml:space="preserve">(или городского округа) </w:t>
      </w:r>
      <w:r w:rsidRPr="005670A8">
        <w:rPr>
          <w:spacing w:val="1"/>
          <w:sz w:val="28"/>
          <w:szCs w:val="28"/>
        </w:rPr>
        <w:t>и на информационных стендах в помещениях Исполкома для работы с заявителями.</w:t>
      </w:r>
    </w:p>
    <w:p w:rsidR="00A8636B" w:rsidRPr="005670A8" w:rsidRDefault="00A8636B" w:rsidP="00A8636B">
      <w:pPr>
        <w:autoSpaceDE w:val="0"/>
        <w:autoSpaceDN w:val="0"/>
        <w:adjustRightInd w:val="0"/>
        <w:ind w:right="-1" w:firstLine="709"/>
        <w:jc w:val="both"/>
        <w:rPr>
          <w:spacing w:val="1"/>
          <w:sz w:val="28"/>
          <w:szCs w:val="28"/>
        </w:rPr>
      </w:pPr>
      <w:r w:rsidRPr="005670A8">
        <w:rPr>
          <w:spacing w:val="1"/>
          <w:sz w:val="28"/>
          <w:szCs w:val="28"/>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Исполкома, о графике приема заявлений на предоставление муниципальной услуги.</w:t>
      </w:r>
    </w:p>
    <w:p w:rsidR="00A8636B" w:rsidRPr="005670A8" w:rsidRDefault="00A8636B" w:rsidP="00A8636B">
      <w:pPr>
        <w:autoSpaceDE w:val="0"/>
        <w:autoSpaceDN w:val="0"/>
        <w:adjustRightInd w:val="0"/>
        <w:ind w:right="-1"/>
        <w:jc w:val="center"/>
        <w:rPr>
          <w:spacing w:val="1"/>
          <w:sz w:val="28"/>
          <w:szCs w:val="28"/>
        </w:rPr>
      </w:pPr>
    </w:p>
    <w:p w:rsidR="00A8636B" w:rsidRPr="005670A8" w:rsidRDefault="00A8636B" w:rsidP="00A8636B">
      <w:pPr>
        <w:autoSpaceDE w:val="0"/>
        <w:autoSpaceDN w:val="0"/>
        <w:adjustRightInd w:val="0"/>
        <w:ind w:right="-1"/>
        <w:jc w:val="center"/>
        <w:rPr>
          <w:spacing w:val="1"/>
          <w:sz w:val="28"/>
          <w:szCs w:val="28"/>
        </w:rPr>
      </w:pPr>
      <w:r w:rsidRPr="005670A8">
        <w:rPr>
          <w:spacing w:val="1"/>
          <w:sz w:val="28"/>
          <w:szCs w:val="28"/>
        </w:rPr>
        <w:t xml:space="preserve">1.4. Нормативные правовые акты, регулирующие предоставление </w:t>
      </w:r>
      <w:r w:rsidRPr="005670A8">
        <w:rPr>
          <w:spacing w:val="1"/>
          <w:sz w:val="28"/>
          <w:szCs w:val="28"/>
        </w:rPr>
        <w:br/>
        <w:t>муниципальной услуги</w:t>
      </w:r>
    </w:p>
    <w:p w:rsidR="00A8636B" w:rsidRPr="005670A8" w:rsidRDefault="00A8636B" w:rsidP="00A8636B">
      <w:pPr>
        <w:autoSpaceDE w:val="0"/>
        <w:autoSpaceDN w:val="0"/>
        <w:adjustRightInd w:val="0"/>
        <w:ind w:right="-1" w:firstLine="709"/>
        <w:jc w:val="both"/>
        <w:rPr>
          <w:spacing w:val="1"/>
          <w:sz w:val="28"/>
          <w:szCs w:val="28"/>
        </w:rPr>
      </w:pPr>
    </w:p>
    <w:p w:rsidR="00A8636B" w:rsidRPr="005670A8" w:rsidRDefault="00A8636B" w:rsidP="00A8636B">
      <w:pPr>
        <w:autoSpaceDE w:val="0"/>
        <w:autoSpaceDN w:val="0"/>
        <w:adjustRightInd w:val="0"/>
        <w:ind w:right="-1" w:firstLine="709"/>
        <w:jc w:val="both"/>
        <w:rPr>
          <w:spacing w:val="1"/>
          <w:sz w:val="28"/>
          <w:szCs w:val="28"/>
        </w:rPr>
      </w:pPr>
      <w:r w:rsidRPr="005670A8">
        <w:rPr>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A8636B" w:rsidRPr="005670A8" w:rsidRDefault="00A8636B" w:rsidP="00A8636B">
      <w:pPr>
        <w:autoSpaceDE w:val="0"/>
        <w:autoSpaceDN w:val="0"/>
        <w:adjustRightInd w:val="0"/>
        <w:ind w:right="-1" w:firstLine="709"/>
        <w:jc w:val="both"/>
        <w:rPr>
          <w:spacing w:val="1"/>
          <w:sz w:val="28"/>
          <w:szCs w:val="28"/>
        </w:rPr>
      </w:pPr>
      <w:r w:rsidRPr="005670A8">
        <w:rPr>
          <w:spacing w:val="1"/>
          <w:sz w:val="28"/>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A8636B" w:rsidRPr="005670A8" w:rsidRDefault="00A8636B" w:rsidP="00A8636B">
      <w:pPr>
        <w:autoSpaceDE w:val="0"/>
        <w:autoSpaceDN w:val="0"/>
        <w:adjustRightInd w:val="0"/>
        <w:ind w:right="-1" w:firstLine="709"/>
        <w:jc w:val="both"/>
        <w:rPr>
          <w:sz w:val="28"/>
          <w:szCs w:val="28"/>
        </w:rPr>
      </w:pPr>
    </w:p>
    <w:p w:rsidR="00A8636B" w:rsidRPr="005670A8" w:rsidRDefault="00A8636B" w:rsidP="00A8636B">
      <w:pPr>
        <w:autoSpaceDE w:val="0"/>
        <w:autoSpaceDN w:val="0"/>
        <w:adjustRightInd w:val="0"/>
        <w:ind w:right="-1"/>
        <w:jc w:val="center"/>
        <w:rPr>
          <w:sz w:val="28"/>
          <w:szCs w:val="28"/>
        </w:rPr>
      </w:pPr>
      <w:r w:rsidRPr="005670A8">
        <w:rPr>
          <w:sz w:val="28"/>
          <w:szCs w:val="28"/>
        </w:rPr>
        <w:t>1.5. Термины, используемые в административном регламенте, и их определения</w:t>
      </w:r>
    </w:p>
    <w:p w:rsidR="00A8636B" w:rsidRPr="005670A8" w:rsidRDefault="00A8636B" w:rsidP="00A8636B">
      <w:pPr>
        <w:autoSpaceDE w:val="0"/>
        <w:autoSpaceDN w:val="0"/>
        <w:adjustRightInd w:val="0"/>
        <w:ind w:right="-1" w:firstLine="709"/>
        <w:jc w:val="both"/>
        <w:rPr>
          <w:sz w:val="28"/>
          <w:szCs w:val="28"/>
        </w:rPr>
      </w:pPr>
    </w:p>
    <w:p w:rsidR="00A8636B" w:rsidRPr="005670A8" w:rsidRDefault="00A8636B" w:rsidP="00A8636B">
      <w:pPr>
        <w:autoSpaceDE w:val="0"/>
        <w:autoSpaceDN w:val="0"/>
        <w:adjustRightInd w:val="0"/>
        <w:ind w:right="-1" w:firstLine="709"/>
        <w:jc w:val="both"/>
        <w:rPr>
          <w:sz w:val="28"/>
          <w:szCs w:val="28"/>
        </w:rPr>
      </w:pPr>
      <w:r w:rsidRPr="005670A8">
        <w:rPr>
          <w:sz w:val="28"/>
          <w:szCs w:val="28"/>
        </w:rPr>
        <w:lastRenderedPageBreak/>
        <w:t>1.5.1. В административном регламенте используются следующие термины и определения:</w:t>
      </w:r>
    </w:p>
    <w:p w:rsidR="00A8636B" w:rsidRPr="005670A8" w:rsidRDefault="00A8636B" w:rsidP="00A8636B">
      <w:pPr>
        <w:tabs>
          <w:tab w:val="left" w:pos="600"/>
          <w:tab w:val="left" w:pos="6810"/>
        </w:tabs>
        <w:ind w:right="-1" w:firstLine="709"/>
        <w:jc w:val="both"/>
        <w:rPr>
          <w:sz w:val="28"/>
          <w:szCs w:val="28"/>
        </w:rPr>
      </w:pPr>
      <w:r w:rsidRPr="005670A8">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 </w:t>
      </w:r>
    </w:p>
    <w:p w:rsidR="00A8636B" w:rsidRPr="005670A8" w:rsidRDefault="00A8636B" w:rsidP="00A8636B">
      <w:pPr>
        <w:tabs>
          <w:tab w:val="left" w:pos="600"/>
          <w:tab w:val="left" w:pos="6810"/>
        </w:tabs>
        <w:ind w:right="-1" w:firstLine="709"/>
        <w:jc w:val="both"/>
        <w:rPr>
          <w:sz w:val="28"/>
          <w:szCs w:val="28"/>
        </w:rPr>
      </w:pPr>
      <w:r w:rsidRPr="005670A8">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A8636B" w:rsidRPr="005670A8" w:rsidRDefault="00A8636B" w:rsidP="00A8636B">
      <w:pPr>
        <w:autoSpaceDE w:val="0"/>
        <w:autoSpaceDN w:val="0"/>
        <w:adjustRightInd w:val="0"/>
        <w:ind w:right="-1" w:firstLine="709"/>
        <w:jc w:val="both"/>
        <w:rPr>
          <w:sz w:val="28"/>
          <w:szCs w:val="28"/>
        </w:rPr>
      </w:pPr>
      <w:r w:rsidRPr="005670A8">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A8636B" w:rsidRPr="005670A8" w:rsidRDefault="00A8636B" w:rsidP="00A8636B">
      <w:pPr>
        <w:autoSpaceDE w:val="0"/>
        <w:autoSpaceDN w:val="0"/>
        <w:adjustRightInd w:val="0"/>
        <w:ind w:right="-1" w:firstLine="709"/>
        <w:jc w:val="both"/>
        <w:rPr>
          <w:sz w:val="28"/>
          <w:szCs w:val="28"/>
        </w:rPr>
      </w:pPr>
      <w:r w:rsidRPr="005670A8">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A8636B" w:rsidRPr="005670A8" w:rsidRDefault="00A8636B" w:rsidP="00A8636B">
      <w:pPr>
        <w:autoSpaceDE w:val="0"/>
        <w:autoSpaceDN w:val="0"/>
        <w:adjustRightInd w:val="0"/>
        <w:ind w:right="-1" w:firstLine="709"/>
        <w:jc w:val="both"/>
        <w:rPr>
          <w:sz w:val="28"/>
          <w:szCs w:val="28"/>
        </w:rPr>
      </w:pPr>
      <w:r w:rsidRPr="005670A8">
        <w:rP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A8636B" w:rsidRPr="005670A8" w:rsidRDefault="00A8636B" w:rsidP="00A8636B">
      <w:pPr>
        <w:autoSpaceDE w:val="0"/>
        <w:autoSpaceDN w:val="0"/>
        <w:adjustRightInd w:val="0"/>
        <w:ind w:right="-1" w:firstLine="709"/>
        <w:jc w:val="both"/>
        <w:rPr>
          <w:sz w:val="28"/>
          <w:szCs w:val="28"/>
        </w:rPr>
      </w:pPr>
      <w:r w:rsidRPr="005670A8">
        <w:rPr>
          <w:sz w:val="28"/>
          <w:szCs w:val="28"/>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A8636B" w:rsidRPr="005670A8" w:rsidRDefault="00A8636B" w:rsidP="00A8636B">
      <w:pPr>
        <w:ind w:right="-1"/>
        <w:jc w:val="center"/>
        <w:rPr>
          <w:b/>
          <w:bCs/>
          <w:sz w:val="28"/>
          <w:szCs w:val="28"/>
        </w:rPr>
      </w:pPr>
    </w:p>
    <w:p w:rsidR="00A8636B" w:rsidRPr="005670A8" w:rsidRDefault="00A8636B" w:rsidP="00A8636B">
      <w:pPr>
        <w:ind w:right="-1"/>
        <w:jc w:val="center"/>
        <w:rPr>
          <w:b/>
          <w:sz w:val="28"/>
          <w:szCs w:val="28"/>
        </w:rPr>
      </w:pPr>
      <w:r w:rsidRPr="005670A8">
        <w:rPr>
          <w:b/>
          <w:bCs/>
          <w:sz w:val="28"/>
          <w:szCs w:val="28"/>
        </w:rPr>
        <w:t>2. Стандарт предоставления муниципальной услуги</w:t>
      </w:r>
    </w:p>
    <w:p w:rsidR="00A8636B" w:rsidRPr="005670A8" w:rsidRDefault="00A8636B" w:rsidP="00A8636B">
      <w:pPr>
        <w:autoSpaceDE w:val="0"/>
        <w:autoSpaceDN w:val="0"/>
        <w:adjustRightInd w:val="0"/>
        <w:ind w:right="-1"/>
        <w:jc w:val="center"/>
        <w:rPr>
          <w:sz w:val="28"/>
          <w:szCs w:val="28"/>
        </w:rPr>
      </w:pPr>
    </w:p>
    <w:p w:rsidR="00A8636B" w:rsidRPr="005670A8" w:rsidRDefault="00A8636B" w:rsidP="00A8636B">
      <w:pPr>
        <w:autoSpaceDE w:val="0"/>
        <w:autoSpaceDN w:val="0"/>
        <w:adjustRightInd w:val="0"/>
        <w:ind w:right="-1"/>
        <w:jc w:val="center"/>
        <w:rPr>
          <w:sz w:val="28"/>
          <w:szCs w:val="28"/>
        </w:rPr>
      </w:pPr>
      <w:r w:rsidRPr="005670A8">
        <w:rPr>
          <w:sz w:val="28"/>
          <w:szCs w:val="28"/>
        </w:rPr>
        <w:t>2.1. Наименование муниципальной услуги</w:t>
      </w:r>
    </w:p>
    <w:p w:rsidR="00A8636B" w:rsidRPr="005670A8" w:rsidRDefault="00A8636B" w:rsidP="00A8636B">
      <w:pPr>
        <w:autoSpaceDE w:val="0"/>
        <w:autoSpaceDN w:val="0"/>
        <w:adjustRightInd w:val="0"/>
        <w:ind w:right="-1"/>
        <w:jc w:val="center"/>
        <w:rPr>
          <w:sz w:val="28"/>
          <w:szCs w:val="28"/>
        </w:rPr>
      </w:pPr>
    </w:p>
    <w:p w:rsidR="00A8636B" w:rsidRPr="005670A8" w:rsidRDefault="00A8636B" w:rsidP="00A8636B">
      <w:pPr>
        <w:autoSpaceDE w:val="0"/>
        <w:autoSpaceDN w:val="0"/>
        <w:adjustRightInd w:val="0"/>
        <w:ind w:right="-1" w:firstLine="709"/>
        <w:jc w:val="both"/>
        <w:rPr>
          <w:bCs/>
          <w:i/>
          <w:sz w:val="28"/>
          <w:szCs w:val="28"/>
          <w:lang w:eastAsia="zh-CN"/>
        </w:rPr>
      </w:pPr>
      <w:r w:rsidRPr="005670A8">
        <w:rPr>
          <w:bCs/>
          <w:sz w:val="28"/>
          <w:szCs w:val="28"/>
          <w:lang w:eastAsia="zh-CN"/>
        </w:rPr>
        <w:lastRenderedPageBreak/>
        <w:t>Предоставление гражданам жилых помещений в муниципальном жилищном фонде по договорам найма служебного жилого помещения</w:t>
      </w:r>
    </w:p>
    <w:p w:rsidR="00A8636B" w:rsidRPr="005670A8" w:rsidRDefault="00A8636B" w:rsidP="00A8636B">
      <w:pPr>
        <w:autoSpaceDE w:val="0"/>
        <w:autoSpaceDN w:val="0"/>
        <w:adjustRightInd w:val="0"/>
        <w:ind w:right="-1"/>
        <w:jc w:val="center"/>
        <w:rPr>
          <w:bCs/>
          <w:sz w:val="28"/>
          <w:szCs w:val="28"/>
          <w:lang w:eastAsia="zh-CN"/>
        </w:rPr>
      </w:pPr>
    </w:p>
    <w:p w:rsidR="00A8636B" w:rsidRPr="005670A8" w:rsidRDefault="00A8636B" w:rsidP="00A8636B">
      <w:pPr>
        <w:autoSpaceDE w:val="0"/>
        <w:autoSpaceDN w:val="0"/>
        <w:adjustRightInd w:val="0"/>
        <w:ind w:right="-1"/>
        <w:jc w:val="center"/>
        <w:rPr>
          <w:bCs/>
          <w:sz w:val="28"/>
          <w:szCs w:val="28"/>
          <w:lang w:eastAsia="zh-CN"/>
        </w:rPr>
      </w:pPr>
      <w:r w:rsidRPr="005670A8">
        <w:rPr>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A8636B" w:rsidRPr="005670A8" w:rsidRDefault="00A8636B" w:rsidP="00A8636B">
      <w:pPr>
        <w:autoSpaceDE w:val="0"/>
        <w:autoSpaceDN w:val="0"/>
        <w:adjustRightInd w:val="0"/>
        <w:ind w:right="-1"/>
        <w:jc w:val="center"/>
        <w:rPr>
          <w:sz w:val="28"/>
          <w:szCs w:val="28"/>
        </w:rPr>
      </w:pPr>
    </w:p>
    <w:p w:rsidR="00A8636B" w:rsidRPr="005670A8" w:rsidRDefault="00A8636B" w:rsidP="00A8636B">
      <w:pPr>
        <w:autoSpaceDE w:val="0"/>
        <w:autoSpaceDN w:val="0"/>
        <w:adjustRightInd w:val="0"/>
        <w:ind w:right="-1" w:firstLine="709"/>
        <w:jc w:val="both"/>
        <w:rPr>
          <w:sz w:val="28"/>
          <w:szCs w:val="28"/>
        </w:rPr>
      </w:pPr>
      <w:r w:rsidRPr="005670A8">
        <w:rPr>
          <w:sz w:val="28"/>
          <w:szCs w:val="28"/>
        </w:rPr>
        <w:t xml:space="preserve">Исполнительный комитет </w:t>
      </w:r>
      <w:r>
        <w:rPr>
          <w:sz w:val="28"/>
          <w:szCs w:val="28"/>
        </w:rPr>
        <w:t>Аксубаевского</w:t>
      </w:r>
      <w:r w:rsidRPr="005670A8">
        <w:rPr>
          <w:sz w:val="28"/>
          <w:szCs w:val="28"/>
        </w:rPr>
        <w:t xml:space="preserve"> муниципального района Республики Татарстан (далее – Исполком).</w:t>
      </w:r>
    </w:p>
    <w:p w:rsidR="00A8636B" w:rsidRPr="005670A8" w:rsidRDefault="00A8636B" w:rsidP="00A8636B">
      <w:pPr>
        <w:autoSpaceDE w:val="0"/>
        <w:autoSpaceDN w:val="0"/>
        <w:adjustRightInd w:val="0"/>
        <w:ind w:right="-1" w:firstLine="709"/>
        <w:jc w:val="both"/>
        <w:rPr>
          <w:i/>
          <w:sz w:val="28"/>
          <w:szCs w:val="28"/>
        </w:rPr>
      </w:pPr>
    </w:p>
    <w:p w:rsidR="00A8636B" w:rsidRPr="005670A8" w:rsidRDefault="00A8636B" w:rsidP="00A8636B">
      <w:pPr>
        <w:autoSpaceDE w:val="0"/>
        <w:autoSpaceDN w:val="0"/>
        <w:adjustRightInd w:val="0"/>
        <w:ind w:right="-1"/>
        <w:jc w:val="center"/>
        <w:rPr>
          <w:i/>
          <w:sz w:val="28"/>
          <w:szCs w:val="28"/>
        </w:rPr>
      </w:pPr>
      <w:r w:rsidRPr="005670A8">
        <w:rPr>
          <w:sz w:val="28"/>
          <w:szCs w:val="28"/>
        </w:rPr>
        <w:t>2.3. Описание результата предоставления муниципальной услуги</w:t>
      </w:r>
    </w:p>
    <w:p w:rsidR="00A8636B" w:rsidRPr="005670A8" w:rsidRDefault="00A8636B" w:rsidP="00A8636B">
      <w:pPr>
        <w:autoSpaceDE w:val="0"/>
        <w:autoSpaceDN w:val="0"/>
        <w:adjustRightInd w:val="0"/>
        <w:ind w:right="-1" w:firstLine="709"/>
        <w:jc w:val="center"/>
        <w:rPr>
          <w:i/>
          <w:sz w:val="28"/>
          <w:szCs w:val="28"/>
        </w:rPr>
      </w:pPr>
    </w:p>
    <w:p w:rsidR="00A8636B" w:rsidRPr="005670A8" w:rsidRDefault="00A8636B" w:rsidP="00A8636B">
      <w:pPr>
        <w:autoSpaceDE w:val="0"/>
        <w:autoSpaceDN w:val="0"/>
        <w:adjustRightInd w:val="0"/>
        <w:ind w:right="-1" w:firstLine="709"/>
        <w:jc w:val="both"/>
        <w:outlineLvl w:val="2"/>
        <w:rPr>
          <w:sz w:val="28"/>
          <w:szCs w:val="28"/>
        </w:rPr>
      </w:pPr>
      <w:r w:rsidRPr="005670A8">
        <w:rPr>
          <w:sz w:val="28"/>
          <w:szCs w:val="28"/>
        </w:rPr>
        <w:t>2.3.1. Результатом предоставления муниципальной услуги является:</w:t>
      </w:r>
    </w:p>
    <w:p w:rsidR="00A8636B" w:rsidRPr="005670A8" w:rsidRDefault="00A8636B" w:rsidP="00A8636B">
      <w:pPr>
        <w:pStyle w:val="Default"/>
        <w:numPr>
          <w:ilvl w:val="0"/>
          <w:numId w:val="3"/>
        </w:numPr>
        <w:tabs>
          <w:tab w:val="left" w:pos="1134"/>
        </w:tabs>
        <w:ind w:left="0" w:firstLine="709"/>
        <w:jc w:val="both"/>
        <w:rPr>
          <w:sz w:val="28"/>
          <w:szCs w:val="28"/>
        </w:rPr>
      </w:pPr>
      <w:r w:rsidRPr="005670A8">
        <w:rPr>
          <w:sz w:val="28"/>
          <w:szCs w:val="28"/>
        </w:rPr>
        <w:t xml:space="preserve">распоряжение о предоставлении гражданину жилого помещения по договору найма служебного жилого помещения, договор найма, акт приема-передачи служебного помещения; </w:t>
      </w:r>
    </w:p>
    <w:p w:rsidR="00A8636B" w:rsidRPr="005670A8" w:rsidRDefault="00A8636B" w:rsidP="00A8636B">
      <w:pPr>
        <w:pStyle w:val="a6"/>
        <w:numPr>
          <w:ilvl w:val="0"/>
          <w:numId w:val="3"/>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5670A8">
        <w:rPr>
          <w:rFonts w:ascii="Times New Roman" w:hAnsi="Times New Roman"/>
          <w:sz w:val="28"/>
          <w:szCs w:val="28"/>
        </w:rPr>
        <w:t>решение об отказе в предоставлении муниципальной услуги (приложение № 1 к настоящему административному регламенту);</w:t>
      </w:r>
    </w:p>
    <w:p w:rsidR="00A8636B" w:rsidRPr="005670A8" w:rsidRDefault="00A8636B" w:rsidP="00A8636B">
      <w:pPr>
        <w:pStyle w:val="a6"/>
        <w:numPr>
          <w:ilvl w:val="0"/>
          <w:numId w:val="3"/>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5670A8">
        <w:rPr>
          <w:rFonts w:ascii="Times New Roman" w:hAnsi="Times New Roman"/>
          <w:sz w:val="28"/>
          <w:szCs w:val="28"/>
        </w:rPr>
        <w:t>решение об отказе в приеме документов, необходимых для предоставления муниципальной услуги (приложение № 2 к настоящему административному регламенту).</w:t>
      </w:r>
    </w:p>
    <w:p w:rsidR="00A8636B" w:rsidRPr="005670A8" w:rsidRDefault="00A8636B" w:rsidP="00A8636B">
      <w:pPr>
        <w:autoSpaceDE w:val="0"/>
        <w:autoSpaceDN w:val="0"/>
        <w:adjustRightInd w:val="0"/>
        <w:ind w:right="-1" w:firstLine="709"/>
        <w:jc w:val="both"/>
        <w:outlineLvl w:val="2"/>
        <w:rPr>
          <w:sz w:val="28"/>
          <w:szCs w:val="28"/>
        </w:rPr>
      </w:pPr>
      <w:r w:rsidRPr="005670A8">
        <w:rPr>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5670A8">
        <w:rPr>
          <w:spacing w:val="1"/>
          <w:sz w:val="28"/>
          <w:szCs w:val="28"/>
        </w:rPr>
        <w:t>Исполком</w:t>
      </w:r>
      <w:r w:rsidRPr="005670A8">
        <w:rPr>
          <w:sz w:val="28"/>
          <w:szCs w:val="28"/>
        </w:rPr>
        <w:t xml:space="preserve">а (либо </w:t>
      </w:r>
      <w:r w:rsidRPr="005670A8">
        <w:rPr>
          <w:spacing w:val="1"/>
          <w:sz w:val="28"/>
          <w:szCs w:val="28"/>
        </w:rPr>
        <w:t>Исполком</w:t>
      </w:r>
      <w:r w:rsidRPr="005670A8">
        <w:rPr>
          <w:sz w:val="28"/>
          <w:szCs w:val="28"/>
        </w:rPr>
        <w:t>а), в соответствии с Федеральным законом от 6 апреля 2011 года № 63-ФЗ «Об электронной подписи» (далее – Федеральный закон № 63-ФЗ) в личный кабинет Единого портал.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A8636B" w:rsidRPr="005670A8" w:rsidRDefault="00A8636B" w:rsidP="00A8636B">
      <w:pPr>
        <w:autoSpaceDE w:val="0"/>
        <w:autoSpaceDN w:val="0"/>
        <w:adjustRightInd w:val="0"/>
        <w:ind w:right="-1" w:firstLine="709"/>
        <w:jc w:val="both"/>
        <w:outlineLvl w:val="2"/>
        <w:rPr>
          <w:sz w:val="28"/>
          <w:szCs w:val="28"/>
        </w:rPr>
      </w:pPr>
      <w:r w:rsidRPr="005670A8">
        <w:rPr>
          <w:sz w:val="28"/>
          <w:szCs w:val="28"/>
        </w:rPr>
        <w:t xml:space="preserve">2.3.3. По выбору заявителя результат предоставления муниципальной услуги выдается в </w:t>
      </w:r>
      <w:r w:rsidRPr="005670A8">
        <w:rPr>
          <w:spacing w:val="1"/>
          <w:sz w:val="28"/>
          <w:szCs w:val="28"/>
        </w:rPr>
        <w:t>Исполком</w:t>
      </w:r>
      <w:r w:rsidRPr="005670A8">
        <w:rPr>
          <w:sz w:val="28"/>
          <w:szCs w:val="28"/>
        </w:rPr>
        <w:t xml:space="preserve">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w:t>
      </w:r>
      <w:r w:rsidRPr="005670A8">
        <w:rPr>
          <w:spacing w:val="1"/>
          <w:sz w:val="28"/>
          <w:szCs w:val="28"/>
        </w:rPr>
        <w:t>Исполком</w:t>
      </w:r>
      <w:r w:rsidRPr="005670A8">
        <w:rPr>
          <w:sz w:val="28"/>
          <w:szCs w:val="28"/>
        </w:rPr>
        <w:t>а или работника МФЦ.</w:t>
      </w:r>
    </w:p>
    <w:p w:rsidR="00A8636B" w:rsidRPr="005670A8" w:rsidRDefault="00A8636B" w:rsidP="00A8636B">
      <w:pPr>
        <w:autoSpaceDE w:val="0"/>
        <w:autoSpaceDN w:val="0"/>
        <w:adjustRightInd w:val="0"/>
        <w:ind w:right="-1" w:firstLine="709"/>
        <w:jc w:val="both"/>
        <w:outlineLvl w:val="2"/>
        <w:rPr>
          <w:sz w:val="28"/>
          <w:szCs w:val="28"/>
        </w:rPr>
      </w:pPr>
      <w:r w:rsidRPr="005670A8">
        <w:rPr>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A8636B" w:rsidRPr="005670A8" w:rsidRDefault="00A8636B" w:rsidP="00A8636B">
      <w:pPr>
        <w:autoSpaceDE w:val="0"/>
        <w:autoSpaceDN w:val="0"/>
        <w:adjustRightInd w:val="0"/>
        <w:ind w:right="-1"/>
        <w:jc w:val="both"/>
        <w:rPr>
          <w:i/>
          <w:sz w:val="28"/>
          <w:szCs w:val="28"/>
        </w:rPr>
      </w:pPr>
    </w:p>
    <w:p w:rsidR="00A8636B" w:rsidRPr="005670A8" w:rsidRDefault="00A8636B" w:rsidP="00A8636B">
      <w:pPr>
        <w:autoSpaceDE w:val="0"/>
        <w:autoSpaceDN w:val="0"/>
        <w:adjustRightInd w:val="0"/>
        <w:ind w:right="-1"/>
        <w:jc w:val="center"/>
        <w:rPr>
          <w:sz w:val="28"/>
          <w:szCs w:val="28"/>
        </w:rPr>
      </w:pPr>
      <w:r w:rsidRPr="005670A8">
        <w:rPr>
          <w:sz w:val="28"/>
          <w:szCs w:val="28"/>
        </w:rPr>
        <w:t>2.4.</w:t>
      </w:r>
      <w:r w:rsidRPr="005670A8">
        <w:rPr>
          <w:sz w:val="28"/>
          <w:szCs w:val="28"/>
          <w:lang w:val="en-US"/>
        </w:rPr>
        <w:t> </w:t>
      </w:r>
      <w:r w:rsidRPr="005670A8">
        <w:rPr>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5670A8">
        <w:rPr>
          <w:b/>
          <w:sz w:val="28"/>
          <w:szCs w:val="28"/>
        </w:rPr>
        <w:t xml:space="preserve"> </w:t>
      </w:r>
      <w:r w:rsidRPr="005670A8">
        <w:rPr>
          <w:sz w:val="28"/>
          <w:szCs w:val="28"/>
        </w:rPr>
        <w:t>срок выдачи (направления) документов, являющихся результатом предоставления муниципальной услуги</w:t>
      </w:r>
    </w:p>
    <w:p w:rsidR="00A8636B" w:rsidRPr="005670A8" w:rsidRDefault="00A8636B" w:rsidP="00A8636B">
      <w:pPr>
        <w:autoSpaceDE w:val="0"/>
        <w:autoSpaceDN w:val="0"/>
        <w:adjustRightInd w:val="0"/>
        <w:ind w:right="-1"/>
        <w:jc w:val="center"/>
        <w:rPr>
          <w:i/>
          <w:sz w:val="28"/>
          <w:szCs w:val="28"/>
        </w:rPr>
      </w:pPr>
    </w:p>
    <w:p w:rsidR="00A8636B" w:rsidRPr="005670A8" w:rsidRDefault="00A8636B" w:rsidP="00A8636B">
      <w:pPr>
        <w:ind w:right="-1" w:firstLine="709"/>
        <w:jc w:val="both"/>
        <w:rPr>
          <w:sz w:val="28"/>
          <w:szCs w:val="28"/>
        </w:rPr>
      </w:pPr>
      <w:r w:rsidRPr="005670A8">
        <w:rPr>
          <w:sz w:val="28"/>
          <w:szCs w:val="28"/>
        </w:rPr>
        <w:lastRenderedPageBreak/>
        <w:t>2.4.1.</w:t>
      </w:r>
      <w:r w:rsidRPr="005670A8">
        <w:rPr>
          <w:sz w:val="28"/>
          <w:szCs w:val="28"/>
          <w:lang w:val="en-US"/>
        </w:rPr>
        <w:t> </w:t>
      </w:r>
      <w:r w:rsidRPr="005670A8">
        <w:rPr>
          <w:sz w:val="28"/>
          <w:szCs w:val="28"/>
        </w:rPr>
        <w:t>Муниципальная услуга предоставляется:</w:t>
      </w:r>
    </w:p>
    <w:p w:rsidR="00A8636B" w:rsidRPr="005670A8" w:rsidRDefault="00A8636B" w:rsidP="00A8636B">
      <w:pPr>
        <w:ind w:right="-1" w:firstLine="709"/>
        <w:jc w:val="both"/>
        <w:rPr>
          <w:sz w:val="28"/>
          <w:szCs w:val="28"/>
        </w:rPr>
      </w:pPr>
      <w:r w:rsidRPr="005670A8">
        <w:rPr>
          <w:sz w:val="28"/>
          <w:szCs w:val="28"/>
        </w:rPr>
        <w:t>издание распоряжения в течение 13 рабочих дней с момента поступления заявления;</w:t>
      </w:r>
    </w:p>
    <w:p w:rsidR="00A8636B" w:rsidRPr="005670A8" w:rsidRDefault="00A8636B" w:rsidP="00A8636B">
      <w:pPr>
        <w:ind w:right="-1" w:firstLine="709"/>
        <w:jc w:val="both"/>
        <w:rPr>
          <w:sz w:val="28"/>
          <w:szCs w:val="28"/>
        </w:rPr>
      </w:pPr>
      <w:r w:rsidRPr="005670A8">
        <w:rPr>
          <w:sz w:val="28"/>
          <w:szCs w:val="28"/>
        </w:rPr>
        <w:t>заключение договора в течение трех рабочих дней с момента издания распоряжения.</w:t>
      </w:r>
    </w:p>
    <w:p w:rsidR="00A8636B" w:rsidRPr="005670A8" w:rsidRDefault="00A8636B" w:rsidP="00A8636B">
      <w:pPr>
        <w:ind w:right="-1" w:firstLine="709"/>
        <w:jc w:val="both"/>
        <w:rPr>
          <w:color w:val="000000"/>
          <w:sz w:val="28"/>
          <w:szCs w:val="28"/>
        </w:rPr>
      </w:pPr>
      <w:r w:rsidRPr="005670A8">
        <w:rPr>
          <w:color w:val="000000"/>
          <w:sz w:val="28"/>
          <w:szCs w:val="28"/>
        </w:rPr>
        <w:t>2.4.2. Приостановление срока предоставления муниципальной услуги не предусмотрено.</w:t>
      </w:r>
    </w:p>
    <w:p w:rsidR="00A8636B" w:rsidRPr="005670A8" w:rsidRDefault="00A8636B" w:rsidP="00A8636B">
      <w:pPr>
        <w:autoSpaceDE w:val="0"/>
        <w:autoSpaceDN w:val="0"/>
        <w:adjustRightInd w:val="0"/>
        <w:ind w:right="-1" w:firstLine="709"/>
        <w:jc w:val="both"/>
        <w:rPr>
          <w:sz w:val="28"/>
          <w:szCs w:val="28"/>
        </w:rPr>
      </w:pPr>
      <w:r w:rsidRPr="005670A8">
        <w:rPr>
          <w:sz w:val="28"/>
          <w:szCs w:val="28"/>
        </w:rPr>
        <w:t>2.4.3. Направление документа, являющегося результатом предоставления муниципальной услуги</w:t>
      </w:r>
      <w:r w:rsidRPr="005670A8">
        <w:rPr>
          <w:color w:val="000000"/>
          <w:sz w:val="28"/>
          <w:szCs w:val="28"/>
        </w:rPr>
        <w:t xml:space="preserve"> в форме электронного документа</w:t>
      </w:r>
      <w:r w:rsidRPr="005670A8">
        <w:rPr>
          <w:sz w:val="28"/>
          <w:szCs w:val="28"/>
        </w:rPr>
        <w:t>, заявителю осуществляется в день оформления и регистрации результата предоставления муниципальной услуги.</w:t>
      </w:r>
    </w:p>
    <w:p w:rsidR="00A8636B" w:rsidRPr="005670A8" w:rsidRDefault="00A8636B" w:rsidP="00A8636B">
      <w:pPr>
        <w:autoSpaceDE w:val="0"/>
        <w:autoSpaceDN w:val="0"/>
        <w:adjustRightInd w:val="0"/>
        <w:ind w:right="-1"/>
        <w:jc w:val="both"/>
        <w:rPr>
          <w:i/>
          <w:sz w:val="28"/>
          <w:szCs w:val="28"/>
        </w:rPr>
      </w:pPr>
    </w:p>
    <w:p w:rsidR="00A8636B" w:rsidRPr="005670A8" w:rsidRDefault="00A8636B" w:rsidP="00A8636B">
      <w:pPr>
        <w:autoSpaceDE w:val="0"/>
        <w:autoSpaceDN w:val="0"/>
        <w:adjustRightInd w:val="0"/>
        <w:ind w:right="-1"/>
        <w:jc w:val="center"/>
        <w:rPr>
          <w:sz w:val="28"/>
          <w:szCs w:val="28"/>
        </w:rPr>
      </w:pPr>
      <w:r w:rsidRPr="005670A8">
        <w:rPr>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A8636B" w:rsidRPr="005670A8" w:rsidRDefault="00A8636B" w:rsidP="00A8636B">
      <w:pPr>
        <w:autoSpaceDE w:val="0"/>
        <w:autoSpaceDN w:val="0"/>
        <w:adjustRightInd w:val="0"/>
        <w:ind w:right="-1"/>
        <w:jc w:val="both"/>
        <w:rPr>
          <w:sz w:val="28"/>
          <w:szCs w:val="28"/>
        </w:rPr>
      </w:pPr>
    </w:p>
    <w:p w:rsidR="00A8636B" w:rsidRPr="005670A8" w:rsidRDefault="00A8636B" w:rsidP="00A8636B">
      <w:pPr>
        <w:tabs>
          <w:tab w:val="left" w:pos="1134"/>
        </w:tabs>
        <w:ind w:right="-1" w:firstLine="709"/>
        <w:jc w:val="both"/>
        <w:rPr>
          <w:sz w:val="28"/>
          <w:szCs w:val="28"/>
        </w:rPr>
      </w:pPr>
      <w:r w:rsidRPr="005670A8">
        <w:rPr>
          <w:sz w:val="28"/>
          <w:szCs w:val="28"/>
        </w:rPr>
        <w:t>2.5.1.</w:t>
      </w:r>
      <w:r w:rsidRPr="005670A8">
        <w:rPr>
          <w:sz w:val="28"/>
          <w:szCs w:val="28"/>
          <w:lang w:val="en-US"/>
        </w:rPr>
        <w:t> </w:t>
      </w:r>
      <w:r w:rsidRPr="005670A8">
        <w:rPr>
          <w:sz w:val="28"/>
          <w:szCs w:val="28"/>
        </w:rPr>
        <w:t>Для получения муниципальной услуги заявитель представляет следующие документы:</w:t>
      </w:r>
    </w:p>
    <w:p w:rsidR="00A8636B" w:rsidRPr="005670A8" w:rsidRDefault="00A8636B" w:rsidP="00A8636B">
      <w:pPr>
        <w:tabs>
          <w:tab w:val="left" w:pos="1134"/>
        </w:tabs>
        <w:ind w:right="-1" w:firstLine="709"/>
        <w:jc w:val="both"/>
        <w:rPr>
          <w:sz w:val="28"/>
          <w:szCs w:val="28"/>
        </w:rPr>
      </w:pPr>
      <w:r w:rsidRPr="005670A8">
        <w:rPr>
          <w:sz w:val="28"/>
          <w:szCs w:val="28"/>
        </w:rPr>
        <w:t>1) документ, удостоверяющий личность (не требуется в случае обращения посредством Республиканского портала);</w:t>
      </w:r>
    </w:p>
    <w:p w:rsidR="00A8636B" w:rsidRPr="005670A8" w:rsidRDefault="00A8636B" w:rsidP="00A8636B">
      <w:pPr>
        <w:tabs>
          <w:tab w:val="left" w:pos="1134"/>
        </w:tabs>
        <w:ind w:right="-1" w:firstLine="709"/>
        <w:jc w:val="both"/>
        <w:rPr>
          <w:sz w:val="28"/>
          <w:szCs w:val="28"/>
        </w:rPr>
      </w:pPr>
      <w:r w:rsidRPr="005670A8">
        <w:rPr>
          <w:sz w:val="28"/>
          <w:szCs w:val="28"/>
        </w:rPr>
        <w:t>2) документ, удостоверяющий полномочия представителя заявителя;</w:t>
      </w:r>
    </w:p>
    <w:p w:rsidR="00A8636B" w:rsidRPr="005670A8" w:rsidRDefault="00A8636B" w:rsidP="00A8636B">
      <w:pPr>
        <w:tabs>
          <w:tab w:val="left" w:pos="1134"/>
        </w:tabs>
        <w:ind w:right="-1" w:firstLine="709"/>
        <w:jc w:val="both"/>
        <w:rPr>
          <w:sz w:val="28"/>
          <w:szCs w:val="28"/>
        </w:rPr>
      </w:pPr>
      <w:r w:rsidRPr="005670A8">
        <w:rPr>
          <w:sz w:val="28"/>
          <w:szCs w:val="28"/>
        </w:rPr>
        <w:t>3) заявление:</w:t>
      </w:r>
    </w:p>
    <w:p w:rsidR="00A8636B" w:rsidRPr="005670A8" w:rsidRDefault="00A8636B" w:rsidP="00A8636B">
      <w:pPr>
        <w:tabs>
          <w:tab w:val="left" w:pos="993"/>
          <w:tab w:val="left" w:pos="1134"/>
        </w:tabs>
        <w:ind w:right="-1" w:firstLine="709"/>
        <w:jc w:val="both"/>
        <w:rPr>
          <w:sz w:val="28"/>
          <w:szCs w:val="28"/>
        </w:rPr>
      </w:pPr>
      <w:r w:rsidRPr="005670A8">
        <w:rPr>
          <w:sz w:val="28"/>
          <w:szCs w:val="28"/>
        </w:rPr>
        <w:t>в форме документа на бумажном носителе (приложение № 3 к настоящему административному регламенту);</w:t>
      </w:r>
    </w:p>
    <w:p w:rsidR="00A8636B" w:rsidRPr="005670A8" w:rsidRDefault="00A8636B" w:rsidP="00A8636B">
      <w:pPr>
        <w:tabs>
          <w:tab w:val="left" w:pos="993"/>
          <w:tab w:val="left" w:pos="1134"/>
        </w:tabs>
        <w:ind w:right="-1" w:firstLine="709"/>
        <w:jc w:val="both"/>
        <w:rPr>
          <w:sz w:val="28"/>
          <w:szCs w:val="28"/>
        </w:rPr>
      </w:pPr>
      <w:r w:rsidRPr="005670A8">
        <w:rPr>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Республиканского портала;</w:t>
      </w:r>
    </w:p>
    <w:p w:rsidR="00A8636B" w:rsidRPr="005670A8" w:rsidRDefault="00A8636B" w:rsidP="00A8636B">
      <w:pPr>
        <w:tabs>
          <w:tab w:val="left" w:pos="993"/>
          <w:tab w:val="left" w:pos="1134"/>
        </w:tabs>
        <w:ind w:right="-1" w:firstLine="709"/>
        <w:jc w:val="both"/>
        <w:rPr>
          <w:sz w:val="28"/>
          <w:szCs w:val="28"/>
        </w:rPr>
      </w:pPr>
      <w:r w:rsidRPr="005670A8">
        <w:rPr>
          <w:sz w:val="28"/>
          <w:szCs w:val="28"/>
        </w:rPr>
        <w:t>4) ходатайство руководителя соответствующего государственного органа, государственного унитарного предприятия Республики Татарстан, государственного учреждения Республики Татарстан;</w:t>
      </w:r>
    </w:p>
    <w:p w:rsidR="00A8636B" w:rsidRPr="005670A8" w:rsidRDefault="00A8636B" w:rsidP="00A8636B">
      <w:pPr>
        <w:tabs>
          <w:tab w:val="left" w:pos="993"/>
          <w:tab w:val="left" w:pos="1134"/>
        </w:tabs>
        <w:ind w:right="-1" w:firstLine="709"/>
        <w:jc w:val="both"/>
        <w:rPr>
          <w:sz w:val="28"/>
          <w:szCs w:val="28"/>
        </w:rPr>
      </w:pPr>
      <w:r w:rsidRPr="005670A8">
        <w:rPr>
          <w:sz w:val="28"/>
          <w:szCs w:val="28"/>
        </w:rPr>
        <w:t>д) копия трудового договора либо копия служебного контракта;</w:t>
      </w:r>
    </w:p>
    <w:p w:rsidR="00A8636B" w:rsidRPr="005670A8" w:rsidRDefault="00A8636B" w:rsidP="00A8636B">
      <w:pPr>
        <w:tabs>
          <w:tab w:val="left" w:pos="993"/>
          <w:tab w:val="left" w:pos="1134"/>
        </w:tabs>
        <w:ind w:right="-1" w:firstLine="709"/>
        <w:jc w:val="both"/>
        <w:rPr>
          <w:sz w:val="28"/>
          <w:szCs w:val="28"/>
        </w:rPr>
      </w:pPr>
      <w:r w:rsidRPr="005670A8">
        <w:rPr>
          <w:sz w:val="28"/>
          <w:szCs w:val="28"/>
        </w:rPr>
        <w:t>е) копия трудовой книжки.</w:t>
      </w:r>
    </w:p>
    <w:p w:rsidR="00A8636B" w:rsidRPr="005670A8" w:rsidRDefault="00A8636B" w:rsidP="00A8636B">
      <w:pPr>
        <w:tabs>
          <w:tab w:val="left" w:pos="993"/>
          <w:tab w:val="left" w:pos="1134"/>
        </w:tabs>
        <w:ind w:right="-1" w:firstLine="709"/>
        <w:jc w:val="both"/>
        <w:rPr>
          <w:sz w:val="28"/>
          <w:szCs w:val="28"/>
        </w:rPr>
      </w:pPr>
      <w:r w:rsidRPr="005670A8">
        <w:rPr>
          <w:sz w:val="28"/>
          <w:szCs w:val="28"/>
        </w:rPr>
        <w:t>2.5.2. Заявление и прилагаемые документы могут быть представлены (направлены) заявителем одним из следующих способов:</w:t>
      </w:r>
    </w:p>
    <w:p w:rsidR="00A8636B" w:rsidRPr="005670A8" w:rsidRDefault="00A8636B" w:rsidP="00A8636B">
      <w:pPr>
        <w:tabs>
          <w:tab w:val="left" w:pos="1134"/>
        </w:tabs>
        <w:autoSpaceDE w:val="0"/>
        <w:autoSpaceDN w:val="0"/>
        <w:adjustRightInd w:val="0"/>
        <w:ind w:right="-1" w:firstLine="709"/>
        <w:jc w:val="both"/>
        <w:rPr>
          <w:sz w:val="28"/>
          <w:szCs w:val="28"/>
        </w:rPr>
      </w:pPr>
      <w:r w:rsidRPr="005670A8">
        <w:rPr>
          <w:sz w:val="28"/>
          <w:szCs w:val="28"/>
        </w:rPr>
        <w:t>1) через МФЦ на бумажных носителях и в виде электронных документов, соответствующих требованиям пункта 2.5.3 административного регламента;</w:t>
      </w:r>
    </w:p>
    <w:p w:rsidR="00A8636B" w:rsidRPr="005670A8" w:rsidRDefault="00A8636B" w:rsidP="00A8636B">
      <w:pPr>
        <w:tabs>
          <w:tab w:val="left" w:pos="1134"/>
        </w:tabs>
        <w:autoSpaceDE w:val="0"/>
        <w:autoSpaceDN w:val="0"/>
        <w:adjustRightInd w:val="0"/>
        <w:ind w:right="-1" w:firstLine="709"/>
        <w:jc w:val="both"/>
        <w:rPr>
          <w:sz w:val="28"/>
          <w:szCs w:val="28"/>
        </w:rPr>
      </w:pPr>
      <w:r w:rsidRPr="005670A8">
        <w:rPr>
          <w:sz w:val="28"/>
          <w:szCs w:val="28"/>
        </w:rPr>
        <w:t>2) посредством Республиканского портала в электронной форме;</w:t>
      </w:r>
    </w:p>
    <w:p w:rsidR="00A8636B" w:rsidRPr="005670A8" w:rsidRDefault="00A8636B" w:rsidP="00A8636B">
      <w:pPr>
        <w:tabs>
          <w:tab w:val="left" w:pos="1134"/>
        </w:tabs>
        <w:autoSpaceDE w:val="0"/>
        <w:autoSpaceDN w:val="0"/>
        <w:adjustRightInd w:val="0"/>
        <w:ind w:right="-1" w:firstLine="709"/>
        <w:jc w:val="both"/>
        <w:rPr>
          <w:sz w:val="28"/>
          <w:szCs w:val="28"/>
        </w:rPr>
      </w:pPr>
      <w:r w:rsidRPr="005670A8">
        <w:rPr>
          <w:sz w:val="28"/>
          <w:szCs w:val="28"/>
        </w:rPr>
        <w:t xml:space="preserve">3) в </w:t>
      </w:r>
      <w:r w:rsidRPr="005670A8">
        <w:rPr>
          <w:spacing w:val="1"/>
          <w:sz w:val="28"/>
          <w:szCs w:val="28"/>
        </w:rPr>
        <w:t>Исполком</w:t>
      </w:r>
      <w:r w:rsidRPr="005670A8">
        <w:rPr>
          <w:sz w:val="28"/>
          <w:szCs w:val="28"/>
        </w:rPr>
        <w:t xml:space="preserve">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A8636B" w:rsidRPr="005670A8" w:rsidRDefault="00A8636B" w:rsidP="00A8636B">
      <w:pPr>
        <w:tabs>
          <w:tab w:val="left" w:pos="1134"/>
        </w:tabs>
        <w:autoSpaceDE w:val="0"/>
        <w:autoSpaceDN w:val="0"/>
        <w:adjustRightInd w:val="0"/>
        <w:ind w:right="-1" w:firstLine="709"/>
        <w:jc w:val="both"/>
        <w:rPr>
          <w:sz w:val="28"/>
          <w:szCs w:val="28"/>
        </w:rPr>
      </w:pPr>
      <w:r w:rsidRPr="005670A8">
        <w:rPr>
          <w:sz w:val="28"/>
          <w:szCs w:val="28"/>
        </w:rPr>
        <w:lastRenderedPageBreak/>
        <w:t>2.5.3. Заявление при направлении посредством Республиканского портала подписывается простой электронной подписью заявителя.</w:t>
      </w:r>
    </w:p>
    <w:p w:rsidR="00A8636B" w:rsidRPr="005670A8" w:rsidRDefault="00A8636B" w:rsidP="00A8636B">
      <w:pPr>
        <w:tabs>
          <w:tab w:val="left" w:pos="1134"/>
        </w:tabs>
        <w:autoSpaceDE w:val="0"/>
        <w:autoSpaceDN w:val="0"/>
        <w:adjustRightInd w:val="0"/>
        <w:ind w:right="-1" w:firstLine="709"/>
        <w:jc w:val="both"/>
        <w:rPr>
          <w:sz w:val="28"/>
          <w:szCs w:val="28"/>
        </w:rPr>
      </w:pPr>
      <w:r w:rsidRPr="005670A8">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A8636B" w:rsidRPr="005670A8" w:rsidRDefault="00A8636B" w:rsidP="00A8636B">
      <w:pPr>
        <w:autoSpaceDE w:val="0"/>
        <w:autoSpaceDN w:val="0"/>
        <w:adjustRightInd w:val="0"/>
        <w:ind w:right="-1" w:firstLine="709"/>
        <w:jc w:val="both"/>
        <w:rPr>
          <w:sz w:val="28"/>
          <w:szCs w:val="28"/>
        </w:rPr>
      </w:pPr>
      <w:r w:rsidRPr="005670A8">
        <w:rPr>
          <w:sz w:val="28"/>
          <w:szCs w:val="28"/>
        </w:rPr>
        <w:t>Электронный документ (электронный образ документа), указанный в подпункте 2 пункта 2.5.1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rsidR="00A8636B" w:rsidRPr="005670A8" w:rsidRDefault="00A8636B" w:rsidP="00A8636B">
      <w:pPr>
        <w:autoSpaceDE w:val="0"/>
        <w:autoSpaceDN w:val="0"/>
        <w:adjustRightInd w:val="0"/>
        <w:ind w:right="-1" w:firstLine="709"/>
        <w:jc w:val="both"/>
        <w:rPr>
          <w:sz w:val="28"/>
          <w:szCs w:val="28"/>
        </w:rPr>
      </w:pPr>
      <w:r w:rsidRPr="005670A8">
        <w:rPr>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5670A8">
        <w:rPr>
          <w:sz w:val="28"/>
          <w:szCs w:val="28"/>
          <w:lang w:val="en-US"/>
        </w:rPr>
        <w:t>pdf</w:t>
      </w:r>
      <w:r w:rsidRPr="005670A8">
        <w:rPr>
          <w:sz w:val="28"/>
          <w:szCs w:val="28"/>
        </w:rPr>
        <w:t xml:space="preserve">, </w:t>
      </w:r>
      <w:r w:rsidRPr="005670A8">
        <w:rPr>
          <w:sz w:val="28"/>
          <w:szCs w:val="28"/>
          <w:lang w:val="en-US"/>
        </w:rPr>
        <w:t>jpg</w:t>
      </w:r>
      <w:r w:rsidRPr="005670A8">
        <w:rPr>
          <w:sz w:val="28"/>
          <w:szCs w:val="28"/>
        </w:rPr>
        <w:t xml:space="preserve">, </w:t>
      </w:r>
      <w:r w:rsidRPr="005670A8">
        <w:rPr>
          <w:sz w:val="28"/>
          <w:szCs w:val="28"/>
          <w:lang w:val="en-US"/>
        </w:rPr>
        <w:t>jpeg</w:t>
      </w:r>
      <w:r w:rsidRPr="005670A8">
        <w:rPr>
          <w:sz w:val="28"/>
          <w:szCs w:val="28"/>
        </w:rPr>
        <w:t xml:space="preserve">, </w:t>
      </w:r>
      <w:r w:rsidRPr="005670A8">
        <w:rPr>
          <w:sz w:val="28"/>
          <w:szCs w:val="28"/>
          <w:lang w:val="en-US"/>
        </w:rPr>
        <w:t>png</w:t>
      </w:r>
      <w:r w:rsidRPr="005670A8">
        <w:rPr>
          <w:sz w:val="28"/>
          <w:szCs w:val="28"/>
        </w:rPr>
        <w:t xml:space="preserve">, </w:t>
      </w:r>
      <w:r w:rsidRPr="005670A8">
        <w:rPr>
          <w:sz w:val="28"/>
          <w:szCs w:val="28"/>
          <w:lang w:val="en-US"/>
        </w:rPr>
        <w:t>tif</w:t>
      </w:r>
      <w:r w:rsidRPr="005670A8">
        <w:rPr>
          <w:sz w:val="28"/>
          <w:szCs w:val="28"/>
        </w:rPr>
        <w:t xml:space="preserve">, </w:t>
      </w:r>
      <w:r w:rsidRPr="005670A8">
        <w:rPr>
          <w:sz w:val="28"/>
          <w:szCs w:val="28"/>
          <w:lang w:val="en-US"/>
        </w:rPr>
        <w:t>doc</w:t>
      </w:r>
      <w:r w:rsidRPr="005670A8">
        <w:rPr>
          <w:sz w:val="28"/>
          <w:szCs w:val="28"/>
        </w:rPr>
        <w:t xml:space="preserve">, </w:t>
      </w:r>
      <w:r w:rsidRPr="005670A8">
        <w:rPr>
          <w:sz w:val="28"/>
          <w:szCs w:val="28"/>
          <w:lang w:val="en-US"/>
        </w:rPr>
        <w:t>docx</w:t>
      </w:r>
      <w:r w:rsidRPr="005670A8">
        <w:rPr>
          <w:sz w:val="28"/>
          <w:szCs w:val="28"/>
        </w:rPr>
        <w:t xml:space="preserve">, </w:t>
      </w:r>
      <w:r w:rsidRPr="005670A8">
        <w:rPr>
          <w:sz w:val="28"/>
          <w:szCs w:val="28"/>
          <w:lang w:val="en-US"/>
        </w:rPr>
        <w:t>rtf</w:t>
      </w:r>
      <w:r w:rsidRPr="005670A8">
        <w:rPr>
          <w:sz w:val="28"/>
          <w:szCs w:val="28"/>
        </w:rPr>
        <w:t xml:space="preserve">, </w:t>
      </w:r>
      <w:r w:rsidRPr="005670A8">
        <w:rPr>
          <w:sz w:val="28"/>
          <w:szCs w:val="28"/>
          <w:lang w:val="en-US"/>
        </w:rPr>
        <w:t>sig</w:t>
      </w:r>
      <w:r w:rsidRPr="005670A8">
        <w:rPr>
          <w:sz w:val="28"/>
          <w:szCs w:val="28"/>
        </w:rPr>
        <w:t xml:space="preserve"> размером не более 50 Мбайт.</w:t>
      </w:r>
    </w:p>
    <w:p w:rsidR="00A8636B" w:rsidRPr="005670A8" w:rsidRDefault="00A8636B" w:rsidP="00A8636B">
      <w:pPr>
        <w:autoSpaceDE w:val="0"/>
        <w:autoSpaceDN w:val="0"/>
        <w:adjustRightInd w:val="0"/>
        <w:ind w:right="-1" w:firstLine="709"/>
        <w:jc w:val="both"/>
        <w:rPr>
          <w:sz w:val="28"/>
          <w:szCs w:val="28"/>
        </w:rPr>
      </w:pPr>
      <w:r w:rsidRPr="005670A8">
        <w:rPr>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A8636B" w:rsidRPr="005670A8" w:rsidRDefault="00A8636B" w:rsidP="00A8636B">
      <w:pPr>
        <w:autoSpaceDE w:val="0"/>
        <w:autoSpaceDN w:val="0"/>
        <w:adjustRightInd w:val="0"/>
        <w:ind w:right="-1" w:firstLine="709"/>
        <w:jc w:val="both"/>
        <w:rPr>
          <w:sz w:val="28"/>
          <w:szCs w:val="28"/>
        </w:rPr>
      </w:pPr>
      <w:r w:rsidRPr="005670A8">
        <w:rPr>
          <w:sz w:val="28"/>
          <w:szCs w:val="28"/>
        </w:rPr>
        <w:t>2.5.4. Запрещается требовать от заявителя:</w:t>
      </w:r>
    </w:p>
    <w:p w:rsidR="00A8636B" w:rsidRPr="005670A8" w:rsidRDefault="00A8636B" w:rsidP="00A8636B">
      <w:pPr>
        <w:autoSpaceDE w:val="0"/>
        <w:autoSpaceDN w:val="0"/>
        <w:adjustRightInd w:val="0"/>
        <w:ind w:right="-1" w:firstLine="709"/>
        <w:jc w:val="both"/>
        <w:rPr>
          <w:sz w:val="28"/>
          <w:szCs w:val="28"/>
        </w:rPr>
      </w:pPr>
      <w:r w:rsidRPr="005670A8">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8636B" w:rsidRPr="005670A8" w:rsidRDefault="00A8636B" w:rsidP="00A8636B">
      <w:pPr>
        <w:autoSpaceDE w:val="0"/>
        <w:autoSpaceDN w:val="0"/>
        <w:adjustRightInd w:val="0"/>
        <w:ind w:right="-1" w:firstLine="709"/>
        <w:jc w:val="both"/>
        <w:rPr>
          <w:sz w:val="28"/>
          <w:szCs w:val="28"/>
        </w:rPr>
      </w:pPr>
      <w:r w:rsidRPr="005670A8">
        <w:rPr>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A8636B" w:rsidRPr="005670A8" w:rsidRDefault="00A8636B" w:rsidP="00A8636B">
      <w:pPr>
        <w:autoSpaceDE w:val="0"/>
        <w:autoSpaceDN w:val="0"/>
        <w:adjustRightInd w:val="0"/>
        <w:ind w:right="-1" w:firstLine="709"/>
        <w:jc w:val="both"/>
        <w:rPr>
          <w:sz w:val="28"/>
          <w:szCs w:val="28"/>
        </w:rPr>
      </w:pPr>
      <w:r w:rsidRPr="005670A8">
        <w:rPr>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8636B" w:rsidRPr="005670A8" w:rsidRDefault="00A8636B" w:rsidP="00A8636B">
      <w:pPr>
        <w:autoSpaceDE w:val="0"/>
        <w:autoSpaceDN w:val="0"/>
        <w:adjustRightInd w:val="0"/>
        <w:ind w:right="-1" w:firstLine="709"/>
        <w:jc w:val="both"/>
        <w:rPr>
          <w:sz w:val="28"/>
          <w:szCs w:val="28"/>
        </w:rPr>
      </w:pPr>
      <w:r w:rsidRPr="005670A8">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8636B" w:rsidRPr="005670A8" w:rsidRDefault="00A8636B" w:rsidP="00A8636B">
      <w:pPr>
        <w:autoSpaceDE w:val="0"/>
        <w:autoSpaceDN w:val="0"/>
        <w:adjustRightInd w:val="0"/>
        <w:ind w:right="-1" w:firstLine="709"/>
        <w:jc w:val="both"/>
        <w:rPr>
          <w:sz w:val="28"/>
          <w:szCs w:val="28"/>
        </w:rPr>
      </w:pPr>
      <w:r w:rsidRPr="005670A8">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8636B" w:rsidRPr="005670A8" w:rsidRDefault="00A8636B" w:rsidP="00A8636B">
      <w:pPr>
        <w:autoSpaceDE w:val="0"/>
        <w:autoSpaceDN w:val="0"/>
        <w:adjustRightInd w:val="0"/>
        <w:ind w:right="-1" w:firstLine="709"/>
        <w:jc w:val="both"/>
        <w:rPr>
          <w:sz w:val="28"/>
          <w:szCs w:val="28"/>
        </w:rPr>
      </w:pPr>
      <w:r w:rsidRPr="005670A8">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8636B" w:rsidRPr="005670A8" w:rsidRDefault="00A8636B" w:rsidP="00A8636B">
      <w:pPr>
        <w:autoSpaceDE w:val="0"/>
        <w:autoSpaceDN w:val="0"/>
        <w:adjustRightInd w:val="0"/>
        <w:ind w:right="-1" w:firstLine="709"/>
        <w:jc w:val="both"/>
        <w:rPr>
          <w:sz w:val="28"/>
          <w:szCs w:val="28"/>
        </w:rPr>
      </w:pPr>
      <w:r w:rsidRPr="005670A8">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Pr="005670A8">
        <w:rPr>
          <w:spacing w:val="1"/>
          <w:sz w:val="28"/>
          <w:szCs w:val="28"/>
        </w:rPr>
        <w:lastRenderedPageBreak/>
        <w:t>Исполком</w:t>
      </w:r>
      <w:r w:rsidRPr="005670A8">
        <w:rPr>
          <w:sz w:val="28"/>
          <w:szCs w:val="28"/>
        </w:rPr>
        <w:t xml:space="preserve">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Pr="005670A8">
        <w:rPr>
          <w:spacing w:val="1"/>
          <w:sz w:val="28"/>
          <w:szCs w:val="28"/>
        </w:rPr>
        <w:t>Исполком</w:t>
      </w:r>
      <w:r w:rsidRPr="005670A8">
        <w:rPr>
          <w:sz w:val="28"/>
          <w:szCs w:val="28"/>
        </w:rPr>
        <w:t>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A8636B" w:rsidRPr="005670A8" w:rsidRDefault="00A8636B" w:rsidP="00A8636B">
      <w:pPr>
        <w:autoSpaceDE w:val="0"/>
        <w:autoSpaceDN w:val="0"/>
        <w:adjustRightInd w:val="0"/>
        <w:ind w:right="-1" w:firstLine="709"/>
        <w:jc w:val="both"/>
        <w:rPr>
          <w:sz w:val="28"/>
          <w:szCs w:val="28"/>
        </w:rPr>
      </w:pPr>
      <w:r w:rsidRPr="005670A8">
        <w:rPr>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A8636B" w:rsidRPr="005670A8" w:rsidRDefault="00A8636B" w:rsidP="00A8636B">
      <w:pPr>
        <w:autoSpaceDE w:val="0"/>
        <w:autoSpaceDN w:val="0"/>
        <w:adjustRightInd w:val="0"/>
        <w:ind w:right="-1" w:firstLine="709"/>
        <w:jc w:val="both"/>
        <w:rPr>
          <w:i/>
          <w:sz w:val="28"/>
          <w:szCs w:val="28"/>
        </w:rPr>
      </w:pPr>
    </w:p>
    <w:p w:rsidR="00A8636B" w:rsidRPr="005670A8" w:rsidRDefault="00A8636B" w:rsidP="00A8636B">
      <w:pPr>
        <w:autoSpaceDE w:val="0"/>
        <w:autoSpaceDN w:val="0"/>
        <w:adjustRightInd w:val="0"/>
        <w:ind w:right="-1"/>
        <w:jc w:val="center"/>
        <w:rPr>
          <w:sz w:val="28"/>
          <w:szCs w:val="28"/>
        </w:rPr>
      </w:pPr>
      <w:r w:rsidRPr="005670A8">
        <w:rPr>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A8636B" w:rsidRPr="005670A8" w:rsidRDefault="00A8636B" w:rsidP="00A8636B">
      <w:pPr>
        <w:autoSpaceDE w:val="0"/>
        <w:autoSpaceDN w:val="0"/>
        <w:adjustRightInd w:val="0"/>
        <w:ind w:right="-1"/>
        <w:jc w:val="both"/>
        <w:rPr>
          <w:sz w:val="28"/>
          <w:szCs w:val="28"/>
        </w:rPr>
      </w:pPr>
    </w:p>
    <w:p w:rsidR="00A8636B" w:rsidRPr="005670A8" w:rsidRDefault="00A8636B" w:rsidP="00A8636B">
      <w:pPr>
        <w:autoSpaceDE w:val="0"/>
        <w:autoSpaceDN w:val="0"/>
        <w:adjustRightInd w:val="0"/>
        <w:ind w:right="-1" w:firstLine="709"/>
        <w:jc w:val="both"/>
        <w:rPr>
          <w:sz w:val="28"/>
          <w:szCs w:val="28"/>
        </w:rPr>
      </w:pPr>
      <w:r w:rsidRPr="005670A8">
        <w:rPr>
          <w:sz w:val="28"/>
          <w:szCs w:val="28"/>
        </w:rPr>
        <w:t>2.6.1. Получаются в рамках межведомственного взаимодействия:</w:t>
      </w:r>
    </w:p>
    <w:p w:rsidR="00A8636B" w:rsidRPr="005670A8" w:rsidRDefault="00A8636B" w:rsidP="00A8636B">
      <w:pPr>
        <w:pStyle w:val="a6"/>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5670A8">
        <w:rPr>
          <w:rFonts w:ascii="Times New Roman" w:hAnsi="Times New Roman"/>
          <w:sz w:val="28"/>
          <w:szCs w:val="28"/>
        </w:rPr>
        <w:t>выписка из Единого государственного реестра недвижимости о правах отдельного лица на имевшиеся (имеющиеся) у него объекты недвижимого имущества на территории Республики Татарстан на заявителя, членов его семьи и всех граждан, зарегистрированных вместе с ними - Росреестр;</w:t>
      </w:r>
    </w:p>
    <w:p w:rsidR="00A8636B" w:rsidRPr="005670A8" w:rsidRDefault="00A8636B" w:rsidP="00A8636B">
      <w:pPr>
        <w:pStyle w:val="a6"/>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5670A8">
        <w:rPr>
          <w:rFonts w:ascii="Times New Roman" w:hAnsi="Times New Roman"/>
          <w:sz w:val="28"/>
          <w:szCs w:val="28"/>
        </w:rPr>
        <w:t xml:space="preserve"> сведения о действующем паспорте гражданина Российской Федерации – МВД России;</w:t>
      </w:r>
    </w:p>
    <w:p w:rsidR="00A8636B" w:rsidRPr="005670A8" w:rsidRDefault="00A8636B" w:rsidP="00A8636B">
      <w:pPr>
        <w:pStyle w:val="a6"/>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5670A8">
        <w:rPr>
          <w:rFonts w:ascii="Times New Roman" w:hAnsi="Times New Roman"/>
          <w:sz w:val="28"/>
          <w:szCs w:val="28"/>
        </w:rPr>
        <w:t>сведения о нотариальной доверенности – Федеральная нотариальная палата.</w:t>
      </w:r>
    </w:p>
    <w:p w:rsidR="00A8636B" w:rsidRPr="005670A8" w:rsidRDefault="00A8636B" w:rsidP="00A8636B">
      <w:pPr>
        <w:autoSpaceDE w:val="0"/>
        <w:autoSpaceDN w:val="0"/>
        <w:adjustRightInd w:val="0"/>
        <w:ind w:right="-1" w:firstLine="709"/>
        <w:jc w:val="both"/>
        <w:rPr>
          <w:sz w:val="28"/>
          <w:szCs w:val="28"/>
        </w:rPr>
      </w:pPr>
      <w:r w:rsidRPr="005670A8">
        <w:rPr>
          <w:sz w:val="28"/>
          <w:szCs w:val="28"/>
        </w:rPr>
        <w:t>2.6.2. Заявитель вправе предоставить документы (сведения), указанные в подпункте 1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A8636B" w:rsidRPr="005670A8" w:rsidRDefault="00A8636B" w:rsidP="00A8636B">
      <w:pPr>
        <w:autoSpaceDE w:val="0"/>
        <w:autoSpaceDN w:val="0"/>
        <w:adjustRightInd w:val="0"/>
        <w:ind w:right="-1" w:firstLine="709"/>
        <w:jc w:val="both"/>
        <w:rPr>
          <w:sz w:val="28"/>
          <w:szCs w:val="28"/>
        </w:rPr>
      </w:pPr>
      <w:r w:rsidRPr="005670A8">
        <w:rPr>
          <w:sz w:val="28"/>
          <w:szCs w:val="28"/>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A8636B" w:rsidRPr="005670A8" w:rsidRDefault="00A8636B" w:rsidP="00A8636B">
      <w:pPr>
        <w:autoSpaceDE w:val="0"/>
        <w:autoSpaceDN w:val="0"/>
        <w:adjustRightInd w:val="0"/>
        <w:ind w:right="-1" w:firstLine="709"/>
        <w:jc w:val="both"/>
        <w:rPr>
          <w:sz w:val="28"/>
          <w:szCs w:val="28"/>
        </w:rPr>
      </w:pPr>
      <w:r w:rsidRPr="005670A8">
        <w:rPr>
          <w:sz w:val="28"/>
          <w:szCs w:val="28"/>
        </w:rPr>
        <w:t xml:space="preserve">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w:t>
      </w:r>
      <w:r w:rsidRPr="005670A8">
        <w:rPr>
          <w:sz w:val="28"/>
          <w:szCs w:val="28"/>
        </w:rPr>
        <w:lastRenderedPageBreak/>
        <w:t>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A8636B" w:rsidRPr="005670A8" w:rsidRDefault="00A8636B" w:rsidP="00A8636B">
      <w:pPr>
        <w:autoSpaceDE w:val="0"/>
        <w:autoSpaceDN w:val="0"/>
        <w:adjustRightInd w:val="0"/>
        <w:ind w:right="-1" w:firstLine="709"/>
        <w:jc w:val="both"/>
        <w:rPr>
          <w:sz w:val="28"/>
          <w:szCs w:val="28"/>
        </w:rPr>
      </w:pPr>
      <w:r w:rsidRPr="005670A8">
        <w:rPr>
          <w:sz w:val="28"/>
          <w:szCs w:val="28"/>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A8636B" w:rsidRPr="005670A8" w:rsidRDefault="00A8636B" w:rsidP="00A8636B">
      <w:pPr>
        <w:autoSpaceDE w:val="0"/>
        <w:autoSpaceDN w:val="0"/>
        <w:adjustRightInd w:val="0"/>
        <w:ind w:right="-1" w:firstLine="709"/>
        <w:jc w:val="both"/>
        <w:rPr>
          <w:sz w:val="28"/>
          <w:szCs w:val="28"/>
        </w:rPr>
      </w:pPr>
      <w:r w:rsidRPr="005670A8">
        <w:rPr>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A8636B" w:rsidRPr="005670A8" w:rsidRDefault="00A8636B" w:rsidP="00A8636B">
      <w:pPr>
        <w:autoSpaceDE w:val="0"/>
        <w:autoSpaceDN w:val="0"/>
        <w:adjustRightInd w:val="0"/>
        <w:ind w:right="-1"/>
        <w:jc w:val="both"/>
        <w:rPr>
          <w:sz w:val="28"/>
          <w:szCs w:val="28"/>
        </w:rPr>
      </w:pPr>
    </w:p>
    <w:p w:rsidR="00A8636B" w:rsidRPr="005670A8" w:rsidRDefault="00A8636B" w:rsidP="00A8636B">
      <w:pPr>
        <w:autoSpaceDE w:val="0"/>
        <w:autoSpaceDN w:val="0"/>
        <w:adjustRightInd w:val="0"/>
        <w:ind w:right="-1"/>
        <w:jc w:val="center"/>
        <w:rPr>
          <w:i/>
          <w:sz w:val="28"/>
          <w:szCs w:val="28"/>
        </w:rPr>
      </w:pPr>
      <w:r w:rsidRPr="005670A8">
        <w:rPr>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sidRPr="005670A8">
        <w:rPr>
          <w:sz w:val="28"/>
          <w:szCs w:val="28"/>
        </w:rPr>
        <w:br/>
      </w:r>
    </w:p>
    <w:p w:rsidR="00A8636B" w:rsidRPr="005670A8" w:rsidRDefault="00A8636B" w:rsidP="00A8636B">
      <w:pPr>
        <w:tabs>
          <w:tab w:val="left" w:pos="1134"/>
        </w:tabs>
        <w:ind w:right="-1" w:firstLine="709"/>
        <w:jc w:val="both"/>
        <w:rPr>
          <w:sz w:val="28"/>
          <w:szCs w:val="28"/>
        </w:rPr>
      </w:pPr>
      <w:r w:rsidRPr="005670A8">
        <w:rPr>
          <w:sz w:val="28"/>
          <w:szCs w:val="28"/>
        </w:rPr>
        <w:t>2.7.1. Основаниями для отказа в приеме документов, необходимых для предоставления муниципальной услуги, являются:</w:t>
      </w:r>
    </w:p>
    <w:p w:rsidR="00A8636B" w:rsidRPr="005670A8" w:rsidRDefault="00A8636B" w:rsidP="00A8636B">
      <w:pPr>
        <w:tabs>
          <w:tab w:val="left" w:pos="1134"/>
        </w:tabs>
        <w:autoSpaceDE w:val="0"/>
        <w:autoSpaceDN w:val="0"/>
        <w:adjustRightInd w:val="0"/>
        <w:ind w:right="-1" w:firstLine="709"/>
        <w:jc w:val="both"/>
        <w:rPr>
          <w:sz w:val="28"/>
          <w:szCs w:val="28"/>
        </w:rPr>
      </w:pPr>
      <w:r w:rsidRPr="005670A8">
        <w:rPr>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A8636B" w:rsidRPr="005670A8" w:rsidRDefault="00A8636B" w:rsidP="00A8636B">
      <w:pPr>
        <w:tabs>
          <w:tab w:val="left" w:pos="1134"/>
        </w:tabs>
        <w:autoSpaceDE w:val="0"/>
        <w:autoSpaceDN w:val="0"/>
        <w:adjustRightInd w:val="0"/>
        <w:ind w:right="-1" w:firstLine="709"/>
        <w:jc w:val="both"/>
        <w:rPr>
          <w:sz w:val="28"/>
          <w:szCs w:val="28"/>
        </w:rPr>
      </w:pPr>
      <w:r w:rsidRPr="005670A8">
        <w:rPr>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A8636B" w:rsidRPr="005670A8" w:rsidRDefault="00A8636B" w:rsidP="00A8636B">
      <w:pPr>
        <w:tabs>
          <w:tab w:val="left" w:pos="1134"/>
        </w:tabs>
        <w:autoSpaceDE w:val="0"/>
        <w:autoSpaceDN w:val="0"/>
        <w:adjustRightInd w:val="0"/>
        <w:ind w:right="-1" w:firstLine="709"/>
        <w:jc w:val="both"/>
        <w:rPr>
          <w:sz w:val="28"/>
          <w:szCs w:val="28"/>
        </w:rPr>
      </w:pPr>
      <w:r w:rsidRPr="005670A8">
        <w:rPr>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A8636B" w:rsidRPr="005670A8" w:rsidRDefault="00A8636B" w:rsidP="00A8636B">
      <w:pPr>
        <w:tabs>
          <w:tab w:val="left" w:pos="1134"/>
        </w:tabs>
        <w:autoSpaceDE w:val="0"/>
        <w:autoSpaceDN w:val="0"/>
        <w:adjustRightInd w:val="0"/>
        <w:ind w:right="-1" w:firstLine="709"/>
        <w:jc w:val="both"/>
        <w:rPr>
          <w:sz w:val="28"/>
          <w:szCs w:val="28"/>
        </w:rPr>
      </w:pPr>
      <w:r w:rsidRPr="005670A8">
        <w:rPr>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A8636B" w:rsidRPr="005670A8" w:rsidRDefault="00A8636B" w:rsidP="00A8636B">
      <w:pPr>
        <w:tabs>
          <w:tab w:val="left" w:pos="1134"/>
        </w:tabs>
        <w:autoSpaceDE w:val="0"/>
        <w:autoSpaceDN w:val="0"/>
        <w:adjustRightInd w:val="0"/>
        <w:ind w:right="-1" w:firstLine="709"/>
        <w:jc w:val="both"/>
        <w:rPr>
          <w:sz w:val="28"/>
          <w:szCs w:val="28"/>
        </w:rPr>
      </w:pPr>
      <w:r w:rsidRPr="005670A8">
        <w:rPr>
          <w:sz w:val="28"/>
          <w:szCs w:val="28"/>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A8636B" w:rsidRPr="005670A8" w:rsidRDefault="00A8636B" w:rsidP="00A8636B">
      <w:pPr>
        <w:tabs>
          <w:tab w:val="left" w:pos="1134"/>
        </w:tabs>
        <w:autoSpaceDE w:val="0"/>
        <w:autoSpaceDN w:val="0"/>
        <w:adjustRightInd w:val="0"/>
        <w:ind w:right="-1" w:firstLine="709"/>
        <w:jc w:val="both"/>
        <w:rPr>
          <w:sz w:val="28"/>
          <w:szCs w:val="28"/>
        </w:rPr>
      </w:pPr>
      <w:r w:rsidRPr="005670A8">
        <w:rPr>
          <w:sz w:val="28"/>
          <w:szCs w:val="28"/>
        </w:rPr>
        <w:t>6) представление неполного комплекта документов, необходимых для предоставления муниципальной услуги;</w:t>
      </w:r>
    </w:p>
    <w:p w:rsidR="00A8636B" w:rsidRPr="005670A8" w:rsidRDefault="00A8636B" w:rsidP="00A8636B">
      <w:pPr>
        <w:tabs>
          <w:tab w:val="left" w:pos="1134"/>
        </w:tabs>
        <w:autoSpaceDE w:val="0"/>
        <w:autoSpaceDN w:val="0"/>
        <w:adjustRightInd w:val="0"/>
        <w:ind w:right="-1" w:firstLine="709"/>
        <w:jc w:val="both"/>
        <w:rPr>
          <w:sz w:val="28"/>
          <w:szCs w:val="28"/>
        </w:rPr>
      </w:pPr>
      <w:r w:rsidRPr="005670A8">
        <w:rPr>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A8636B" w:rsidRPr="005670A8" w:rsidRDefault="00A8636B" w:rsidP="00A8636B">
      <w:pPr>
        <w:tabs>
          <w:tab w:val="left" w:pos="1134"/>
        </w:tabs>
        <w:autoSpaceDE w:val="0"/>
        <w:autoSpaceDN w:val="0"/>
        <w:adjustRightInd w:val="0"/>
        <w:ind w:right="-1" w:firstLine="709"/>
        <w:jc w:val="both"/>
        <w:rPr>
          <w:sz w:val="28"/>
          <w:szCs w:val="28"/>
        </w:rPr>
      </w:pPr>
      <w:r w:rsidRPr="005670A8">
        <w:rPr>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A8636B" w:rsidRPr="005670A8" w:rsidRDefault="00A8636B" w:rsidP="00A8636B">
      <w:pPr>
        <w:tabs>
          <w:tab w:val="left" w:pos="1134"/>
        </w:tabs>
        <w:ind w:right="-1" w:firstLine="709"/>
        <w:jc w:val="both"/>
        <w:rPr>
          <w:sz w:val="28"/>
          <w:szCs w:val="28"/>
        </w:rPr>
      </w:pPr>
      <w:r w:rsidRPr="005670A8">
        <w:rPr>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A8636B" w:rsidRPr="005670A8" w:rsidRDefault="00A8636B" w:rsidP="00A8636B">
      <w:pPr>
        <w:ind w:right="-1" w:firstLine="709"/>
        <w:jc w:val="both"/>
        <w:rPr>
          <w:sz w:val="28"/>
          <w:szCs w:val="28"/>
        </w:rPr>
      </w:pPr>
      <w:r w:rsidRPr="005670A8">
        <w:rPr>
          <w:sz w:val="28"/>
          <w:szCs w:val="28"/>
        </w:rPr>
        <w:lastRenderedPageBreak/>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A8636B" w:rsidRPr="005670A8" w:rsidRDefault="00A8636B" w:rsidP="00A8636B">
      <w:pPr>
        <w:autoSpaceDE w:val="0"/>
        <w:autoSpaceDN w:val="0"/>
        <w:adjustRightInd w:val="0"/>
        <w:ind w:right="-1" w:firstLine="709"/>
        <w:jc w:val="both"/>
        <w:rPr>
          <w:sz w:val="28"/>
          <w:szCs w:val="28"/>
        </w:rPr>
      </w:pPr>
      <w:r w:rsidRPr="005670A8">
        <w:rPr>
          <w:sz w:val="28"/>
          <w:szCs w:val="28"/>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A8636B" w:rsidRPr="005670A8" w:rsidRDefault="00A8636B" w:rsidP="00A8636B">
      <w:pPr>
        <w:autoSpaceDE w:val="0"/>
        <w:autoSpaceDN w:val="0"/>
        <w:adjustRightInd w:val="0"/>
        <w:ind w:right="-1"/>
        <w:jc w:val="both"/>
        <w:rPr>
          <w:sz w:val="28"/>
          <w:szCs w:val="28"/>
        </w:rPr>
      </w:pPr>
    </w:p>
    <w:p w:rsidR="00A8636B" w:rsidRPr="005670A8" w:rsidRDefault="00A8636B" w:rsidP="00A8636B">
      <w:pPr>
        <w:autoSpaceDE w:val="0"/>
        <w:autoSpaceDN w:val="0"/>
        <w:adjustRightInd w:val="0"/>
        <w:ind w:right="-1"/>
        <w:jc w:val="center"/>
        <w:rPr>
          <w:sz w:val="28"/>
          <w:szCs w:val="28"/>
        </w:rPr>
      </w:pPr>
      <w:r w:rsidRPr="005670A8">
        <w:rPr>
          <w:sz w:val="28"/>
          <w:szCs w:val="28"/>
        </w:rPr>
        <w:t>2.8.</w:t>
      </w:r>
      <w:r w:rsidRPr="005670A8">
        <w:rPr>
          <w:sz w:val="28"/>
          <w:szCs w:val="28"/>
          <w:lang w:val="en-US"/>
        </w:rPr>
        <w:t> </w:t>
      </w:r>
      <w:r w:rsidRPr="005670A8">
        <w:rPr>
          <w:sz w:val="28"/>
          <w:szCs w:val="28"/>
        </w:rPr>
        <w:t>Исчерпывающий перечень оснований для приостановления или отказа в предоставлении муниципальной услуги</w:t>
      </w:r>
    </w:p>
    <w:p w:rsidR="00A8636B" w:rsidRPr="005670A8" w:rsidRDefault="00A8636B" w:rsidP="00A8636B">
      <w:pPr>
        <w:autoSpaceDE w:val="0"/>
        <w:autoSpaceDN w:val="0"/>
        <w:adjustRightInd w:val="0"/>
        <w:ind w:right="-1"/>
        <w:jc w:val="both"/>
        <w:rPr>
          <w:sz w:val="28"/>
          <w:szCs w:val="28"/>
        </w:rPr>
      </w:pPr>
    </w:p>
    <w:p w:rsidR="00A8636B" w:rsidRPr="005670A8" w:rsidRDefault="00A8636B" w:rsidP="00A8636B">
      <w:pPr>
        <w:tabs>
          <w:tab w:val="left" w:pos="1134"/>
        </w:tabs>
        <w:autoSpaceDE w:val="0"/>
        <w:autoSpaceDN w:val="0"/>
        <w:adjustRightInd w:val="0"/>
        <w:ind w:right="-1" w:firstLine="709"/>
        <w:jc w:val="both"/>
        <w:rPr>
          <w:sz w:val="28"/>
          <w:szCs w:val="28"/>
        </w:rPr>
      </w:pPr>
      <w:r w:rsidRPr="005670A8">
        <w:rPr>
          <w:sz w:val="28"/>
          <w:szCs w:val="28"/>
        </w:rPr>
        <w:t>2.8.1. Основания для приостановления предоставления муниципальной услуги отсутствуют.</w:t>
      </w:r>
    </w:p>
    <w:p w:rsidR="00A8636B" w:rsidRPr="005670A8" w:rsidRDefault="00A8636B" w:rsidP="00A8636B">
      <w:pPr>
        <w:tabs>
          <w:tab w:val="left" w:pos="1134"/>
        </w:tabs>
        <w:autoSpaceDE w:val="0"/>
        <w:autoSpaceDN w:val="0"/>
        <w:adjustRightInd w:val="0"/>
        <w:ind w:right="-1" w:firstLine="709"/>
        <w:jc w:val="both"/>
        <w:rPr>
          <w:sz w:val="28"/>
          <w:szCs w:val="28"/>
        </w:rPr>
      </w:pPr>
      <w:r w:rsidRPr="005670A8">
        <w:rPr>
          <w:sz w:val="28"/>
          <w:szCs w:val="28"/>
        </w:rPr>
        <w:t>2.8.2. Основания для отказа в предоставлении муниципальной услуги:</w:t>
      </w:r>
    </w:p>
    <w:p w:rsidR="00A8636B" w:rsidRPr="005670A8" w:rsidRDefault="00A8636B" w:rsidP="00A8636B">
      <w:pPr>
        <w:tabs>
          <w:tab w:val="left" w:pos="1134"/>
        </w:tabs>
        <w:autoSpaceDE w:val="0"/>
        <w:autoSpaceDN w:val="0"/>
        <w:adjustRightInd w:val="0"/>
        <w:ind w:right="-1" w:firstLine="709"/>
        <w:jc w:val="both"/>
        <w:rPr>
          <w:sz w:val="28"/>
          <w:szCs w:val="28"/>
        </w:rPr>
      </w:pPr>
      <w:r w:rsidRPr="005670A8">
        <w:rPr>
          <w:sz w:val="28"/>
          <w:szCs w:val="28"/>
        </w:rPr>
        <w:t>1)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rsidR="00A8636B" w:rsidRPr="005670A8" w:rsidRDefault="00A8636B" w:rsidP="00A8636B">
      <w:pPr>
        <w:tabs>
          <w:tab w:val="left" w:pos="1134"/>
        </w:tabs>
        <w:autoSpaceDE w:val="0"/>
        <w:autoSpaceDN w:val="0"/>
        <w:adjustRightInd w:val="0"/>
        <w:ind w:right="-1" w:firstLine="709"/>
        <w:jc w:val="both"/>
        <w:rPr>
          <w:sz w:val="28"/>
          <w:szCs w:val="28"/>
        </w:rPr>
      </w:pPr>
      <w:r w:rsidRPr="005670A8">
        <w:rPr>
          <w:sz w:val="28"/>
          <w:szCs w:val="28"/>
        </w:rPr>
        <w:t>2) обеспечение жильем получателя услуги более учетной нормы.</w:t>
      </w:r>
    </w:p>
    <w:p w:rsidR="00A8636B" w:rsidRPr="005670A8" w:rsidRDefault="00A8636B" w:rsidP="00A8636B">
      <w:pPr>
        <w:tabs>
          <w:tab w:val="left" w:pos="1134"/>
        </w:tabs>
        <w:autoSpaceDE w:val="0"/>
        <w:autoSpaceDN w:val="0"/>
        <w:adjustRightInd w:val="0"/>
        <w:ind w:right="-1" w:firstLine="709"/>
        <w:jc w:val="both"/>
        <w:rPr>
          <w:sz w:val="28"/>
          <w:szCs w:val="28"/>
        </w:rPr>
      </w:pPr>
      <w:r w:rsidRPr="005670A8">
        <w:rPr>
          <w:sz w:val="28"/>
          <w:szCs w:val="28"/>
        </w:rPr>
        <w:t>3) намеренное ухудшение жилищных условий в течение последних пяти лет.</w:t>
      </w:r>
    </w:p>
    <w:p w:rsidR="00A8636B" w:rsidRPr="005670A8" w:rsidRDefault="00A8636B" w:rsidP="00A8636B">
      <w:pPr>
        <w:tabs>
          <w:tab w:val="left" w:pos="1134"/>
        </w:tabs>
        <w:autoSpaceDE w:val="0"/>
        <w:autoSpaceDN w:val="0"/>
        <w:adjustRightInd w:val="0"/>
        <w:ind w:right="-1" w:firstLine="709"/>
        <w:jc w:val="both"/>
        <w:rPr>
          <w:sz w:val="28"/>
          <w:szCs w:val="28"/>
        </w:rPr>
      </w:pPr>
      <w:r w:rsidRPr="005670A8">
        <w:rPr>
          <w:sz w:val="28"/>
          <w:szCs w:val="28"/>
        </w:rPr>
        <w:t>4) выезд на другое постоянное место жительства.</w:t>
      </w:r>
    </w:p>
    <w:p w:rsidR="00A8636B" w:rsidRPr="005670A8" w:rsidRDefault="00A8636B" w:rsidP="00A8636B">
      <w:pPr>
        <w:tabs>
          <w:tab w:val="left" w:pos="1134"/>
        </w:tabs>
        <w:autoSpaceDE w:val="0"/>
        <w:autoSpaceDN w:val="0"/>
        <w:adjustRightInd w:val="0"/>
        <w:ind w:right="-1" w:firstLine="709"/>
        <w:jc w:val="both"/>
        <w:rPr>
          <w:sz w:val="28"/>
          <w:szCs w:val="28"/>
        </w:rPr>
      </w:pPr>
      <w:r w:rsidRPr="005670A8">
        <w:rPr>
          <w:sz w:val="28"/>
          <w:szCs w:val="28"/>
        </w:rPr>
        <w:t>5) истечение срока действия трудового договора (контракта).</w:t>
      </w:r>
    </w:p>
    <w:p w:rsidR="00A8636B" w:rsidRPr="005670A8" w:rsidRDefault="00A8636B" w:rsidP="00A8636B">
      <w:pPr>
        <w:tabs>
          <w:tab w:val="left" w:pos="1134"/>
        </w:tabs>
        <w:autoSpaceDE w:val="0"/>
        <w:autoSpaceDN w:val="0"/>
        <w:adjustRightInd w:val="0"/>
        <w:ind w:right="-1" w:firstLine="709"/>
        <w:jc w:val="both"/>
        <w:rPr>
          <w:sz w:val="28"/>
          <w:szCs w:val="28"/>
        </w:rPr>
      </w:pPr>
      <w:r w:rsidRPr="005670A8">
        <w:rPr>
          <w:sz w:val="28"/>
          <w:szCs w:val="28"/>
        </w:rPr>
        <w:t>6) окончание срока службы.</w:t>
      </w:r>
    </w:p>
    <w:p w:rsidR="00A8636B" w:rsidRPr="005670A8" w:rsidRDefault="00A8636B" w:rsidP="00A8636B">
      <w:pPr>
        <w:tabs>
          <w:tab w:val="left" w:pos="1134"/>
        </w:tabs>
        <w:autoSpaceDE w:val="0"/>
        <w:autoSpaceDN w:val="0"/>
        <w:adjustRightInd w:val="0"/>
        <w:ind w:right="-1" w:firstLine="709"/>
        <w:jc w:val="both"/>
        <w:rPr>
          <w:sz w:val="28"/>
          <w:szCs w:val="28"/>
        </w:rPr>
      </w:pPr>
      <w:r w:rsidRPr="005670A8">
        <w:rPr>
          <w:sz w:val="28"/>
          <w:szCs w:val="28"/>
        </w:rPr>
        <w:t>7) истечение срока пребывания на выборной должности.</w:t>
      </w:r>
    </w:p>
    <w:p w:rsidR="00A8636B" w:rsidRPr="005670A8" w:rsidRDefault="00A8636B" w:rsidP="00A8636B">
      <w:pPr>
        <w:tabs>
          <w:tab w:val="left" w:pos="1134"/>
        </w:tabs>
        <w:autoSpaceDE w:val="0"/>
        <w:autoSpaceDN w:val="0"/>
        <w:adjustRightInd w:val="0"/>
        <w:ind w:right="-1" w:firstLine="709"/>
        <w:jc w:val="both"/>
        <w:rPr>
          <w:sz w:val="28"/>
          <w:szCs w:val="28"/>
        </w:rPr>
      </w:pPr>
      <w:r w:rsidRPr="005670A8">
        <w:rPr>
          <w:sz w:val="28"/>
          <w:szCs w:val="28"/>
        </w:rPr>
        <w:t>2.8.3. Перечень оснований для отказа в предоставлении муниципальной услуги является исчерпывающим.</w:t>
      </w:r>
    </w:p>
    <w:p w:rsidR="00A8636B" w:rsidRPr="005670A8" w:rsidRDefault="00A8636B" w:rsidP="00A8636B">
      <w:pPr>
        <w:tabs>
          <w:tab w:val="left" w:pos="1134"/>
        </w:tabs>
        <w:autoSpaceDE w:val="0"/>
        <w:autoSpaceDN w:val="0"/>
        <w:adjustRightInd w:val="0"/>
        <w:ind w:right="-1" w:firstLine="709"/>
        <w:jc w:val="both"/>
        <w:rPr>
          <w:sz w:val="28"/>
          <w:szCs w:val="28"/>
        </w:rPr>
      </w:pPr>
      <w:r w:rsidRPr="005670A8">
        <w:rPr>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A8636B" w:rsidRPr="005670A8" w:rsidRDefault="00A8636B" w:rsidP="00A8636B">
      <w:pPr>
        <w:autoSpaceDE w:val="0"/>
        <w:autoSpaceDN w:val="0"/>
        <w:adjustRightInd w:val="0"/>
        <w:ind w:right="-1" w:firstLine="709"/>
        <w:jc w:val="both"/>
        <w:rPr>
          <w:sz w:val="28"/>
          <w:szCs w:val="28"/>
        </w:rPr>
      </w:pPr>
    </w:p>
    <w:p w:rsidR="00A8636B" w:rsidRPr="005670A8" w:rsidRDefault="00A8636B" w:rsidP="00A8636B">
      <w:pPr>
        <w:autoSpaceDE w:val="0"/>
        <w:autoSpaceDN w:val="0"/>
        <w:adjustRightInd w:val="0"/>
        <w:ind w:right="-1"/>
        <w:jc w:val="center"/>
        <w:rPr>
          <w:i/>
          <w:sz w:val="28"/>
          <w:szCs w:val="28"/>
        </w:rPr>
      </w:pPr>
      <w:r w:rsidRPr="005670A8">
        <w:rPr>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A8636B" w:rsidRPr="005670A8" w:rsidRDefault="00A8636B" w:rsidP="00A8636B">
      <w:pPr>
        <w:autoSpaceDE w:val="0"/>
        <w:autoSpaceDN w:val="0"/>
        <w:adjustRightInd w:val="0"/>
        <w:ind w:right="-1"/>
        <w:jc w:val="both"/>
        <w:rPr>
          <w:i/>
          <w:sz w:val="28"/>
          <w:szCs w:val="28"/>
        </w:rPr>
      </w:pPr>
    </w:p>
    <w:p w:rsidR="00A8636B" w:rsidRPr="005670A8" w:rsidRDefault="00A8636B" w:rsidP="00A8636B">
      <w:pPr>
        <w:tabs>
          <w:tab w:val="num" w:pos="370"/>
        </w:tabs>
        <w:ind w:right="-1" w:firstLine="709"/>
        <w:jc w:val="both"/>
        <w:rPr>
          <w:sz w:val="28"/>
          <w:szCs w:val="28"/>
        </w:rPr>
      </w:pPr>
      <w:r w:rsidRPr="005670A8">
        <w:rPr>
          <w:sz w:val="28"/>
          <w:szCs w:val="28"/>
        </w:rPr>
        <w:t>Муниципальная услуга предоставляется на безвозмездной основе.</w:t>
      </w:r>
    </w:p>
    <w:p w:rsidR="00A8636B" w:rsidRPr="005670A8" w:rsidRDefault="00A8636B" w:rsidP="00A8636B">
      <w:pPr>
        <w:autoSpaceDE w:val="0"/>
        <w:autoSpaceDN w:val="0"/>
        <w:adjustRightInd w:val="0"/>
        <w:ind w:right="-1"/>
        <w:jc w:val="both"/>
        <w:rPr>
          <w:i/>
          <w:sz w:val="28"/>
          <w:szCs w:val="28"/>
        </w:rPr>
      </w:pPr>
    </w:p>
    <w:p w:rsidR="00A8636B" w:rsidRPr="005670A8" w:rsidRDefault="00A8636B" w:rsidP="00A8636B">
      <w:pPr>
        <w:autoSpaceDE w:val="0"/>
        <w:autoSpaceDN w:val="0"/>
        <w:adjustRightInd w:val="0"/>
        <w:ind w:right="-1"/>
        <w:jc w:val="center"/>
        <w:rPr>
          <w:i/>
          <w:sz w:val="28"/>
          <w:szCs w:val="28"/>
        </w:rPr>
      </w:pPr>
      <w:r w:rsidRPr="005670A8">
        <w:rPr>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A8636B" w:rsidRPr="005670A8" w:rsidRDefault="00A8636B" w:rsidP="00A8636B">
      <w:pPr>
        <w:autoSpaceDE w:val="0"/>
        <w:autoSpaceDN w:val="0"/>
        <w:adjustRightInd w:val="0"/>
        <w:ind w:right="-1"/>
        <w:jc w:val="both"/>
        <w:rPr>
          <w:i/>
          <w:sz w:val="28"/>
          <w:szCs w:val="28"/>
        </w:rPr>
      </w:pPr>
    </w:p>
    <w:p w:rsidR="00A8636B" w:rsidRPr="005670A8" w:rsidRDefault="00A8636B" w:rsidP="00A8636B">
      <w:pPr>
        <w:ind w:right="-1" w:firstLine="709"/>
        <w:jc w:val="both"/>
        <w:rPr>
          <w:sz w:val="28"/>
          <w:szCs w:val="28"/>
        </w:rPr>
      </w:pPr>
      <w:r w:rsidRPr="005670A8">
        <w:rPr>
          <w:sz w:val="28"/>
          <w:szCs w:val="28"/>
        </w:rPr>
        <w:lastRenderedPageBreak/>
        <w:t>Предоставление необходимых и обязательных услуг не требуется.</w:t>
      </w:r>
    </w:p>
    <w:p w:rsidR="00A8636B" w:rsidRPr="005670A8" w:rsidRDefault="00A8636B" w:rsidP="00A8636B">
      <w:pPr>
        <w:autoSpaceDE w:val="0"/>
        <w:autoSpaceDN w:val="0"/>
        <w:adjustRightInd w:val="0"/>
        <w:ind w:right="-1"/>
        <w:jc w:val="both"/>
        <w:rPr>
          <w:i/>
          <w:sz w:val="28"/>
          <w:szCs w:val="28"/>
        </w:rPr>
      </w:pPr>
    </w:p>
    <w:p w:rsidR="00A8636B" w:rsidRPr="005670A8" w:rsidRDefault="00A8636B" w:rsidP="00A8636B">
      <w:pPr>
        <w:autoSpaceDE w:val="0"/>
        <w:autoSpaceDN w:val="0"/>
        <w:adjustRightInd w:val="0"/>
        <w:ind w:right="-1"/>
        <w:jc w:val="center"/>
        <w:rPr>
          <w:i/>
          <w:sz w:val="28"/>
          <w:szCs w:val="28"/>
        </w:rPr>
      </w:pPr>
      <w:r w:rsidRPr="005670A8">
        <w:rPr>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A8636B" w:rsidRPr="005670A8" w:rsidRDefault="00A8636B" w:rsidP="00A8636B">
      <w:pPr>
        <w:autoSpaceDE w:val="0"/>
        <w:autoSpaceDN w:val="0"/>
        <w:adjustRightInd w:val="0"/>
        <w:ind w:right="-1"/>
        <w:jc w:val="both"/>
        <w:rPr>
          <w:i/>
          <w:sz w:val="28"/>
          <w:szCs w:val="28"/>
        </w:rPr>
      </w:pPr>
    </w:p>
    <w:p w:rsidR="00A8636B" w:rsidRPr="005670A8" w:rsidRDefault="00A8636B" w:rsidP="00A8636B">
      <w:pPr>
        <w:ind w:right="-1" w:firstLine="709"/>
        <w:jc w:val="both"/>
        <w:rPr>
          <w:i/>
          <w:sz w:val="28"/>
          <w:szCs w:val="28"/>
        </w:rPr>
      </w:pPr>
      <w:r w:rsidRPr="005670A8">
        <w:rPr>
          <w:sz w:val="28"/>
          <w:szCs w:val="28"/>
        </w:rPr>
        <w:t>Предоставление необходимых и обязательных услуг не требуется.</w:t>
      </w:r>
    </w:p>
    <w:p w:rsidR="00A8636B" w:rsidRPr="005670A8" w:rsidRDefault="00A8636B" w:rsidP="00A8636B">
      <w:pPr>
        <w:ind w:right="-1" w:firstLine="427"/>
        <w:jc w:val="both"/>
        <w:rPr>
          <w:sz w:val="28"/>
          <w:szCs w:val="28"/>
        </w:rPr>
      </w:pPr>
    </w:p>
    <w:p w:rsidR="00A8636B" w:rsidRPr="005670A8" w:rsidRDefault="00A8636B" w:rsidP="00A8636B">
      <w:pPr>
        <w:ind w:right="-1"/>
        <w:jc w:val="center"/>
        <w:rPr>
          <w:sz w:val="28"/>
          <w:szCs w:val="28"/>
        </w:rPr>
      </w:pPr>
      <w:r w:rsidRPr="005670A8">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A8636B" w:rsidRPr="005670A8" w:rsidRDefault="00A8636B" w:rsidP="00A8636B">
      <w:pPr>
        <w:ind w:right="-1" w:firstLine="427"/>
        <w:jc w:val="both"/>
        <w:rPr>
          <w:sz w:val="28"/>
          <w:szCs w:val="28"/>
        </w:rPr>
      </w:pPr>
    </w:p>
    <w:p w:rsidR="00A8636B" w:rsidRPr="005670A8" w:rsidRDefault="00A8636B" w:rsidP="00A8636B">
      <w:pPr>
        <w:tabs>
          <w:tab w:val="left" w:pos="0"/>
        </w:tabs>
        <w:autoSpaceDE w:val="0"/>
        <w:autoSpaceDN w:val="0"/>
        <w:adjustRightInd w:val="0"/>
        <w:ind w:right="-1" w:firstLine="709"/>
        <w:jc w:val="both"/>
        <w:rPr>
          <w:sz w:val="28"/>
          <w:szCs w:val="28"/>
        </w:rPr>
      </w:pPr>
      <w:r w:rsidRPr="005670A8">
        <w:rPr>
          <w:sz w:val="28"/>
          <w:szCs w:val="28"/>
        </w:rPr>
        <w:t>2.12.1. Время ожидания при подаче заявления на получение муниципальной услуги - не более 15 минут.</w:t>
      </w:r>
    </w:p>
    <w:p w:rsidR="00A8636B" w:rsidRPr="005670A8" w:rsidRDefault="00A8636B" w:rsidP="00A8636B">
      <w:pPr>
        <w:ind w:right="-1" w:firstLine="709"/>
        <w:jc w:val="both"/>
        <w:rPr>
          <w:sz w:val="28"/>
          <w:szCs w:val="28"/>
        </w:rPr>
      </w:pPr>
      <w:r w:rsidRPr="005670A8">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A8636B" w:rsidRPr="005670A8" w:rsidRDefault="00A8636B" w:rsidP="00A8636B">
      <w:pPr>
        <w:ind w:right="-1" w:firstLine="427"/>
        <w:jc w:val="both"/>
        <w:rPr>
          <w:sz w:val="28"/>
          <w:szCs w:val="28"/>
        </w:rPr>
      </w:pPr>
    </w:p>
    <w:p w:rsidR="00A8636B" w:rsidRPr="005670A8" w:rsidRDefault="00A8636B" w:rsidP="00A8636B">
      <w:pPr>
        <w:ind w:right="-1"/>
        <w:jc w:val="center"/>
        <w:rPr>
          <w:sz w:val="28"/>
          <w:szCs w:val="28"/>
        </w:rPr>
      </w:pPr>
      <w:r w:rsidRPr="005670A8">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A8636B" w:rsidRPr="005670A8" w:rsidRDefault="00A8636B" w:rsidP="00A8636B">
      <w:pPr>
        <w:ind w:right="-1" w:firstLine="427"/>
        <w:jc w:val="both"/>
        <w:rPr>
          <w:sz w:val="28"/>
          <w:szCs w:val="28"/>
        </w:rPr>
      </w:pPr>
    </w:p>
    <w:p w:rsidR="00A8636B" w:rsidRPr="005670A8" w:rsidRDefault="00A8636B" w:rsidP="00A8636B">
      <w:pPr>
        <w:tabs>
          <w:tab w:val="num" w:pos="0"/>
        </w:tabs>
        <w:ind w:right="-1" w:firstLine="709"/>
        <w:jc w:val="both"/>
        <w:rPr>
          <w:sz w:val="28"/>
          <w:szCs w:val="28"/>
        </w:rPr>
      </w:pPr>
      <w:r w:rsidRPr="005670A8">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A8636B" w:rsidRPr="005670A8" w:rsidRDefault="00A8636B" w:rsidP="00A8636B">
      <w:pPr>
        <w:ind w:right="-1" w:firstLine="709"/>
        <w:jc w:val="both"/>
        <w:rPr>
          <w:sz w:val="28"/>
          <w:szCs w:val="28"/>
        </w:rPr>
      </w:pPr>
      <w:r w:rsidRPr="005670A8">
        <w:rPr>
          <w:sz w:val="28"/>
          <w:szCs w:val="28"/>
        </w:rPr>
        <w:t>2.13.2. При направлении заявления посредством Единого портала,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A8636B" w:rsidRPr="005670A8" w:rsidRDefault="00A8636B" w:rsidP="00A8636B">
      <w:pPr>
        <w:ind w:right="-1" w:firstLine="709"/>
        <w:jc w:val="both"/>
        <w:rPr>
          <w:sz w:val="28"/>
          <w:szCs w:val="28"/>
        </w:rPr>
      </w:pPr>
      <w:r w:rsidRPr="005670A8">
        <w:rPr>
          <w:sz w:val="28"/>
          <w:szCs w:val="28"/>
        </w:rPr>
        <w:t xml:space="preserve">2.13.3. При личном обращении в </w:t>
      </w:r>
      <w:r w:rsidRPr="005670A8">
        <w:rPr>
          <w:spacing w:val="1"/>
          <w:sz w:val="28"/>
          <w:szCs w:val="28"/>
        </w:rPr>
        <w:t>Исполком</w:t>
      </w:r>
      <w:r w:rsidRPr="005670A8">
        <w:rPr>
          <w:sz w:val="28"/>
          <w:szCs w:val="28"/>
        </w:rPr>
        <w:t xml:space="preserve">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A8636B" w:rsidRPr="005670A8" w:rsidRDefault="00A8636B" w:rsidP="00A8636B">
      <w:pPr>
        <w:ind w:right="-1" w:firstLine="427"/>
        <w:jc w:val="both"/>
        <w:rPr>
          <w:sz w:val="28"/>
          <w:szCs w:val="28"/>
        </w:rPr>
      </w:pPr>
    </w:p>
    <w:p w:rsidR="00A8636B" w:rsidRPr="005670A8" w:rsidRDefault="00A8636B" w:rsidP="00A8636B">
      <w:pPr>
        <w:ind w:right="-1" w:firstLine="427"/>
        <w:jc w:val="center"/>
        <w:rPr>
          <w:sz w:val="28"/>
          <w:szCs w:val="28"/>
        </w:rPr>
      </w:pPr>
      <w:r w:rsidRPr="005670A8">
        <w:rPr>
          <w:sz w:val="28"/>
          <w:szCs w:val="28"/>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w:t>
      </w:r>
      <w:r w:rsidRPr="005670A8">
        <w:rPr>
          <w:sz w:val="28"/>
          <w:szCs w:val="28"/>
        </w:rPr>
        <w:lastRenderedPageBreak/>
        <w:t>законодательством и законодательством Республики Татарстан о социальной защите инвалидов</w:t>
      </w:r>
    </w:p>
    <w:p w:rsidR="00A8636B" w:rsidRPr="005670A8" w:rsidRDefault="00A8636B" w:rsidP="00A8636B">
      <w:pPr>
        <w:ind w:right="-1" w:firstLine="427"/>
        <w:jc w:val="both"/>
        <w:rPr>
          <w:sz w:val="28"/>
          <w:szCs w:val="28"/>
        </w:rPr>
      </w:pPr>
    </w:p>
    <w:p w:rsidR="00A8636B" w:rsidRPr="005670A8" w:rsidRDefault="00A8636B" w:rsidP="00A8636B">
      <w:pPr>
        <w:pStyle w:val="ConsPlusNormal0"/>
        <w:ind w:right="-1" w:firstLine="709"/>
        <w:jc w:val="both"/>
        <w:rPr>
          <w:rFonts w:ascii="Times New Roman" w:hAnsi="Times New Roman" w:cs="Times New Roman"/>
          <w:sz w:val="28"/>
          <w:szCs w:val="28"/>
        </w:rPr>
      </w:pPr>
      <w:r w:rsidRPr="005670A8">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A8636B" w:rsidRPr="005670A8" w:rsidRDefault="00A8636B" w:rsidP="00A8636B">
      <w:pPr>
        <w:pStyle w:val="ConsPlusNormal0"/>
        <w:ind w:right="-1" w:firstLine="709"/>
        <w:jc w:val="both"/>
        <w:rPr>
          <w:rFonts w:ascii="Times New Roman" w:hAnsi="Times New Roman" w:cs="Times New Roman"/>
          <w:sz w:val="28"/>
          <w:szCs w:val="28"/>
        </w:rPr>
      </w:pPr>
      <w:r w:rsidRPr="005670A8">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A8636B" w:rsidRPr="005670A8" w:rsidRDefault="00A8636B" w:rsidP="00A8636B">
      <w:pPr>
        <w:tabs>
          <w:tab w:val="num" w:pos="370"/>
        </w:tabs>
        <w:ind w:right="-1" w:firstLine="709"/>
        <w:jc w:val="both"/>
        <w:rPr>
          <w:sz w:val="28"/>
          <w:szCs w:val="28"/>
        </w:rPr>
      </w:pPr>
      <w:r w:rsidRPr="005670A8">
        <w:rPr>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A8636B" w:rsidRPr="005670A8" w:rsidRDefault="00A8636B" w:rsidP="00A8636B">
      <w:pPr>
        <w:pStyle w:val="ConsPlusNormal0"/>
        <w:numPr>
          <w:ilvl w:val="0"/>
          <w:numId w:val="9"/>
        </w:numPr>
        <w:ind w:right="-1"/>
        <w:jc w:val="both"/>
        <w:rPr>
          <w:rFonts w:ascii="Times New Roman" w:hAnsi="Times New Roman" w:cs="Times New Roman"/>
          <w:sz w:val="28"/>
          <w:szCs w:val="28"/>
        </w:rPr>
      </w:pPr>
      <w:r w:rsidRPr="005670A8">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A8636B" w:rsidRPr="005670A8" w:rsidRDefault="00A8636B" w:rsidP="00A8636B">
      <w:pPr>
        <w:pStyle w:val="a6"/>
        <w:numPr>
          <w:ilvl w:val="0"/>
          <w:numId w:val="9"/>
        </w:numPr>
        <w:tabs>
          <w:tab w:val="num" w:pos="370"/>
        </w:tabs>
        <w:ind w:right="-1"/>
        <w:jc w:val="both"/>
        <w:rPr>
          <w:rFonts w:ascii="Times New Roman" w:hAnsi="Times New Roman"/>
          <w:sz w:val="28"/>
          <w:szCs w:val="28"/>
        </w:rPr>
      </w:pPr>
      <w:r w:rsidRPr="005670A8">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A8636B" w:rsidRPr="005670A8" w:rsidRDefault="00A8636B" w:rsidP="00A8636B">
      <w:pPr>
        <w:pStyle w:val="a6"/>
        <w:numPr>
          <w:ilvl w:val="0"/>
          <w:numId w:val="9"/>
        </w:numPr>
        <w:ind w:right="-1"/>
        <w:jc w:val="both"/>
        <w:rPr>
          <w:rFonts w:ascii="Times New Roman" w:hAnsi="Times New Roman"/>
          <w:sz w:val="28"/>
          <w:szCs w:val="28"/>
        </w:rPr>
      </w:pPr>
      <w:r w:rsidRPr="005670A8">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A8636B" w:rsidRPr="005670A8" w:rsidRDefault="00A8636B" w:rsidP="00A8636B">
      <w:pPr>
        <w:pStyle w:val="a6"/>
        <w:numPr>
          <w:ilvl w:val="0"/>
          <w:numId w:val="9"/>
        </w:numPr>
        <w:autoSpaceDE w:val="0"/>
        <w:autoSpaceDN w:val="0"/>
        <w:adjustRightInd w:val="0"/>
        <w:jc w:val="both"/>
        <w:rPr>
          <w:rFonts w:ascii="Times New Roman" w:hAnsi="Times New Roman"/>
          <w:sz w:val="28"/>
          <w:szCs w:val="28"/>
        </w:rPr>
      </w:pPr>
      <w:r w:rsidRPr="005670A8">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A8636B" w:rsidRPr="005670A8" w:rsidRDefault="00A8636B" w:rsidP="00A8636B">
      <w:pPr>
        <w:pStyle w:val="a6"/>
        <w:numPr>
          <w:ilvl w:val="0"/>
          <w:numId w:val="9"/>
        </w:numPr>
        <w:ind w:right="-1"/>
        <w:jc w:val="both"/>
        <w:rPr>
          <w:rFonts w:ascii="Times New Roman" w:hAnsi="Times New Roman"/>
          <w:sz w:val="28"/>
          <w:szCs w:val="28"/>
        </w:rPr>
      </w:pPr>
      <w:r w:rsidRPr="005670A8">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A8636B" w:rsidRPr="005670A8" w:rsidRDefault="00A8636B" w:rsidP="00A8636B">
      <w:pPr>
        <w:pStyle w:val="a6"/>
        <w:numPr>
          <w:ilvl w:val="0"/>
          <w:numId w:val="9"/>
        </w:numPr>
        <w:ind w:right="-1"/>
        <w:jc w:val="both"/>
        <w:rPr>
          <w:rFonts w:ascii="Times New Roman" w:hAnsi="Times New Roman"/>
          <w:sz w:val="28"/>
          <w:szCs w:val="28"/>
        </w:rPr>
      </w:pPr>
      <w:r w:rsidRPr="005670A8">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8636B" w:rsidRPr="005670A8" w:rsidRDefault="00A8636B" w:rsidP="00A8636B">
      <w:pPr>
        <w:pStyle w:val="a6"/>
        <w:numPr>
          <w:ilvl w:val="0"/>
          <w:numId w:val="9"/>
        </w:numPr>
        <w:ind w:right="-1"/>
        <w:jc w:val="both"/>
        <w:rPr>
          <w:rFonts w:ascii="Times New Roman" w:hAnsi="Times New Roman"/>
          <w:sz w:val="28"/>
          <w:szCs w:val="28"/>
        </w:rPr>
      </w:pPr>
      <w:r w:rsidRPr="005670A8">
        <w:rPr>
          <w:rFonts w:ascii="Times New Roman" w:hAnsi="Times New Roman"/>
          <w:sz w:val="28"/>
          <w:szCs w:val="28"/>
        </w:rPr>
        <w:t>допуск сурдопереводчика и тифлосурдопереводчика;</w:t>
      </w:r>
    </w:p>
    <w:p w:rsidR="00A8636B" w:rsidRPr="005670A8" w:rsidRDefault="00A8636B" w:rsidP="00A8636B">
      <w:pPr>
        <w:pStyle w:val="a6"/>
        <w:numPr>
          <w:ilvl w:val="0"/>
          <w:numId w:val="9"/>
        </w:numPr>
        <w:ind w:right="-1"/>
        <w:jc w:val="both"/>
        <w:rPr>
          <w:rFonts w:ascii="Times New Roman" w:hAnsi="Times New Roman"/>
          <w:sz w:val="28"/>
          <w:szCs w:val="28"/>
        </w:rPr>
      </w:pPr>
      <w:r w:rsidRPr="005670A8">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A8636B" w:rsidRPr="005670A8" w:rsidRDefault="00A8636B" w:rsidP="00A8636B">
      <w:pPr>
        <w:ind w:right="-1" w:firstLine="709"/>
        <w:jc w:val="both"/>
        <w:rPr>
          <w:sz w:val="28"/>
          <w:szCs w:val="28"/>
        </w:rPr>
      </w:pPr>
      <w:r w:rsidRPr="005670A8">
        <w:rPr>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A8636B" w:rsidRPr="005670A8" w:rsidRDefault="00A8636B" w:rsidP="00A8636B">
      <w:pPr>
        <w:ind w:right="-1" w:firstLine="427"/>
        <w:jc w:val="both"/>
        <w:rPr>
          <w:sz w:val="28"/>
          <w:szCs w:val="28"/>
        </w:rPr>
      </w:pPr>
    </w:p>
    <w:p w:rsidR="00A8636B" w:rsidRPr="005670A8" w:rsidRDefault="00A8636B" w:rsidP="00A8636B">
      <w:pPr>
        <w:ind w:right="-1" w:firstLine="427"/>
        <w:jc w:val="center"/>
        <w:rPr>
          <w:sz w:val="28"/>
          <w:szCs w:val="28"/>
        </w:rPr>
      </w:pPr>
      <w:r w:rsidRPr="005670A8">
        <w:rPr>
          <w:sz w:val="28"/>
          <w:szCs w:val="28"/>
        </w:rPr>
        <w:lastRenderedPageBreak/>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A8636B" w:rsidRPr="005670A8" w:rsidRDefault="00A8636B" w:rsidP="00A8636B">
      <w:pPr>
        <w:ind w:right="-1" w:firstLine="427"/>
        <w:jc w:val="both"/>
        <w:rPr>
          <w:sz w:val="28"/>
          <w:szCs w:val="28"/>
        </w:rPr>
      </w:pPr>
    </w:p>
    <w:p w:rsidR="00A8636B" w:rsidRPr="005670A8" w:rsidRDefault="00A8636B" w:rsidP="00A8636B">
      <w:pPr>
        <w:autoSpaceDE w:val="0"/>
        <w:autoSpaceDN w:val="0"/>
        <w:adjustRightInd w:val="0"/>
        <w:ind w:right="-1" w:firstLine="709"/>
        <w:jc w:val="both"/>
        <w:rPr>
          <w:sz w:val="28"/>
          <w:szCs w:val="28"/>
        </w:rPr>
      </w:pPr>
      <w:r w:rsidRPr="005670A8">
        <w:rPr>
          <w:sz w:val="28"/>
          <w:szCs w:val="28"/>
        </w:rPr>
        <w:t>2.15.1. Показателями доступности предоставления муниципальной услуги являются:</w:t>
      </w:r>
    </w:p>
    <w:p w:rsidR="00A8636B" w:rsidRPr="005670A8" w:rsidRDefault="00A8636B" w:rsidP="00A8636B">
      <w:pPr>
        <w:autoSpaceDE w:val="0"/>
        <w:autoSpaceDN w:val="0"/>
        <w:adjustRightInd w:val="0"/>
        <w:ind w:right="-1" w:firstLine="709"/>
        <w:jc w:val="both"/>
        <w:rPr>
          <w:sz w:val="28"/>
          <w:szCs w:val="28"/>
        </w:rPr>
      </w:pPr>
      <w:r w:rsidRPr="005670A8">
        <w:rPr>
          <w:sz w:val="28"/>
          <w:szCs w:val="28"/>
        </w:rPr>
        <w:t>расположенность помещения, в котором ведется прием, выдача документов в зоне доступности общественного транспорта;</w:t>
      </w:r>
    </w:p>
    <w:p w:rsidR="00A8636B" w:rsidRPr="005670A8" w:rsidRDefault="00A8636B" w:rsidP="00A8636B">
      <w:pPr>
        <w:autoSpaceDE w:val="0"/>
        <w:autoSpaceDN w:val="0"/>
        <w:adjustRightInd w:val="0"/>
        <w:ind w:right="-1" w:firstLine="709"/>
        <w:jc w:val="both"/>
        <w:rPr>
          <w:sz w:val="28"/>
          <w:szCs w:val="28"/>
        </w:rPr>
      </w:pPr>
      <w:r w:rsidRPr="005670A8">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A8636B" w:rsidRPr="005670A8" w:rsidRDefault="00A8636B" w:rsidP="00A8636B">
      <w:pPr>
        <w:autoSpaceDE w:val="0"/>
        <w:autoSpaceDN w:val="0"/>
        <w:adjustRightInd w:val="0"/>
        <w:ind w:right="-1" w:firstLine="709"/>
        <w:jc w:val="both"/>
        <w:rPr>
          <w:sz w:val="28"/>
          <w:szCs w:val="28"/>
        </w:rPr>
      </w:pPr>
      <w:r w:rsidRPr="005670A8">
        <w:rPr>
          <w:sz w:val="28"/>
          <w:szCs w:val="28"/>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A8636B" w:rsidRPr="005670A8" w:rsidRDefault="00A8636B" w:rsidP="00A8636B">
      <w:pPr>
        <w:autoSpaceDE w:val="0"/>
        <w:autoSpaceDN w:val="0"/>
        <w:adjustRightInd w:val="0"/>
        <w:ind w:right="-1" w:firstLine="709"/>
        <w:jc w:val="both"/>
        <w:rPr>
          <w:sz w:val="28"/>
          <w:szCs w:val="28"/>
        </w:rPr>
      </w:pPr>
      <w:r w:rsidRPr="005670A8">
        <w:rPr>
          <w:sz w:val="28"/>
          <w:szCs w:val="28"/>
        </w:rPr>
        <w:t>оказание помощи инвалидам в преодолении барьеров, мешающих получению ими услуг наравне с другими лицами.</w:t>
      </w:r>
    </w:p>
    <w:p w:rsidR="00A8636B" w:rsidRPr="005670A8" w:rsidRDefault="00A8636B" w:rsidP="00A8636B">
      <w:pPr>
        <w:autoSpaceDE w:val="0"/>
        <w:autoSpaceDN w:val="0"/>
        <w:adjustRightInd w:val="0"/>
        <w:ind w:right="-1" w:firstLine="709"/>
        <w:jc w:val="both"/>
        <w:rPr>
          <w:sz w:val="28"/>
          <w:szCs w:val="28"/>
        </w:rPr>
      </w:pPr>
      <w:r w:rsidRPr="005670A8">
        <w:rPr>
          <w:sz w:val="28"/>
          <w:szCs w:val="28"/>
        </w:rPr>
        <w:t xml:space="preserve">2.15.2. Показателями качества предоставления муниципальной услуги являются: </w:t>
      </w:r>
    </w:p>
    <w:p w:rsidR="00A8636B" w:rsidRPr="005670A8" w:rsidRDefault="00A8636B" w:rsidP="00A8636B">
      <w:pPr>
        <w:pStyle w:val="a6"/>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670A8">
        <w:rPr>
          <w:rFonts w:ascii="Times New Roman" w:hAnsi="Times New Roman"/>
          <w:sz w:val="28"/>
          <w:szCs w:val="28"/>
        </w:rPr>
        <w:t xml:space="preserve">соблюдение сроков приема и рассмотрения документов; </w:t>
      </w:r>
    </w:p>
    <w:p w:rsidR="00A8636B" w:rsidRPr="005670A8" w:rsidRDefault="00A8636B" w:rsidP="00A8636B">
      <w:pPr>
        <w:pStyle w:val="a6"/>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670A8">
        <w:rPr>
          <w:rFonts w:ascii="Times New Roman" w:hAnsi="Times New Roman"/>
          <w:sz w:val="28"/>
          <w:szCs w:val="28"/>
        </w:rPr>
        <w:t xml:space="preserve">соблюдение срока получения результата муниципальной услуги; </w:t>
      </w:r>
    </w:p>
    <w:p w:rsidR="00A8636B" w:rsidRPr="005670A8" w:rsidRDefault="00A8636B" w:rsidP="00A8636B">
      <w:pPr>
        <w:pStyle w:val="a6"/>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670A8">
        <w:rPr>
          <w:rFonts w:ascii="Times New Roman" w:hAnsi="Times New Roman"/>
          <w:sz w:val="28"/>
          <w:szCs w:val="28"/>
        </w:rPr>
        <w:t xml:space="preserve">отсутствие обоснованных жалоб на нарушения административного регламента, совершенные работниками </w:t>
      </w:r>
      <w:r w:rsidRPr="005670A8">
        <w:rPr>
          <w:rFonts w:ascii="Times New Roman" w:hAnsi="Times New Roman"/>
          <w:spacing w:val="1"/>
          <w:sz w:val="28"/>
          <w:szCs w:val="28"/>
        </w:rPr>
        <w:t>Исполком</w:t>
      </w:r>
      <w:r w:rsidRPr="005670A8">
        <w:rPr>
          <w:rFonts w:ascii="Times New Roman" w:hAnsi="Times New Roman"/>
          <w:sz w:val="28"/>
          <w:szCs w:val="28"/>
        </w:rPr>
        <w:t xml:space="preserve">а; </w:t>
      </w:r>
    </w:p>
    <w:p w:rsidR="00A8636B" w:rsidRPr="005670A8" w:rsidRDefault="00A8636B" w:rsidP="00A8636B">
      <w:pPr>
        <w:pStyle w:val="a6"/>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670A8">
        <w:rPr>
          <w:rFonts w:ascii="Times New Roman" w:hAnsi="Times New Roman"/>
          <w:sz w:val="28"/>
          <w:szCs w:val="28"/>
        </w:rPr>
        <w:t xml:space="preserve">количество взаимодействий заявителя с должностными лицами (без учета консультаций): </w:t>
      </w:r>
    </w:p>
    <w:p w:rsidR="00A8636B" w:rsidRPr="005670A8" w:rsidRDefault="00A8636B" w:rsidP="00A8636B">
      <w:pPr>
        <w:autoSpaceDE w:val="0"/>
        <w:autoSpaceDN w:val="0"/>
        <w:adjustRightInd w:val="0"/>
        <w:ind w:right="-1" w:firstLine="709"/>
        <w:jc w:val="both"/>
        <w:rPr>
          <w:sz w:val="28"/>
          <w:szCs w:val="28"/>
        </w:rPr>
      </w:pPr>
      <w:r w:rsidRPr="005670A8">
        <w:rPr>
          <w:sz w:val="28"/>
          <w:szCs w:val="28"/>
        </w:rPr>
        <w:t xml:space="preserve">взаимодействие заявителя с работниками </w:t>
      </w:r>
      <w:r w:rsidRPr="005670A8">
        <w:rPr>
          <w:spacing w:val="1"/>
          <w:sz w:val="28"/>
          <w:szCs w:val="28"/>
        </w:rPr>
        <w:t>Исполком</w:t>
      </w:r>
      <w:r w:rsidRPr="005670A8">
        <w:rPr>
          <w:sz w:val="28"/>
          <w:szCs w:val="28"/>
        </w:rPr>
        <w:t>а или МФЦ при предоставлении муниципальной услуги осуществляется один раз при представлении заявления со всеми необходимыми документами;</w:t>
      </w:r>
    </w:p>
    <w:p w:rsidR="00A8636B" w:rsidRPr="005670A8" w:rsidRDefault="00A8636B" w:rsidP="00A8636B">
      <w:pPr>
        <w:autoSpaceDE w:val="0"/>
        <w:autoSpaceDN w:val="0"/>
        <w:adjustRightInd w:val="0"/>
        <w:ind w:right="-1" w:firstLine="709"/>
        <w:jc w:val="both"/>
        <w:rPr>
          <w:sz w:val="28"/>
          <w:szCs w:val="28"/>
        </w:rPr>
      </w:pPr>
      <w:r w:rsidRPr="005670A8">
        <w:rPr>
          <w:sz w:val="28"/>
          <w:szCs w:val="28"/>
        </w:rPr>
        <w:t xml:space="preserve">один раз в случае необходимости получения результата предоставления муниципальной услуги в </w:t>
      </w:r>
      <w:r w:rsidRPr="005670A8">
        <w:rPr>
          <w:spacing w:val="1"/>
          <w:sz w:val="28"/>
          <w:szCs w:val="28"/>
        </w:rPr>
        <w:t>Исполком</w:t>
      </w:r>
      <w:r w:rsidRPr="005670A8">
        <w:rPr>
          <w:sz w:val="28"/>
          <w:szCs w:val="28"/>
        </w:rPr>
        <w:t xml:space="preserve">е или МФЦ в форме экземпляра электронного документа на бумажном носителе.  </w:t>
      </w:r>
    </w:p>
    <w:p w:rsidR="00A8636B" w:rsidRPr="005670A8" w:rsidRDefault="00A8636B" w:rsidP="00A8636B">
      <w:pPr>
        <w:autoSpaceDE w:val="0"/>
        <w:autoSpaceDN w:val="0"/>
        <w:adjustRightInd w:val="0"/>
        <w:ind w:right="-1" w:firstLine="709"/>
        <w:jc w:val="both"/>
        <w:rPr>
          <w:sz w:val="28"/>
          <w:szCs w:val="28"/>
        </w:rPr>
      </w:pPr>
      <w:r w:rsidRPr="005670A8">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A8636B" w:rsidRPr="005670A8" w:rsidRDefault="00A8636B" w:rsidP="00A8636B">
      <w:pPr>
        <w:autoSpaceDE w:val="0"/>
        <w:autoSpaceDN w:val="0"/>
        <w:adjustRightInd w:val="0"/>
        <w:ind w:right="-1" w:firstLine="709"/>
        <w:jc w:val="both"/>
        <w:rPr>
          <w:sz w:val="28"/>
          <w:szCs w:val="28"/>
        </w:rPr>
      </w:pPr>
      <w:r w:rsidRPr="005670A8">
        <w:rPr>
          <w:sz w:val="28"/>
          <w:szCs w:val="28"/>
        </w:rPr>
        <w:lastRenderedPageBreak/>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A8636B" w:rsidRPr="005670A8" w:rsidRDefault="00A8636B" w:rsidP="00A8636B">
      <w:pPr>
        <w:autoSpaceDE w:val="0"/>
        <w:autoSpaceDN w:val="0"/>
        <w:adjustRightInd w:val="0"/>
        <w:ind w:right="-1" w:firstLine="709"/>
        <w:jc w:val="both"/>
        <w:rPr>
          <w:sz w:val="28"/>
          <w:szCs w:val="28"/>
        </w:rPr>
      </w:pPr>
      <w:r w:rsidRPr="005670A8">
        <w:rPr>
          <w:sz w:val="28"/>
          <w:szCs w:val="28"/>
        </w:rPr>
        <w:t xml:space="preserve">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w:t>
      </w:r>
      <w:r w:rsidRPr="005670A8">
        <w:rPr>
          <w:spacing w:val="1"/>
          <w:sz w:val="28"/>
          <w:szCs w:val="28"/>
        </w:rPr>
        <w:t>Исполком</w:t>
      </w:r>
      <w:r w:rsidRPr="005670A8">
        <w:rPr>
          <w:sz w:val="28"/>
          <w:szCs w:val="28"/>
        </w:rPr>
        <w:t>е, МФЦ.</w:t>
      </w:r>
    </w:p>
    <w:p w:rsidR="00A8636B" w:rsidRPr="005670A8" w:rsidRDefault="00A8636B" w:rsidP="00A8636B">
      <w:pPr>
        <w:autoSpaceDE w:val="0"/>
        <w:autoSpaceDN w:val="0"/>
        <w:adjustRightInd w:val="0"/>
        <w:ind w:right="-1" w:firstLine="709"/>
        <w:jc w:val="both"/>
        <w:rPr>
          <w:sz w:val="28"/>
          <w:szCs w:val="28"/>
        </w:rPr>
      </w:pPr>
      <w:r w:rsidRPr="005670A8">
        <w:rPr>
          <w:sz w:val="28"/>
          <w:szCs w:val="28"/>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A8636B" w:rsidRPr="005670A8" w:rsidRDefault="00A8636B" w:rsidP="00A8636B">
      <w:pPr>
        <w:ind w:right="-1" w:firstLine="709"/>
        <w:jc w:val="both"/>
        <w:rPr>
          <w:sz w:val="28"/>
          <w:szCs w:val="28"/>
        </w:rPr>
      </w:pPr>
      <w:r w:rsidRPr="005670A8">
        <w:rPr>
          <w:sz w:val="28"/>
          <w:szCs w:val="28"/>
        </w:rPr>
        <w:t>Муниципальная услуга в составе комплексного запроса не предоставляется.</w:t>
      </w:r>
    </w:p>
    <w:p w:rsidR="00A8636B" w:rsidRPr="005670A8" w:rsidRDefault="00A8636B" w:rsidP="00A8636B">
      <w:pPr>
        <w:ind w:right="-1" w:firstLine="427"/>
        <w:jc w:val="both"/>
        <w:rPr>
          <w:sz w:val="28"/>
          <w:szCs w:val="28"/>
        </w:rPr>
      </w:pPr>
    </w:p>
    <w:p w:rsidR="00A8636B" w:rsidRPr="005670A8" w:rsidRDefault="00A8636B" w:rsidP="00A8636B">
      <w:pPr>
        <w:ind w:right="-1"/>
        <w:jc w:val="center"/>
        <w:rPr>
          <w:sz w:val="28"/>
          <w:szCs w:val="28"/>
        </w:rPr>
      </w:pPr>
      <w:r w:rsidRPr="005670A8">
        <w:rPr>
          <w:sz w:val="28"/>
          <w:szCs w:val="28"/>
        </w:rPr>
        <w:t>2.16.</w:t>
      </w:r>
      <w:r w:rsidRPr="005670A8">
        <w:rPr>
          <w:sz w:val="28"/>
          <w:szCs w:val="28"/>
          <w:lang w:val="en-US"/>
        </w:rPr>
        <w:t> </w:t>
      </w:r>
      <w:r w:rsidRPr="005670A8">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A8636B" w:rsidRPr="005670A8" w:rsidRDefault="00A8636B" w:rsidP="00A8636B">
      <w:pPr>
        <w:ind w:right="-1" w:firstLine="427"/>
        <w:jc w:val="both"/>
        <w:rPr>
          <w:sz w:val="28"/>
          <w:szCs w:val="28"/>
        </w:rPr>
      </w:pPr>
    </w:p>
    <w:p w:rsidR="00A8636B" w:rsidRPr="005670A8" w:rsidRDefault="00A8636B" w:rsidP="00A8636B">
      <w:pPr>
        <w:tabs>
          <w:tab w:val="left" w:pos="709"/>
        </w:tabs>
        <w:ind w:right="-1" w:firstLine="709"/>
        <w:jc w:val="both"/>
        <w:rPr>
          <w:sz w:val="28"/>
          <w:szCs w:val="28"/>
        </w:rPr>
      </w:pPr>
      <w:r w:rsidRPr="005670A8">
        <w:rPr>
          <w:sz w:val="28"/>
          <w:szCs w:val="28"/>
        </w:rPr>
        <w:t>2.16.1. При предоставлении муниципальной услуги в электронной форме заявитель вправе:</w:t>
      </w:r>
    </w:p>
    <w:p w:rsidR="00A8636B" w:rsidRPr="005670A8" w:rsidRDefault="00A8636B" w:rsidP="00A8636B">
      <w:pPr>
        <w:pStyle w:val="a6"/>
        <w:numPr>
          <w:ilvl w:val="0"/>
          <w:numId w:val="5"/>
        </w:numPr>
        <w:tabs>
          <w:tab w:val="left" w:pos="1134"/>
        </w:tabs>
        <w:ind w:left="0" w:right="-1" w:firstLine="709"/>
        <w:jc w:val="both"/>
        <w:rPr>
          <w:rFonts w:ascii="Times New Roman" w:hAnsi="Times New Roman"/>
          <w:sz w:val="28"/>
          <w:szCs w:val="28"/>
        </w:rPr>
      </w:pPr>
      <w:r w:rsidRPr="005670A8">
        <w:rPr>
          <w:rFonts w:ascii="Times New Roman" w:hAnsi="Times New Roman"/>
          <w:sz w:val="28"/>
          <w:szCs w:val="28"/>
        </w:rPr>
        <w:t>получить информацию о порядке и сроках предоставления муниципальной услуги, размещенную на Едином портале, Республиканском портале;</w:t>
      </w:r>
    </w:p>
    <w:p w:rsidR="00A8636B" w:rsidRPr="005670A8" w:rsidRDefault="00A8636B" w:rsidP="00A8636B">
      <w:pPr>
        <w:pStyle w:val="a6"/>
        <w:numPr>
          <w:ilvl w:val="0"/>
          <w:numId w:val="5"/>
        </w:numPr>
        <w:tabs>
          <w:tab w:val="left" w:pos="1134"/>
        </w:tabs>
        <w:ind w:left="0" w:right="-1" w:firstLine="709"/>
        <w:jc w:val="both"/>
        <w:rPr>
          <w:rFonts w:ascii="Times New Roman" w:hAnsi="Times New Roman"/>
          <w:sz w:val="28"/>
          <w:szCs w:val="28"/>
        </w:rPr>
      </w:pPr>
      <w:r w:rsidRPr="005670A8">
        <w:rPr>
          <w:rFonts w:ascii="Times New Roman" w:hAnsi="Times New Roman"/>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A8636B" w:rsidRPr="005670A8" w:rsidRDefault="00A8636B" w:rsidP="00A8636B">
      <w:pPr>
        <w:pStyle w:val="a6"/>
        <w:numPr>
          <w:ilvl w:val="0"/>
          <w:numId w:val="5"/>
        </w:numPr>
        <w:tabs>
          <w:tab w:val="left" w:pos="1134"/>
        </w:tabs>
        <w:ind w:left="0" w:right="-1" w:firstLine="709"/>
        <w:jc w:val="both"/>
        <w:rPr>
          <w:rFonts w:ascii="Times New Roman" w:hAnsi="Times New Roman"/>
          <w:sz w:val="28"/>
          <w:szCs w:val="28"/>
        </w:rPr>
      </w:pPr>
      <w:r w:rsidRPr="005670A8">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A8636B" w:rsidRPr="005670A8" w:rsidRDefault="00A8636B" w:rsidP="00A8636B">
      <w:pPr>
        <w:pStyle w:val="a6"/>
        <w:numPr>
          <w:ilvl w:val="0"/>
          <w:numId w:val="5"/>
        </w:numPr>
        <w:tabs>
          <w:tab w:val="left" w:pos="1134"/>
        </w:tabs>
        <w:ind w:left="0" w:right="-1" w:firstLine="709"/>
        <w:jc w:val="both"/>
        <w:rPr>
          <w:rFonts w:ascii="Times New Roman" w:hAnsi="Times New Roman"/>
          <w:sz w:val="28"/>
          <w:szCs w:val="28"/>
        </w:rPr>
      </w:pPr>
      <w:r w:rsidRPr="005670A8">
        <w:rPr>
          <w:rFonts w:ascii="Times New Roman" w:hAnsi="Times New Roman"/>
          <w:sz w:val="28"/>
          <w:szCs w:val="28"/>
        </w:rPr>
        <w:t>осуществить оценку качества предоставления муниципальной услуги;</w:t>
      </w:r>
    </w:p>
    <w:p w:rsidR="00A8636B" w:rsidRPr="005670A8" w:rsidRDefault="00A8636B" w:rsidP="00A8636B">
      <w:pPr>
        <w:pStyle w:val="a6"/>
        <w:numPr>
          <w:ilvl w:val="0"/>
          <w:numId w:val="5"/>
        </w:numPr>
        <w:tabs>
          <w:tab w:val="left" w:pos="1134"/>
        </w:tabs>
        <w:ind w:left="0" w:right="-1" w:firstLine="709"/>
        <w:jc w:val="both"/>
        <w:rPr>
          <w:rFonts w:ascii="Times New Roman" w:hAnsi="Times New Roman"/>
          <w:sz w:val="28"/>
          <w:szCs w:val="28"/>
        </w:rPr>
      </w:pPr>
      <w:r w:rsidRPr="005670A8">
        <w:rPr>
          <w:rFonts w:ascii="Times New Roman" w:hAnsi="Times New Roman"/>
          <w:sz w:val="28"/>
          <w:szCs w:val="28"/>
        </w:rPr>
        <w:t>получить результат предоставления муниципальной услуги в форме электронного документа;</w:t>
      </w:r>
    </w:p>
    <w:p w:rsidR="00A8636B" w:rsidRPr="005670A8" w:rsidRDefault="00A8636B" w:rsidP="00A8636B">
      <w:pPr>
        <w:pStyle w:val="a6"/>
        <w:numPr>
          <w:ilvl w:val="0"/>
          <w:numId w:val="5"/>
        </w:numPr>
        <w:tabs>
          <w:tab w:val="left" w:pos="1134"/>
        </w:tabs>
        <w:suppressAutoHyphens/>
        <w:ind w:left="0" w:right="-1" w:firstLine="709"/>
        <w:jc w:val="both"/>
        <w:rPr>
          <w:rFonts w:ascii="Times New Roman" w:hAnsi="Times New Roman"/>
          <w:sz w:val="28"/>
          <w:szCs w:val="28"/>
        </w:rPr>
      </w:pPr>
      <w:r w:rsidRPr="005670A8">
        <w:rPr>
          <w:rFonts w:ascii="Times New Roman" w:hAnsi="Times New Roman"/>
          <w:sz w:val="28"/>
          <w:szCs w:val="28"/>
        </w:rPr>
        <w:t xml:space="preserve">подать жалобу на решение и действие (бездействие) </w:t>
      </w:r>
      <w:r w:rsidRPr="005670A8">
        <w:rPr>
          <w:rFonts w:ascii="Times New Roman" w:hAnsi="Times New Roman"/>
          <w:spacing w:val="1"/>
          <w:sz w:val="28"/>
          <w:szCs w:val="28"/>
        </w:rPr>
        <w:t>Исполком</w:t>
      </w:r>
      <w:r w:rsidRPr="005670A8">
        <w:rPr>
          <w:rFonts w:ascii="Times New Roman" w:hAnsi="Times New Roman"/>
          <w:sz w:val="28"/>
          <w:szCs w:val="28"/>
        </w:rPr>
        <w:t>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A8636B" w:rsidRPr="005670A8" w:rsidRDefault="00A8636B" w:rsidP="00A8636B">
      <w:pPr>
        <w:autoSpaceDE w:val="0"/>
        <w:autoSpaceDN w:val="0"/>
        <w:adjustRightInd w:val="0"/>
        <w:ind w:firstLine="709"/>
        <w:jc w:val="both"/>
        <w:rPr>
          <w:sz w:val="28"/>
          <w:szCs w:val="28"/>
        </w:rPr>
      </w:pPr>
      <w:r w:rsidRPr="005670A8">
        <w:rPr>
          <w:sz w:val="28"/>
          <w:szCs w:val="28"/>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A8636B" w:rsidRPr="005670A8" w:rsidRDefault="00A8636B" w:rsidP="00A8636B">
      <w:pPr>
        <w:suppressAutoHyphens/>
        <w:ind w:right="-1" w:firstLine="709"/>
        <w:jc w:val="both"/>
        <w:rPr>
          <w:sz w:val="28"/>
          <w:szCs w:val="28"/>
        </w:rPr>
      </w:pPr>
      <w:r w:rsidRPr="005670A8">
        <w:rPr>
          <w:sz w:val="28"/>
          <w:szCs w:val="28"/>
        </w:rPr>
        <w:t>2.16.3. При формировании заявления обеспечивается:</w:t>
      </w:r>
    </w:p>
    <w:p w:rsidR="00A8636B" w:rsidRPr="005670A8" w:rsidRDefault="00A8636B" w:rsidP="00A8636B">
      <w:pPr>
        <w:pStyle w:val="a6"/>
        <w:numPr>
          <w:ilvl w:val="0"/>
          <w:numId w:val="6"/>
        </w:numPr>
        <w:tabs>
          <w:tab w:val="left" w:pos="1134"/>
        </w:tabs>
        <w:suppressAutoHyphens/>
        <w:ind w:left="0" w:right="-1" w:firstLine="709"/>
        <w:jc w:val="both"/>
        <w:rPr>
          <w:rFonts w:ascii="Times New Roman" w:hAnsi="Times New Roman"/>
          <w:sz w:val="28"/>
          <w:szCs w:val="28"/>
        </w:rPr>
      </w:pPr>
      <w:r w:rsidRPr="005670A8">
        <w:rPr>
          <w:rFonts w:ascii="Times New Roman" w:hAnsi="Times New Roman"/>
          <w:sz w:val="28"/>
          <w:szCs w:val="28"/>
        </w:rPr>
        <w:lastRenderedPageBreak/>
        <w:t>возможность копирования и сохранения заявления и иных документов, необходимых для предоставления услуги;</w:t>
      </w:r>
    </w:p>
    <w:p w:rsidR="00A8636B" w:rsidRPr="005670A8" w:rsidRDefault="00A8636B" w:rsidP="00A8636B">
      <w:pPr>
        <w:pStyle w:val="a6"/>
        <w:numPr>
          <w:ilvl w:val="0"/>
          <w:numId w:val="6"/>
        </w:numPr>
        <w:tabs>
          <w:tab w:val="left" w:pos="1134"/>
        </w:tabs>
        <w:suppressAutoHyphens/>
        <w:ind w:left="0" w:right="-1" w:firstLine="709"/>
        <w:jc w:val="both"/>
        <w:rPr>
          <w:rFonts w:ascii="Times New Roman" w:hAnsi="Times New Roman"/>
          <w:sz w:val="28"/>
          <w:szCs w:val="28"/>
        </w:rPr>
      </w:pPr>
      <w:r w:rsidRPr="005670A8">
        <w:rPr>
          <w:rFonts w:ascii="Times New Roman" w:hAnsi="Times New Roman"/>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A8636B" w:rsidRPr="005670A8" w:rsidRDefault="00A8636B" w:rsidP="00A8636B">
      <w:pPr>
        <w:pStyle w:val="a6"/>
        <w:numPr>
          <w:ilvl w:val="0"/>
          <w:numId w:val="6"/>
        </w:numPr>
        <w:tabs>
          <w:tab w:val="left" w:pos="1134"/>
        </w:tabs>
        <w:suppressAutoHyphens/>
        <w:ind w:left="0" w:right="-1" w:firstLine="709"/>
        <w:jc w:val="both"/>
        <w:rPr>
          <w:rFonts w:ascii="Times New Roman" w:hAnsi="Times New Roman"/>
          <w:sz w:val="28"/>
          <w:szCs w:val="28"/>
        </w:rPr>
      </w:pPr>
      <w:r w:rsidRPr="005670A8">
        <w:rPr>
          <w:rFonts w:ascii="Times New Roman" w:hAnsi="Times New Roman"/>
          <w:sz w:val="28"/>
          <w:szCs w:val="28"/>
        </w:rPr>
        <w:t>возможность печати на бумажном носителе копии электронной формы заявления;</w:t>
      </w:r>
    </w:p>
    <w:p w:rsidR="00A8636B" w:rsidRPr="005670A8" w:rsidRDefault="00A8636B" w:rsidP="00A8636B">
      <w:pPr>
        <w:pStyle w:val="a6"/>
        <w:numPr>
          <w:ilvl w:val="0"/>
          <w:numId w:val="6"/>
        </w:numPr>
        <w:tabs>
          <w:tab w:val="left" w:pos="1134"/>
        </w:tabs>
        <w:suppressAutoHyphens/>
        <w:ind w:left="0" w:right="-1" w:firstLine="709"/>
        <w:jc w:val="both"/>
        <w:rPr>
          <w:rFonts w:ascii="Times New Roman" w:hAnsi="Times New Roman"/>
          <w:sz w:val="28"/>
          <w:szCs w:val="28"/>
        </w:rPr>
      </w:pPr>
      <w:r w:rsidRPr="005670A8">
        <w:rPr>
          <w:rFonts w:ascii="Times New Roman" w:hAnsi="Times New Roman"/>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A8636B" w:rsidRPr="005670A8" w:rsidRDefault="00A8636B" w:rsidP="00A8636B">
      <w:pPr>
        <w:pStyle w:val="a6"/>
        <w:numPr>
          <w:ilvl w:val="0"/>
          <w:numId w:val="6"/>
        </w:numPr>
        <w:tabs>
          <w:tab w:val="left" w:pos="1134"/>
        </w:tabs>
        <w:suppressAutoHyphens/>
        <w:ind w:left="0" w:right="-1" w:firstLine="709"/>
        <w:jc w:val="both"/>
        <w:rPr>
          <w:rFonts w:ascii="Times New Roman" w:hAnsi="Times New Roman"/>
          <w:sz w:val="28"/>
          <w:szCs w:val="28"/>
        </w:rPr>
      </w:pPr>
      <w:r w:rsidRPr="005670A8">
        <w:rPr>
          <w:rFonts w:ascii="Times New Roman" w:hAnsi="Times New Roman"/>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A8636B" w:rsidRPr="005670A8" w:rsidRDefault="00A8636B" w:rsidP="00A8636B">
      <w:pPr>
        <w:pStyle w:val="a6"/>
        <w:numPr>
          <w:ilvl w:val="0"/>
          <w:numId w:val="6"/>
        </w:numPr>
        <w:tabs>
          <w:tab w:val="left" w:pos="1134"/>
        </w:tabs>
        <w:suppressAutoHyphens/>
        <w:ind w:left="0" w:right="-1" w:firstLine="709"/>
        <w:jc w:val="both"/>
        <w:rPr>
          <w:rFonts w:ascii="Times New Roman" w:hAnsi="Times New Roman"/>
          <w:sz w:val="28"/>
          <w:szCs w:val="28"/>
        </w:rPr>
      </w:pPr>
      <w:r w:rsidRPr="005670A8">
        <w:rPr>
          <w:rFonts w:ascii="Times New Roman" w:hAnsi="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rsidR="00A8636B" w:rsidRPr="005670A8" w:rsidRDefault="00A8636B" w:rsidP="00A8636B">
      <w:pPr>
        <w:pStyle w:val="a6"/>
        <w:numPr>
          <w:ilvl w:val="0"/>
          <w:numId w:val="6"/>
        </w:numPr>
        <w:tabs>
          <w:tab w:val="left" w:pos="1134"/>
        </w:tabs>
        <w:suppressAutoHyphens/>
        <w:ind w:left="0" w:right="-1" w:firstLine="709"/>
        <w:jc w:val="both"/>
        <w:rPr>
          <w:rFonts w:ascii="Times New Roman" w:hAnsi="Times New Roman"/>
          <w:sz w:val="28"/>
          <w:szCs w:val="28"/>
        </w:rPr>
      </w:pPr>
      <w:r w:rsidRPr="005670A8">
        <w:rPr>
          <w:rFonts w:ascii="Times New Roman" w:hAnsi="Times New Roman"/>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A8636B" w:rsidRPr="005670A8" w:rsidRDefault="00A8636B" w:rsidP="00A8636B">
      <w:pPr>
        <w:suppressAutoHyphens/>
        <w:ind w:right="-1" w:firstLine="709"/>
        <w:jc w:val="both"/>
        <w:rPr>
          <w:sz w:val="28"/>
          <w:szCs w:val="28"/>
        </w:rPr>
      </w:pPr>
      <w:r w:rsidRPr="005670A8">
        <w:rPr>
          <w:sz w:val="28"/>
          <w:szCs w:val="28"/>
        </w:rPr>
        <w:t>2.16.4. Запись заявителей на прием в МФЦ (далее - запись) осуществляется посредством Республиканского портала, телефона контакт-центра МФЦ.</w:t>
      </w:r>
    </w:p>
    <w:p w:rsidR="00A8636B" w:rsidRPr="005670A8" w:rsidRDefault="00A8636B" w:rsidP="00A8636B">
      <w:pPr>
        <w:suppressAutoHyphens/>
        <w:ind w:right="-1" w:firstLine="709"/>
        <w:jc w:val="both"/>
        <w:rPr>
          <w:sz w:val="28"/>
          <w:szCs w:val="28"/>
        </w:rPr>
      </w:pPr>
      <w:r w:rsidRPr="005670A8">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A8636B" w:rsidRPr="005670A8" w:rsidRDefault="00A8636B" w:rsidP="00A8636B">
      <w:pPr>
        <w:suppressAutoHyphens/>
        <w:ind w:right="-1" w:firstLine="709"/>
        <w:jc w:val="both"/>
        <w:rPr>
          <w:sz w:val="28"/>
          <w:szCs w:val="28"/>
        </w:rPr>
      </w:pPr>
      <w:r w:rsidRPr="005670A8">
        <w:rPr>
          <w:sz w:val="28"/>
          <w:szCs w:val="28"/>
        </w:rPr>
        <w:t>Запись на определенную дату заканчивается за сутки до наступления этой даты.</w:t>
      </w:r>
    </w:p>
    <w:p w:rsidR="00A8636B" w:rsidRPr="005670A8" w:rsidRDefault="00A8636B" w:rsidP="00A8636B">
      <w:pPr>
        <w:suppressAutoHyphens/>
        <w:ind w:right="-1" w:firstLine="709"/>
        <w:jc w:val="both"/>
        <w:rPr>
          <w:sz w:val="28"/>
          <w:szCs w:val="28"/>
        </w:rPr>
      </w:pPr>
      <w:r w:rsidRPr="005670A8">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A8636B" w:rsidRPr="005670A8" w:rsidRDefault="00A8636B" w:rsidP="00A8636B">
      <w:pPr>
        <w:suppressAutoHyphens/>
        <w:ind w:right="-1" w:firstLine="709"/>
        <w:jc w:val="both"/>
        <w:rPr>
          <w:sz w:val="28"/>
          <w:szCs w:val="28"/>
        </w:rPr>
      </w:pPr>
      <w:r w:rsidRPr="005670A8">
        <w:rPr>
          <w:sz w:val="28"/>
          <w:szCs w:val="28"/>
        </w:rPr>
        <w:t>фамилию, имя, отчество (при наличии);</w:t>
      </w:r>
    </w:p>
    <w:p w:rsidR="00A8636B" w:rsidRPr="005670A8" w:rsidRDefault="00A8636B" w:rsidP="00A8636B">
      <w:pPr>
        <w:suppressAutoHyphens/>
        <w:ind w:right="-1" w:firstLine="709"/>
        <w:jc w:val="both"/>
        <w:rPr>
          <w:sz w:val="28"/>
          <w:szCs w:val="28"/>
        </w:rPr>
      </w:pPr>
      <w:r w:rsidRPr="005670A8">
        <w:rPr>
          <w:sz w:val="28"/>
          <w:szCs w:val="28"/>
        </w:rPr>
        <w:t>номер телефона;</w:t>
      </w:r>
    </w:p>
    <w:p w:rsidR="00A8636B" w:rsidRPr="005670A8" w:rsidRDefault="00A8636B" w:rsidP="00A8636B">
      <w:pPr>
        <w:suppressAutoHyphens/>
        <w:ind w:right="-1" w:firstLine="709"/>
        <w:jc w:val="both"/>
        <w:rPr>
          <w:sz w:val="28"/>
          <w:szCs w:val="28"/>
        </w:rPr>
      </w:pPr>
      <w:r w:rsidRPr="005670A8">
        <w:rPr>
          <w:sz w:val="28"/>
          <w:szCs w:val="28"/>
        </w:rPr>
        <w:t>адрес электронной почты (по желанию);</w:t>
      </w:r>
    </w:p>
    <w:p w:rsidR="00A8636B" w:rsidRPr="005670A8" w:rsidRDefault="00A8636B" w:rsidP="00A8636B">
      <w:pPr>
        <w:suppressAutoHyphens/>
        <w:ind w:right="-1" w:firstLine="709"/>
        <w:jc w:val="both"/>
        <w:rPr>
          <w:sz w:val="28"/>
          <w:szCs w:val="28"/>
        </w:rPr>
      </w:pPr>
      <w:r w:rsidRPr="005670A8">
        <w:rPr>
          <w:sz w:val="28"/>
          <w:szCs w:val="28"/>
        </w:rPr>
        <w:t>желаемую дату и время приема.</w:t>
      </w:r>
    </w:p>
    <w:p w:rsidR="00A8636B" w:rsidRPr="005670A8" w:rsidRDefault="00A8636B" w:rsidP="00A8636B">
      <w:pPr>
        <w:suppressAutoHyphens/>
        <w:ind w:right="-1" w:firstLine="709"/>
        <w:jc w:val="both"/>
        <w:rPr>
          <w:sz w:val="28"/>
          <w:szCs w:val="28"/>
        </w:rPr>
      </w:pPr>
      <w:r w:rsidRPr="005670A8">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A8636B" w:rsidRPr="005670A8" w:rsidRDefault="00A8636B" w:rsidP="00A8636B">
      <w:pPr>
        <w:suppressAutoHyphens/>
        <w:ind w:right="-1" w:firstLine="709"/>
        <w:jc w:val="both"/>
        <w:rPr>
          <w:sz w:val="28"/>
          <w:szCs w:val="28"/>
        </w:rPr>
      </w:pPr>
      <w:r w:rsidRPr="005670A8">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A8636B" w:rsidRPr="005670A8" w:rsidRDefault="00A8636B" w:rsidP="00A8636B">
      <w:pPr>
        <w:suppressAutoHyphens/>
        <w:ind w:right="-1" w:firstLine="709"/>
        <w:jc w:val="both"/>
        <w:rPr>
          <w:sz w:val="28"/>
          <w:szCs w:val="28"/>
        </w:rPr>
      </w:pPr>
      <w:r w:rsidRPr="005670A8">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A8636B" w:rsidRPr="005670A8" w:rsidRDefault="00A8636B" w:rsidP="00A8636B">
      <w:pPr>
        <w:suppressAutoHyphens/>
        <w:ind w:right="-1" w:firstLine="709"/>
        <w:jc w:val="both"/>
        <w:rPr>
          <w:sz w:val="28"/>
          <w:szCs w:val="28"/>
        </w:rPr>
      </w:pPr>
      <w:r w:rsidRPr="005670A8">
        <w:rPr>
          <w:sz w:val="28"/>
          <w:szCs w:val="28"/>
        </w:rPr>
        <w:lastRenderedPageBreak/>
        <w:t>Заявитель в любое время вправе отказаться от предварительной записи.</w:t>
      </w:r>
    </w:p>
    <w:p w:rsidR="00A8636B" w:rsidRPr="005670A8" w:rsidRDefault="00A8636B" w:rsidP="00A8636B">
      <w:pPr>
        <w:ind w:right="-1" w:firstLine="709"/>
        <w:jc w:val="both"/>
        <w:rPr>
          <w:b/>
          <w:bCs/>
          <w:sz w:val="28"/>
          <w:szCs w:val="28"/>
        </w:rPr>
      </w:pPr>
      <w:r w:rsidRPr="005670A8">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A8636B" w:rsidRPr="005670A8" w:rsidRDefault="00A8636B" w:rsidP="00A8636B">
      <w:pPr>
        <w:autoSpaceDE w:val="0"/>
        <w:autoSpaceDN w:val="0"/>
        <w:adjustRightInd w:val="0"/>
        <w:ind w:right="-1"/>
        <w:jc w:val="center"/>
        <w:rPr>
          <w:b/>
          <w:bCs/>
          <w:sz w:val="28"/>
          <w:szCs w:val="28"/>
        </w:rPr>
      </w:pPr>
    </w:p>
    <w:p w:rsidR="00A8636B" w:rsidRPr="005670A8" w:rsidRDefault="00A8636B" w:rsidP="00A8636B">
      <w:pPr>
        <w:autoSpaceDE w:val="0"/>
        <w:autoSpaceDN w:val="0"/>
        <w:adjustRightInd w:val="0"/>
        <w:ind w:right="-1"/>
        <w:jc w:val="center"/>
        <w:rPr>
          <w:b/>
          <w:bCs/>
          <w:sz w:val="28"/>
          <w:szCs w:val="28"/>
        </w:rPr>
      </w:pPr>
    </w:p>
    <w:p w:rsidR="00A8636B" w:rsidRPr="005670A8" w:rsidRDefault="00A8636B" w:rsidP="00A8636B">
      <w:pPr>
        <w:autoSpaceDE w:val="0"/>
        <w:autoSpaceDN w:val="0"/>
        <w:adjustRightInd w:val="0"/>
        <w:ind w:right="-1"/>
        <w:jc w:val="center"/>
        <w:rPr>
          <w:b/>
          <w:bCs/>
          <w:sz w:val="28"/>
          <w:szCs w:val="28"/>
        </w:rPr>
      </w:pPr>
    </w:p>
    <w:p w:rsidR="00A8636B" w:rsidRPr="005670A8" w:rsidRDefault="00A8636B" w:rsidP="00A8636B">
      <w:pPr>
        <w:autoSpaceDE w:val="0"/>
        <w:autoSpaceDN w:val="0"/>
        <w:adjustRightInd w:val="0"/>
        <w:ind w:right="-1"/>
        <w:jc w:val="center"/>
        <w:rPr>
          <w:b/>
          <w:bCs/>
          <w:sz w:val="28"/>
          <w:szCs w:val="28"/>
        </w:rPr>
      </w:pPr>
    </w:p>
    <w:p w:rsidR="00A8636B" w:rsidRPr="005670A8" w:rsidRDefault="00A8636B" w:rsidP="00A8636B">
      <w:pPr>
        <w:autoSpaceDE w:val="0"/>
        <w:autoSpaceDN w:val="0"/>
        <w:adjustRightInd w:val="0"/>
        <w:ind w:right="-1"/>
        <w:jc w:val="center"/>
        <w:rPr>
          <w:color w:val="000000"/>
          <w:sz w:val="28"/>
          <w:szCs w:val="28"/>
        </w:rPr>
      </w:pPr>
      <w:r w:rsidRPr="005670A8">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A8636B" w:rsidRPr="005670A8" w:rsidRDefault="00A8636B" w:rsidP="00A8636B">
      <w:pPr>
        <w:autoSpaceDE w:val="0"/>
        <w:autoSpaceDN w:val="0"/>
        <w:adjustRightInd w:val="0"/>
        <w:ind w:right="-1"/>
        <w:jc w:val="center"/>
        <w:rPr>
          <w:sz w:val="28"/>
          <w:szCs w:val="28"/>
        </w:rPr>
      </w:pPr>
    </w:p>
    <w:p w:rsidR="00A8636B" w:rsidRPr="005670A8" w:rsidRDefault="00A8636B" w:rsidP="00A8636B">
      <w:pPr>
        <w:suppressAutoHyphens/>
        <w:autoSpaceDE w:val="0"/>
        <w:autoSpaceDN w:val="0"/>
        <w:adjustRightInd w:val="0"/>
        <w:ind w:right="-1"/>
        <w:jc w:val="center"/>
        <w:rPr>
          <w:sz w:val="28"/>
          <w:szCs w:val="28"/>
        </w:rPr>
      </w:pPr>
      <w:r w:rsidRPr="005670A8">
        <w:rPr>
          <w:sz w:val="28"/>
          <w:szCs w:val="28"/>
        </w:rPr>
        <w:t xml:space="preserve">3.1. Описание последовательности действий при предоставлении </w:t>
      </w:r>
      <w:r w:rsidRPr="005670A8">
        <w:rPr>
          <w:sz w:val="28"/>
          <w:szCs w:val="28"/>
        </w:rPr>
        <w:br/>
        <w:t>муниципальной услуги</w:t>
      </w:r>
    </w:p>
    <w:p w:rsidR="00A8636B" w:rsidRPr="005670A8" w:rsidRDefault="00A8636B" w:rsidP="00A8636B">
      <w:pPr>
        <w:suppressAutoHyphens/>
        <w:autoSpaceDE w:val="0"/>
        <w:autoSpaceDN w:val="0"/>
        <w:adjustRightInd w:val="0"/>
        <w:ind w:right="-1" w:firstLine="709"/>
        <w:jc w:val="both"/>
        <w:rPr>
          <w:sz w:val="28"/>
          <w:szCs w:val="28"/>
        </w:rPr>
      </w:pPr>
    </w:p>
    <w:p w:rsidR="00A8636B" w:rsidRPr="005670A8" w:rsidRDefault="00A8636B" w:rsidP="00A8636B">
      <w:pPr>
        <w:suppressAutoHyphens/>
        <w:autoSpaceDE w:val="0"/>
        <w:autoSpaceDN w:val="0"/>
        <w:adjustRightInd w:val="0"/>
        <w:ind w:right="-1" w:firstLine="709"/>
        <w:jc w:val="both"/>
        <w:rPr>
          <w:sz w:val="28"/>
          <w:szCs w:val="28"/>
        </w:rPr>
      </w:pPr>
      <w:r w:rsidRPr="005670A8">
        <w:rPr>
          <w:sz w:val="28"/>
          <w:szCs w:val="28"/>
        </w:rPr>
        <w:t>3.1.1. Предоставление муниципальной услуги включает в себя следующие административные процедуры:</w:t>
      </w:r>
    </w:p>
    <w:p w:rsidR="00A8636B" w:rsidRPr="005670A8" w:rsidRDefault="00A8636B" w:rsidP="00A8636B">
      <w:pPr>
        <w:suppressAutoHyphens/>
        <w:autoSpaceDE w:val="0"/>
        <w:autoSpaceDN w:val="0"/>
        <w:adjustRightInd w:val="0"/>
        <w:ind w:right="-1" w:firstLine="709"/>
        <w:jc w:val="both"/>
        <w:rPr>
          <w:sz w:val="28"/>
          <w:szCs w:val="28"/>
        </w:rPr>
      </w:pPr>
      <w:r w:rsidRPr="005670A8">
        <w:rPr>
          <w:sz w:val="28"/>
          <w:szCs w:val="28"/>
        </w:rPr>
        <w:t>1) консультирование заявителя;</w:t>
      </w:r>
    </w:p>
    <w:p w:rsidR="00A8636B" w:rsidRPr="005670A8" w:rsidRDefault="00A8636B" w:rsidP="00A8636B">
      <w:pPr>
        <w:suppressAutoHyphens/>
        <w:autoSpaceDE w:val="0"/>
        <w:autoSpaceDN w:val="0"/>
        <w:adjustRightInd w:val="0"/>
        <w:ind w:right="-1" w:firstLine="709"/>
        <w:jc w:val="both"/>
        <w:rPr>
          <w:sz w:val="28"/>
          <w:szCs w:val="28"/>
        </w:rPr>
      </w:pPr>
      <w:r w:rsidRPr="005670A8">
        <w:rPr>
          <w:sz w:val="28"/>
          <w:szCs w:val="28"/>
        </w:rPr>
        <w:t>2) принятие и рассмотрение комплекта документов, представленных заявителем;</w:t>
      </w:r>
    </w:p>
    <w:p w:rsidR="00A8636B" w:rsidRPr="005670A8" w:rsidRDefault="00A8636B" w:rsidP="00A8636B">
      <w:pPr>
        <w:suppressAutoHyphens/>
        <w:autoSpaceDE w:val="0"/>
        <w:autoSpaceDN w:val="0"/>
        <w:adjustRightInd w:val="0"/>
        <w:ind w:right="-1" w:firstLine="709"/>
        <w:jc w:val="both"/>
        <w:rPr>
          <w:sz w:val="28"/>
          <w:szCs w:val="28"/>
        </w:rPr>
      </w:pPr>
      <w:r w:rsidRPr="005670A8">
        <w:rPr>
          <w:sz w:val="28"/>
          <w:szCs w:val="28"/>
        </w:rPr>
        <w:t>3) направление межведомственных запросов в органы, участвующие в предоставлении муниципальной услуги;</w:t>
      </w:r>
    </w:p>
    <w:p w:rsidR="00A8636B" w:rsidRPr="005670A8" w:rsidRDefault="00A8636B" w:rsidP="00A8636B">
      <w:pPr>
        <w:suppressAutoHyphens/>
        <w:autoSpaceDE w:val="0"/>
        <w:autoSpaceDN w:val="0"/>
        <w:adjustRightInd w:val="0"/>
        <w:ind w:right="-1" w:firstLine="709"/>
        <w:jc w:val="both"/>
        <w:rPr>
          <w:sz w:val="28"/>
          <w:szCs w:val="28"/>
        </w:rPr>
      </w:pPr>
      <w:r w:rsidRPr="005670A8">
        <w:rPr>
          <w:sz w:val="28"/>
          <w:szCs w:val="28"/>
        </w:rPr>
        <w:t>4) подготовка результата муниципальной услуги;</w:t>
      </w:r>
    </w:p>
    <w:p w:rsidR="00A8636B" w:rsidRPr="005670A8" w:rsidRDefault="00A8636B" w:rsidP="00A8636B">
      <w:pPr>
        <w:suppressAutoHyphens/>
        <w:autoSpaceDE w:val="0"/>
        <w:autoSpaceDN w:val="0"/>
        <w:adjustRightInd w:val="0"/>
        <w:ind w:right="-1" w:firstLine="709"/>
        <w:jc w:val="both"/>
        <w:rPr>
          <w:sz w:val="28"/>
          <w:szCs w:val="28"/>
        </w:rPr>
      </w:pPr>
      <w:r w:rsidRPr="005670A8">
        <w:rPr>
          <w:sz w:val="28"/>
          <w:szCs w:val="28"/>
        </w:rPr>
        <w:t>5) заключение договора</w:t>
      </w:r>
    </w:p>
    <w:p w:rsidR="00A8636B" w:rsidRPr="005670A8" w:rsidRDefault="00A8636B" w:rsidP="00A8636B">
      <w:pPr>
        <w:suppressAutoHyphens/>
        <w:autoSpaceDE w:val="0"/>
        <w:autoSpaceDN w:val="0"/>
        <w:adjustRightInd w:val="0"/>
        <w:ind w:right="-1" w:firstLine="709"/>
        <w:jc w:val="both"/>
        <w:rPr>
          <w:sz w:val="28"/>
          <w:szCs w:val="28"/>
        </w:rPr>
      </w:pPr>
      <w:r w:rsidRPr="005670A8">
        <w:rPr>
          <w:sz w:val="28"/>
          <w:szCs w:val="28"/>
        </w:rPr>
        <w:t>6) выдача (направление) заявителю результата муниципальной услуги;</w:t>
      </w:r>
    </w:p>
    <w:p w:rsidR="00A8636B" w:rsidRPr="005670A8" w:rsidRDefault="00A8636B" w:rsidP="00A8636B">
      <w:pPr>
        <w:suppressAutoHyphens/>
        <w:autoSpaceDE w:val="0"/>
        <w:autoSpaceDN w:val="0"/>
        <w:adjustRightInd w:val="0"/>
        <w:ind w:right="-1" w:firstLine="709"/>
        <w:jc w:val="both"/>
        <w:rPr>
          <w:sz w:val="28"/>
          <w:szCs w:val="28"/>
        </w:rPr>
      </w:pPr>
      <w:r w:rsidRPr="005670A8">
        <w:rPr>
          <w:sz w:val="28"/>
          <w:szCs w:val="28"/>
        </w:rPr>
        <w:t>7) исправление технических ошибок.</w:t>
      </w:r>
    </w:p>
    <w:p w:rsidR="00A8636B" w:rsidRPr="005670A8" w:rsidRDefault="00A8636B" w:rsidP="00A8636B">
      <w:pPr>
        <w:suppressAutoHyphens/>
        <w:autoSpaceDE w:val="0"/>
        <w:autoSpaceDN w:val="0"/>
        <w:adjustRightInd w:val="0"/>
        <w:ind w:right="-1" w:firstLine="709"/>
        <w:jc w:val="both"/>
        <w:rPr>
          <w:sz w:val="28"/>
          <w:szCs w:val="28"/>
        </w:rPr>
      </w:pPr>
    </w:p>
    <w:p w:rsidR="00A8636B" w:rsidRPr="005670A8" w:rsidRDefault="00A8636B" w:rsidP="00A8636B">
      <w:pPr>
        <w:suppressAutoHyphens/>
        <w:autoSpaceDE w:val="0"/>
        <w:autoSpaceDN w:val="0"/>
        <w:adjustRightInd w:val="0"/>
        <w:ind w:right="-1"/>
        <w:jc w:val="center"/>
        <w:rPr>
          <w:sz w:val="28"/>
          <w:szCs w:val="28"/>
        </w:rPr>
      </w:pPr>
      <w:r w:rsidRPr="005670A8">
        <w:rPr>
          <w:sz w:val="28"/>
          <w:szCs w:val="28"/>
        </w:rPr>
        <w:t>3.2. Оказание консультаций заявителю</w:t>
      </w:r>
    </w:p>
    <w:p w:rsidR="00A8636B" w:rsidRPr="005670A8" w:rsidRDefault="00A8636B" w:rsidP="00A8636B">
      <w:pPr>
        <w:suppressAutoHyphens/>
        <w:autoSpaceDE w:val="0"/>
        <w:autoSpaceDN w:val="0"/>
        <w:adjustRightInd w:val="0"/>
        <w:ind w:right="-1" w:firstLine="709"/>
        <w:jc w:val="both"/>
        <w:rPr>
          <w:sz w:val="28"/>
          <w:szCs w:val="28"/>
        </w:rPr>
      </w:pPr>
    </w:p>
    <w:p w:rsidR="00A8636B" w:rsidRPr="005670A8" w:rsidRDefault="00A8636B" w:rsidP="00A8636B">
      <w:pPr>
        <w:suppressAutoHyphens/>
        <w:autoSpaceDE w:val="0"/>
        <w:autoSpaceDN w:val="0"/>
        <w:adjustRightInd w:val="0"/>
        <w:ind w:right="-1" w:firstLine="709"/>
        <w:jc w:val="both"/>
        <w:rPr>
          <w:sz w:val="28"/>
          <w:szCs w:val="28"/>
        </w:rPr>
      </w:pPr>
      <w:r w:rsidRPr="005670A8">
        <w:rPr>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A8636B" w:rsidRPr="005670A8" w:rsidRDefault="00A8636B" w:rsidP="00A8636B">
      <w:pPr>
        <w:suppressAutoHyphens/>
        <w:autoSpaceDE w:val="0"/>
        <w:autoSpaceDN w:val="0"/>
        <w:adjustRightInd w:val="0"/>
        <w:ind w:right="-1" w:firstLine="709"/>
        <w:jc w:val="both"/>
        <w:rPr>
          <w:sz w:val="28"/>
          <w:szCs w:val="28"/>
        </w:rPr>
      </w:pPr>
      <w:r w:rsidRPr="005670A8">
        <w:rPr>
          <w:sz w:val="28"/>
          <w:szCs w:val="28"/>
        </w:rPr>
        <w:t>Должностным лицом (работником), ответственным за выполнение административной процедуры, является:</w:t>
      </w:r>
    </w:p>
    <w:p w:rsidR="00A8636B" w:rsidRPr="005670A8" w:rsidRDefault="00A8636B" w:rsidP="00A8636B">
      <w:pPr>
        <w:suppressAutoHyphens/>
        <w:autoSpaceDE w:val="0"/>
        <w:autoSpaceDN w:val="0"/>
        <w:adjustRightInd w:val="0"/>
        <w:ind w:right="-1" w:firstLine="709"/>
        <w:jc w:val="both"/>
        <w:rPr>
          <w:sz w:val="28"/>
          <w:szCs w:val="28"/>
        </w:rPr>
      </w:pPr>
      <w:r w:rsidRPr="005670A8">
        <w:rPr>
          <w:sz w:val="28"/>
          <w:szCs w:val="28"/>
        </w:rPr>
        <w:t>при обращении заявителя в МФЦ – работник МФЦ;</w:t>
      </w:r>
    </w:p>
    <w:p w:rsidR="00A8636B" w:rsidRPr="005670A8" w:rsidRDefault="00A8636B" w:rsidP="00A8636B">
      <w:pPr>
        <w:suppressAutoHyphens/>
        <w:autoSpaceDE w:val="0"/>
        <w:autoSpaceDN w:val="0"/>
        <w:adjustRightInd w:val="0"/>
        <w:ind w:right="-1" w:firstLine="709"/>
        <w:jc w:val="both"/>
        <w:rPr>
          <w:sz w:val="28"/>
          <w:szCs w:val="28"/>
        </w:rPr>
      </w:pPr>
      <w:r w:rsidRPr="005670A8">
        <w:rPr>
          <w:sz w:val="28"/>
          <w:szCs w:val="28"/>
        </w:rPr>
        <w:t xml:space="preserve">при обращении заявителя в </w:t>
      </w:r>
      <w:r w:rsidRPr="005670A8">
        <w:rPr>
          <w:spacing w:val="1"/>
          <w:sz w:val="28"/>
          <w:szCs w:val="28"/>
        </w:rPr>
        <w:t>Исполком</w:t>
      </w:r>
      <w:r w:rsidRPr="005670A8">
        <w:rPr>
          <w:sz w:val="28"/>
          <w:szCs w:val="28"/>
        </w:rPr>
        <w:t xml:space="preserve"> </w:t>
      </w:r>
      <w:r>
        <w:rPr>
          <w:sz w:val="28"/>
          <w:szCs w:val="28"/>
        </w:rPr>
        <w:t xml:space="preserve">– </w:t>
      </w:r>
      <w:r w:rsidRPr="005670A8">
        <w:rPr>
          <w:sz w:val="28"/>
          <w:szCs w:val="28"/>
        </w:rPr>
        <w:t>специалист</w:t>
      </w:r>
      <w:r>
        <w:rPr>
          <w:sz w:val="28"/>
          <w:szCs w:val="28"/>
        </w:rPr>
        <w:t xml:space="preserve"> Исполкома</w:t>
      </w:r>
      <w:r w:rsidRPr="005670A8">
        <w:rPr>
          <w:sz w:val="28"/>
          <w:szCs w:val="28"/>
        </w:rPr>
        <w:t xml:space="preserve"> (далее - должностное лицо, ответственное за консультирование).</w:t>
      </w:r>
    </w:p>
    <w:p w:rsidR="00A8636B" w:rsidRPr="005670A8" w:rsidRDefault="00A8636B" w:rsidP="00A8636B">
      <w:pPr>
        <w:suppressAutoHyphens/>
        <w:autoSpaceDE w:val="0"/>
        <w:autoSpaceDN w:val="0"/>
        <w:adjustRightInd w:val="0"/>
        <w:ind w:right="-1" w:firstLine="709"/>
        <w:jc w:val="both"/>
        <w:rPr>
          <w:sz w:val="28"/>
          <w:szCs w:val="28"/>
        </w:rPr>
      </w:pPr>
      <w:r w:rsidRPr="005670A8">
        <w:rPr>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A8636B" w:rsidRPr="005670A8" w:rsidRDefault="00A8636B" w:rsidP="00A8636B">
      <w:pPr>
        <w:suppressAutoHyphens/>
        <w:autoSpaceDE w:val="0"/>
        <w:autoSpaceDN w:val="0"/>
        <w:adjustRightInd w:val="0"/>
        <w:ind w:right="-1" w:firstLine="709"/>
        <w:jc w:val="both"/>
        <w:rPr>
          <w:sz w:val="28"/>
          <w:szCs w:val="28"/>
        </w:rPr>
      </w:pPr>
      <w:r w:rsidRPr="005670A8">
        <w:rPr>
          <w:sz w:val="28"/>
          <w:szCs w:val="28"/>
        </w:rPr>
        <w:lastRenderedPageBreak/>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A8636B" w:rsidRPr="005670A8" w:rsidRDefault="00A8636B" w:rsidP="00A8636B">
      <w:pPr>
        <w:suppressAutoHyphens/>
        <w:autoSpaceDE w:val="0"/>
        <w:autoSpaceDN w:val="0"/>
        <w:adjustRightInd w:val="0"/>
        <w:ind w:right="-1" w:firstLine="709"/>
        <w:jc w:val="both"/>
        <w:rPr>
          <w:sz w:val="28"/>
          <w:szCs w:val="28"/>
        </w:rPr>
      </w:pPr>
      <w:r w:rsidRPr="005670A8">
        <w:rPr>
          <w:sz w:val="28"/>
          <w:szCs w:val="28"/>
        </w:rPr>
        <w:t>Заявитель может получить информацию о порядке предоставления муниципальной услуги на официальном сайте МФЦ http://mfc16.tatarsta</w:t>
      </w:r>
      <w:r w:rsidRPr="005670A8">
        <w:rPr>
          <w:sz w:val="28"/>
          <w:szCs w:val="28"/>
          <w:lang w:val="en-US"/>
        </w:rPr>
        <w:t>n</w:t>
      </w:r>
      <w:r w:rsidRPr="005670A8">
        <w:rPr>
          <w:sz w:val="28"/>
          <w:szCs w:val="28"/>
        </w:rPr>
        <w:t>.ru.</w:t>
      </w:r>
    </w:p>
    <w:p w:rsidR="00A8636B" w:rsidRPr="005670A8" w:rsidRDefault="00A8636B" w:rsidP="00A8636B">
      <w:pPr>
        <w:suppressAutoHyphens/>
        <w:autoSpaceDE w:val="0"/>
        <w:autoSpaceDN w:val="0"/>
        <w:adjustRightInd w:val="0"/>
        <w:ind w:right="-1" w:firstLine="709"/>
        <w:jc w:val="both"/>
        <w:rPr>
          <w:sz w:val="28"/>
          <w:szCs w:val="28"/>
        </w:rPr>
      </w:pPr>
      <w:r w:rsidRPr="005670A8">
        <w:rPr>
          <w:sz w:val="28"/>
          <w:szCs w:val="28"/>
        </w:rPr>
        <w:t>Административные процедуры, устанавливаемые настоящим пунктом, выполняются в день обращения заявителя.</w:t>
      </w:r>
    </w:p>
    <w:p w:rsidR="00A8636B" w:rsidRPr="005670A8" w:rsidRDefault="00A8636B" w:rsidP="00A8636B">
      <w:pPr>
        <w:suppressAutoHyphens/>
        <w:autoSpaceDE w:val="0"/>
        <w:autoSpaceDN w:val="0"/>
        <w:adjustRightInd w:val="0"/>
        <w:ind w:right="-1" w:firstLine="709"/>
        <w:jc w:val="both"/>
        <w:rPr>
          <w:sz w:val="28"/>
          <w:szCs w:val="28"/>
        </w:rPr>
      </w:pPr>
      <w:r w:rsidRPr="005670A8">
        <w:rPr>
          <w:sz w:val="28"/>
          <w:szCs w:val="28"/>
        </w:rPr>
        <w:t xml:space="preserve">Результатами </w:t>
      </w:r>
      <w:r w:rsidRPr="005670A8">
        <w:rPr>
          <w:bCs/>
          <w:iCs/>
          <w:sz w:val="28"/>
          <w:szCs w:val="28"/>
          <w:shd w:val="clear" w:color="auto" w:fill="FFFFFF"/>
        </w:rPr>
        <w:t>выполнения административных процедур являются:</w:t>
      </w:r>
      <w:r w:rsidRPr="005670A8">
        <w:rPr>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A8636B" w:rsidRPr="005670A8" w:rsidRDefault="00A8636B" w:rsidP="00A8636B">
      <w:pPr>
        <w:suppressAutoHyphens/>
        <w:autoSpaceDE w:val="0"/>
        <w:autoSpaceDN w:val="0"/>
        <w:adjustRightInd w:val="0"/>
        <w:ind w:right="-1" w:firstLine="709"/>
        <w:jc w:val="both"/>
        <w:rPr>
          <w:sz w:val="28"/>
          <w:szCs w:val="28"/>
        </w:rPr>
      </w:pPr>
      <w:r w:rsidRPr="005670A8">
        <w:rPr>
          <w:sz w:val="28"/>
          <w:szCs w:val="28"/>
        </w:rPr>
        <w:t xml:space="preserve">3.2.3. Заявитель вправе обратиться в </w:t>
      </w:r>
      <w:r w:rsidRPr="005670A8">
        <w:rPr>
          <w:spacing w:val="1"/>
          <w:sz w:val="28"/>
          <w:szCs w:val="28"/>
        </w:rPr>
        <w:t>Исполком</w:t>
      </w:r>
      <w:r w:rsidRPr="005670A8">
        <w:rPr>
          <w:sz w:val="28"/>
          <w:szCs w:val="28"/>
        </w:rPr>
        <w:t xml:space="preserve"> по телефону и электронной почте, а также получить консультацию на Республиканском портале, сайте </w:t>
      </w:r>
      <w:r w:rsidRPr="005670A8">
        <w:rPr>
          <w:spacing w:val="1"/>
          <w:sz w:val="28"/>
          <w:szCs w:val="28"/>
        </w:rPr>
        <w:t>Исполком</w:t>
      </w:r>
      <w:r w:rsidRPr="005670A8">
        <w:rPr>
          <w:sz w:val="28"/>
          <w:szCs w:val="28"/>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A8636B" w:rsidRPr="005670A8" w:rsidRDefault="00A8636B" w:rsidP="00A8636B">
      <w:pPr>
        <w:suppressAutoHyphens/>
        <w:autoSpaceDE w:val="0"/>
        <w:autoSpaceDN w:val="0"/>
        <w:adjustRightInd w:val="0"/>
        <w:ind w:right="-1" w:firstLine="709"/>
        <w:jc w:val="both"/>
        <w:rPr>
          <w:sz w:val="28"/>
          <w:szCs w:val="28"/>
        </w:rPr>
      </w:pPr>
      <w:r w:rsidRPr="005670A8">
        <w:rPr>
          <w:sz w:val="28"/>
          <w:szCs w:val="28"/>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A8636B" w:rsidRPr="005670A8" w:rsidRDefault="00A8636B" w:rsidP="00A8636B">
      <w:pPr>
        <w:suppressAutoHyphens/>
        <w:autoSpaceDE w:val="0"/>
        <w:autoSpaceDN w:val="0"/>
        <w:adjustRightInd w:val="0"/>
        <w:ind w:right="-1" w:firstLine="709"/>
        <w:jc w:val="both"/>
        <w:rPr>
          <w:sz w:val="28"/>
          <w:szCs w:val="28"/>
        </w:rPr>
      </w:pPr>
      <w:r w:rsidRPr="005670A8">
        <w:rPr>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A8636B" w:rsidRPr="005670A8" w:rsidRDefault="00A8636B" w:rsidP="00A8636B">
      <w:pPr>
        <w:tabs>
          <w:tab w:val="left" w:pos="9923"/>
        </w:tabs>
        <w:suppressAutoHyphens/>
        <w:autoSpaceDE w:val="0"/>
        <w:autoSpaceDN w:val="0"/>
        <w:adjustRightInd w:val="0"/>
        <w:ind w:right="-1" w:firstLine="709"/>
        <w:jc w:val="both"/>
        <w:rPr>
          <w:sz w:val="28"/>
          <w:szCs w:val="28"/>
        </w:rPr>
      </w:pPr>
      <w:r w:rsidRPr="005670A8">
        <w:rPr>
          <w:sz w:val="28"/>
          <w:szCs w:val="28"/>
        </w:rPr>
        <w:t xml:space="preserve">Результатами </w:t>
      </w:r>
      <w:r w:rsidRPr="005670A8">
        <w:rPr>
          <w:bCs/>
          <w:iCs/>
          <w:sz w:val="28"/>
          <w:szCs w:val="28"/>
          <w:shd w:val="clear" w:color="auto" w:fill="FFFFFF"/>
        </w:rPr>
        <w:t>выполнения административных процедур являются</w:t>
      </w:r>
      <w:r w:rsidRPr="005670A8">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A8636B" w:rsidRPr="005670A8" w:rsidRDefault="00A8636B" w:rsidP="00A8636B">
      <w:pPr>
        <w:suppressAutoHyphens/>
        <w:autoSpaceDE w:val="0"/>
        <w:autoSpaceDN w:val="0"/>
        <w:adjustRightInd w:val="0"/>
        <w:ind w:right="-1" w:firstLine="709"/>
        <w:jc w:val="both"/>
        <w:rPr>
          <w:sz w:val="28"/>
          <w:szCs w:val="28"/>
        </w:rPr>
      </w:pPr>
    </w:p>
    <w:p w:rsidR="00A8636B" w:rsidRPr="005670A8" w:rsidRDefault="00A8636B" w:rsidP="00A8636B">
      <w:pPr>
        <w:suppressAutoHyphens/>
        <w:autoSpaceDE w:val="0"/>
        <w:autoSpaceDN w:val="0"/>
        <w:adjustRightInd w:val="0"/>
        <w:ind w:right="-1"/>
        <w:jc w:val="center"/>
        <w:rPr>
          <w:sz w:val="28"/>
          <w:szCs w:val="28"/>
        </w:rPr>
      </w:pPr>
      <w:r w:rsidRPr="005670A8">
        <w:rPr>
          <w:sz w:val="28"/>
          <w:szCs w:val="28"/>
        </w:rPr>
        <w:t xml:space="preserve">3.3. Принятие и рассмотрение комплекта документов, </w:t>
      </w:r>
      <w:r w:rsidRPr="005670A8">
        <w:rPr>
          <w:sz w:val="28"/>
          <w:szCs w:val="28"/>
        </w:rPr>
        <w:br/>
        <w:t>представленных заявителем</w:t>
      </w:r>
    </w:p>
    <w:p w:rsidR="00A8636B" w:rsidRPr="005670A8" w:rsidRDefault="00A8636B" w:rsidP="00A8636B">
      <w:pPr>
        <w:suppressAutoHyphens/>
        <w:autoSpaceDE w:val="0"/>
        <w:autoSpaceDN w:val="0"/>
        <w:adjustRightInd w:val="0"/>
        <w:ind w:right="-1" w:firstLine="709"/>
        <w:jc w:val="both"/>
        <w:rPr>
          <w:sz w:val="28"/>
          <w:szCs w:val="28"/>
        </w:rPr>
      </w:pPr>
    </w:p>
    <w:p w:rsidR="00A8636B" w:rsidRPr="005670A8" w:rsidRDefault="00A8636B" w:rsidP="00A8636B">
      <w:pPr>
        <w:suppressAutoHyphens/>
        <w:autoSpaceDE w:val="0"/>
        <w:autoSpaceDN w:val="0"/>
        <w:adjustRightInd w:val="0"/>
        <w:ind w:right="-1" w:firstLine="709"/>
        <w:jc w:val="both"/>
        <w:rPr>
          <w:sz w:val="28"/>
          <w:szCs w:val="28"/>
        </w:rPr>
      </w:pPr>
      <w:r w:rsidRPr="005670A8">
        <w:rPr>
          <w:sz w:val="28"/>
          <w:szCs w:val="28"/>
        </w:rPr>
        <w:t>3.3.1. Прием документов для предоставления муниципальной услуги через МФЦ или удаленное рабочее место МФЦ.</w:t>
      </w:r>
    </w:p>
    <w:p w:rsidR="00A8636B" w:rsidRPr="005670A8" w:rsidRDefault="00A8636B" w:rsidP="00A8636B">
      <w:pPr>
        <w:suppressAutoHyphens/>
        <w:autoSpaceDE w:val="0"/>
        <w:autoSpaceDN w:val="0"/>
        <w:adjustRightInd w:val="0"/>
        <w:ind w:right="-1" w:firstLine="709"/>
        <w:jc w:val="both"/>
        <w:rPr>
          <w:sz w:val="28"/>
          <w:szCs w:val="28"/>
        </w:rPr>
      </w:pPr>
      <w:r w:rsidRPr="005670A8">
        <w:rPr>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A8636B" w:rsidRPr="005670A8" w:rsidRDefault="00A8636B" w:rsidP="00A8636B">
      <w:pPr>
        <w:suppressAutoHyphens/>
        <w:autoSpaceDE w:val="0"/>
        <w:autoSpaceDN w:val="0"/>
        <w:adjustRightInd w:val="0"/>
        <w:ind w:right="-1" w:firstLine="709"/>
        <w:jc w:val="both"/>
        <w:rPr>
          <w:sz w:val="28"/>
          <w:szCs w:val="28"/>
        </w:rPr>
      </w:pPr>
      <w:r w:rsidRPr="005670A8">
        <w:rPr>
          <w:sz w:val="28"/>
          <w:szCs w:val="28"/>
        </w:rPr>
        <w:t xml:space="preserve">3.3.1.2. Работник МФЦ, ведущий прием заявлений: </w:t>
      </w:r>
    </w:p>
    <w:p w:rsidR="00A8636B" w:rsidRPr="005670A8" w:rsidRDefault="00A8636B" w:rsidP="00A8636B">
      <w:pPr>
        <w:suppressAutoHyphens/>
        <w:autoSpaceDE w:val="0"/>
        <w:autoSpaceDN w:val="0"/>
        <w:adjustRightInd w:val="0"/>
        <w:ind w:right="-1" w:firstLine="709"/>
        <w:jc w:val="both"/>
        <w:rPr>
          <w:sz w:val="28"/>
          <w:szCs w:val="28"/>
        </w:rPr>
      </w:pPr>
      <w:r w:rsidRPr="005670A8">
        <w:rPr>
          <w:sz w:val="28"/>
          <w:szCs w:val="28"/>
        </w:rPr>
        <w:t>определяет предмет обращения;</w:t>
      </w:r>
    </w:p>
    <w:p w:rsidR="00A8636B" w:rsidRPr="005670A8" w:rsidRDefault="00A8636B" w:rsidP="00A8636B">
      <w:pPr>
        <w:suppressAutoHyphens/>
        <w:autoSpaceDE w:val="0"/>
        <w:autoSpaceDN w:val="0"/>
        <w:adjustRightInd w:val="0"/>
        <w:ind w:right="-1" w:firstLine="709"/>
        <w:jc w:val="both"/>
        <w:rPr>
          <w:sz w:val="28"/>
          <w:szCs w:val="28"/>
        </w:rPr>
      </w:pPr>
      <w:r w:rsidRPr="005670A8">
        <w:rPr>
          <w:sz w:val="28"/>
          <w:szCs w:val="28"/>
        </w:rPr>
        <w:t>удостоверяет личность заявителя;</w:t>
      </w:r>
    </w:p>
    <w:p w:rsidR="00A8636B" w:rsidRPr="005670A8" w:rsidRDefault="00A8636B" w:rsidP="00A8636B">
      <w:pPr>
        <w:suppressAutoHyphens/>
        <w:autoSpaceDE w:val="0"/>
        <w:autoSpaceDN w:val="0"/>
        <w:adjustRightInd w:val="0"/>
        <w:ind w:right="-1" w:firstLine="709"/>
        <w:jc w:val="both"/>
        <w:rPr>
          <w:sz w:val="28"/>
          <w:szCs w:val="28"/>
        </w:rPr>
      </w:pPr>
      <w:r w:rsidRPr="005670A8">
        <w:rPr>
          <w:sz w:val="28"/>
          <w:szCs w:val="28"/>
        </w:rPr>
        <w:t>проводит проверку полномочий лица, подающего документы;</w:t>
      </w:r>
    </w:p>
    <w:p w:rsidR="00A8636B" w:rsidRPr="005670A8" w:rsidRDefault="00A8636B" w:rsidP="00A8636B">
      <w:pPr>
        <w:suppressAutoHyphens/>
        <w:autoSpaceDE w:val="0"/>
        <w:autoSpaceDN w:val="0"/>
        <w:adjustRightInd w:val="0"/>
        <w:ind w:right="-1" w:firstLine="709"/>
        <w:jc w:val="both"/>
        <w:rPr>
          <w:sz w:val="28"/>
          <w:szCs w:val="28"/>
        </w:rPr>
      </w:pPr>
      <w:r w:rsidRPr="005670A8">
        <w:rPr>
          <w:sz w:val="28"/>
          <w:szCs w:val="28"/>
        </w:rPr>
        <w:t>проводит проверку соответствия документов требованиям, указанным в пункте 2.5 административного регламента;</w:t>
      </w:r>
    </w:p>
    <w:p w:rsidR="00A8636B" w:rsidRPr="005670A8" w:rsidRDefault="00A8636B" w:rsidP="00A8636B">
      <w:pPr>
        <w:suppressAutoHyphens/>
        <w:autoSpaceDE w:val="0"/>
        <w:autoSpaceDN w:val="0"/>
        <w:adjustRightInd w:val="0"/>
        <w:ind w:right="-1" w:firstLine="709"/>
        <w:jc w:val="both"/>
        <w:rPr>
          <w:sz w:val="28"/>
          <w:szCs w:val="28"/>
        </w:rPr>
      </w:pPr>
      <w:r w:rsidRPr="005670A8">
        <w:rPr>
          <w:sz w:val="28"/>
          <w:szCs w:val="28"/>
        </w:rPr>
        <w:t>заполняет электронную форму заявления в АИС МФЦ;</w:t>
      </w:r>
    </w:p>
    <w:p w:rsidR="00A8636B" w:rsidRPr="005670A8" w:rsidRDefault="00A8636B" w:rsidP="00A8636B">
      <w:pPr>
        <w:suppressAutoHyphens/>
        <w:autoSpaceDE w:val="0"/>
        <w:autoSpaceDN w:val="0"/>
        <w:adjustRightInd w:val="0"/>
        <w:ind w:right="-1" w:firstLine="709"/>
        <w:jc w:val="both"/>
        <w:rPr>
          <w:sz w:val="28"/>
          <w:szCs w:val="28"/>
        </w:rPr>
      </w:pPr>
      <w:r w:rsidRPr="005670A8">
        <w:rPr>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A8636B" w:rsidRPr="005670A8" w:rsidRDefault="00A8636B" w:rsidP="00A8636B">
      <w:pPr>
        <w:suppressAutoHyphens/>
        <w:autoSpaceDE w:val="0"/>
        <w:autoSpaceDN w:val="0"/>
        <w:adjustRightInd w:val="0"/>
        <w:ind w:right="-1" w:firstLine="709"/>
        <w:jc w:val="both"/>
        <w:rPr>
          <w:sz w:val="28"/>
          <w:szCs w:val="28"/>
        </w:rPr>
      </w:pPr>
      <w:r w:rsidRPr="005670A8">
        <w:rPr>
          <w:sz w:val="28"/>
          <w:szCs w:val="28"/>
        </w:rPr>
        <w:t>распечатывает заявление из АИС МФЦ;</w:t>
      </w:r>
    </w:p>
    <w:p w:rsidR="00A8636B" w:rsidRPr="005670A8" w:rsidRDefault="00A8636B" w:rsidP="00A8636B">
      <w:pPr>
        <w:suppressAutoHyphens/>
        <w:autoSpaceDE w:val="0"/>
        <w:autoSpaceDN w:val="0"/>
        <w:adjustRightInd w:val="0"/>
        <w:ind w:right="-1" w:firstLine="709"/>
        <w:jc w:val="both"/>
        <w:rPr>
          <w:sz w:val="28"/>
          <w:szCs w:val="28"/>
        </w:rPr>
      </w:pPr>
      <w:r w:rsidRPr="005670A8">
        <w:rPr>
          <w:sz w:val="28"/>
          <w:szCs w:val="28"/>
        </w:rPr>
        <w:t>передает заявителю на проверку и подписание;</w:t>
      </w:r>
    </w:p>
    <w:p w:rsidR="00A8636B" w:rsidRPr="005670A8" w:rsidRDefault="00A8636B" w:rsidP="00A8636B">
      <w:pPr>
        <w:suppressAutoHyphens/>
        <w:autoSpaceDE w:val="0"/>
        <w:autoSpaceDN w:val="0"/>
        <w:adjustRightInd w:val="0"/>
        <w:ind w:right="-1" w:firstLine="709"/>
        <w:jc w:val="both"/>
        <w:rPr>
          <w:sz w:val="28"/>
          <w:szCs w:val="28"/>
        </w:rPr>
      </w:pPr>
      <w:r w:rsidRPr="005670A8">
        <w:rPr>
          <w:sz w:val="28"/>
          <w:szCs w:val="28"/>
        </w:rPr>
        <w:lastRenderedPageBreak/>
        <w:t>после подписания сканирует подписанное заявление в АИС МФЦ;</w:t>
      </w:r>
    </w:p>
    <w:p w:rsidR="00A8636B" w:rsidRPr="005670A8" w:rsidRDefault="00A8636B" w:rsidP="00A8636B">
      <w:pPr>
        <w:suppressAutoHyphens/>
        <w:autoSpaceDE w:val="0"/>
        <w:autoSpaceDN w:val="0"/>
        <w:adjustRightInd w:val="0"/>
        <w:ind w:right="-1" w:firstLine="709"/>
        <w:jc w:val="both"/>
        <w:rPr>
          <w:sz w:val="28"/>
          <w:szCs w:val="28"/>
        </w:rPr>
      </w:pPr>
      <w:r w:rsidRPr="005670A8">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A8636B" w:rsidRPr="005670A8" w:rsidRDefault="00A8636B" w:rsidP="00A8636B">
      <w:pPr>
        <w:suppressAutoHyphens/>
        <w:autoSpaceDE w:val="0"/>
        <w:autoSpaceDN w:val="0"/>
        <w:adjustRightInd w:val="0"/>
        <w:ind w:right="-1" w:firstLine="709"/>
        <w:jc w:val="both"/>
        <w:rPr>
          <w:sz w:val="28"/>
          <w:szCs w:val="28"/>
        </w:rPr>
      </w:pPr>
      <w:r w:rsidRPr="005670A8">
        <w:rPr>
          <w:sz w:val="28"/>
          <w:szCs w:val="28"/>
        </w:rPr>
        <w:t>возвращает подписанное заявление и оригиналы бумажных документов;</w:t>
      </w:r>
    </w:p>
    <w:p w:rsidR="00A8636B" w:rsidRPr="005670A8" w:rsidRDefault="00A8636B" w:rsidP="00A8636B">
      <w:pPr>
        <w:suppressAutoHyphens/>
        <w:autoSpaceDE w:val="0"/>
        <w:autoSpaceDN w:val="0"/>
        <w:adjustRightInd w:val="0"/>
        <w:ind w:right="-1" w:firstLine="709"/>
        <w:jc w:val="both"/>
        <w:rPr>
          <w:sz w:val="28"/>
          <w:szCs w:val="28"/>
        </w:rPr>
      </w:pPr>
      <w:r w:rsidRPr="005670A8">
        <w:rPr>
          <w:sz w:val="28"/>
          <w:szCs w:val="28"/>
        </w:rPr>
        <w:t>выдает заявителю расписку в приеме документов.</w:t>
      </w:r>
    </w:p>
    <w:p w:rsidR="00A8636B" w:rsidRPr="005670A8" w:rsidRDefault="00A8636B" w:rsidP="00A8636B">
      <w:pPr>
        <w:suppressAutoHyphens/>
        <w:autoSpaceDE w:val="0"/>
        <w:autoSpaceDN w:val="0"/>
        <w:adjustRightInd w:val="0"/>
        <w:ind w:right="-1" w:firstLine="709"/>
        <w:jc w:val="both"/>
        <w:rPr>
          <w:sz w:val="28"/>
          <w:szCs w:val="28"/>
        </w:rPr>
      </w:pPr>
      <w:r w:rsidRPr="005670A8">
        <w:rPr>
          <w:sz w:val="28"/>
          <w:szCs w:val="28"/>
        </w:rPr>
        <w:t>Административные процедуры, устанавливаемые настоящим пунктом, выполняются в день обращения заявителя.</w:t>
      </w:r>
    </w:p>
    <w:p w:rsidR="00A8636B" w:rsidRPr="005670A8" w:rsidRDefault="00A8636B" w:rsidP="00A8636B">
      <w:pPr>
        <w:suppressAutoHyphens/>
        <w:autoSpaceDE w:val="0"/>
        <w:autoSpaceDN w:val="0"/>
        <w:adjustRightInd w:val="0"/>
        <w:ind w:right="-1" w:firstLine="709"/>
        <w:jc w:val="both"/>
        <w:rPr>
          <w:sz w:val="28"/>
          <w:szCs w:val="28"/>
        </w:rPr>
      </w:pPr>
      <w:r w:rsidRPr="005670A8">
        <w:rPr>
          <w:sz w:val="28"/>
          <w:szCs w:val="28"/>
        </w:rPr>
        <w:t xml:space="preserve">Результатами </w:t>
      </w:r>
      <w:r w:rsidRPr="005670A8">
        <w:rPr>
          <w:bCs/>
          <w:iCs/>
          <w:sz w:val="28"/>
          <w:szCs w:val="28"/>
          <w:shd w:val="clear" w:color="auto" w:fill="FFFFFF"/>
        </w:rPr>
        <w:t>выполнения административных процедур являются</w:t>
      </w:r>
      <w:r w:rsidRPr="005670A8">
        <w:rPr>
          <w:sz w:val="28"/>
          <w:szCs w:val="28"/>
        </w:rPr>
        <w:t xml:space="preserve">: готовое к отправке заявление и пакет документов. </w:t>
      </w:r>
    </w:p>
    <w:p w:rsidR="00A8636B" w:rsidRPr="005670A8" w:rsidRDefault="00A8636B" w:rsidP="00A8636B">
      <w:pPr>
        <w:suppressAutoHyphens/>
        <w:autoSpaceDE w:val="0"/>
        <w:autoSpaceDN w:val="0"/>
        <w:adjustRightInd w:val="0"/>
        <w:ind w:right="-1" w:firstLine="709"/>
        <w:jc w:val="both"/>
        <w:rPr>
          <w:sz w:val="28"/>
          <w:szCs w:val="28"/>
        </w:rPr>
      </w:pPr>
      <w:r w:rsidRPr="005670A8">
        <w:rPr>
          <w:sz w:val="28"/>
          <w:szCs w:val="28"/>
        </w:rPr>
        <w:t xml:space="preserve">3.3.1.3. Работник МФЦ направляет пакет документов, принятых от заявителя в </w:t>
      </w:r>
      <w:r w:rsidRPr="005670A8">
        <w:rPr>
          <w:spacing w:val="1"/>
          <w:sz w:val="28"/>
          <w:szCs w:val="28"/>
        </w:rPr>
        <w:t>Исполком</w:t>
      </w:r>
      <w:r w:rsidRPr="005670A8">
        <w:rPr>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A8636B" w:rsidRPr="005670A8" w:rsidRDefault="00A8636B" w:rsidP="00A8636B">
      <w:pPr>
        <w:suppressAutoHyphens/>
        <w:autoSpaceDE w:val="0"/>
        <w:autoSpaceDN w:val="0"/>
        <w:adjustRightInd w:val="0"/>
        <w:ind w:right="-1" w:firstLine="709"/>
        <w:jc w:val="both"/>
        <w:rPr>
          <w:sz w:val="28"/>
          <w:szCs w:val="28"/>
        </w:rPr>
      </w:pPr>
      <w:r w:rsidRPr="005670A8">
        <w:rPr>
          <w:sz w:val="28"/>
          <w:szCs w:val="28"/>
        </w:rPr>
        <w:t xml:space="preserve">Результатами </w:t>
      </w:r>
      <w:r w:rsidRPr="005670A8">
        <w:rPr>
          <w:bCs/>
          <w:iCs/>
          <w:sz w:val="28"/>
          <w:szCs w:val="28"/>
          <w:shd w:val="clear" w:color="auto" w:fill="FFFFFF"/>
        </w:rPr>
        <w:t>выполнения административных процедур являются</w:t>
      </w:r>
      <w:r w:rsidRPr="005670A8">
        <w:rPr>
          <w:sz w:val="28"/>
          <w:szCs w:val="28"/>
        </w:rPr>
        <w:t xml:space="preserve">: заявление и пакет документов (электронное дело), направленные в </w:t>
      </w:r>
      <w:r w:rsidRPr="005670A8">
        <w:rPr>
          <w:spacing w:val="1"/>
          <w:sz w:val="28"/>
          <w:szCs w:val="28"/>
        </w:rPr>
        <w:t>Исполком</w:t>
      </w:r>
      <w:r w:rsidRPr="005670A8">
        <w:rPr>
          <w:sz w:val="28"/>
          <w:szCs w:val="28"/>
        </w:rPr>
        <w:t>, посредством системы электронного взаимодействия.</w:t>
      </w:r>
    </w:p>
    <w:p w:rsidR="00A8636B" w:rsidRPr="005670A8" w:rsidRDefault="00A8636B" w:rsidP="00A8636B">
      <w:pPr>
        <w:suppressAutoHyphens/>
        <w:autoSpaceDE w:val="0"/>
        <w:autoSpaceDN w:val="0"/>
        <w:adjustRightInd w:val="0"/>
        <w:ind w:right="-1" w:firstLine="709"/>
        <w:jc w:val="both"/>
        <w:rPr>
          <w:sz w:val="28"/>
          <w:szCs w:val="28"/>
        </w:rPr>
      </w:pPr>
      <w:r w:rsidRPr="005670A8">
        <w:rPr>
          <w:sz w:val="28"/>
          <w:szCs w:val="28"/>
        </w:rPr>
        <w:t>3.3.2. Прием документов для предоставления муниципальной услуги в электронной форме через Республиканский портал.</w:t>
      </w:r>
    </w:p>
    <w:p w:rsidR="00A8636B" w:rsidRPr="005670A8" w:rsidRDefault="00A8636B" w:rsidP="00A8636B">
      <w:pPr>
        <w:suppressAutoHyphens/>
        <w:autoSpaceDE w:val="0"/>
        <w:autoSpaceDN w:val="0"/>
        <w:adjustRightInd w:val="0"/>
        <w:ind w:right="-1" w:firstLine="709"/>
        <w:jc w:val="both"/>
        <w:rPr>
          <w:sz w:val="28"/>
          <w:szCs w:val="28"/>
        </w:rPr>
      </w:pPr>
      <w:r w:rsidRPr="005670A8">
        <w:rPr>
          <w:sz w:val="28"/>
          <w:szCs w:val="28"/>
        </w:rPr>
        <w:t xml:space="preserve">3.3.2.1. Заявитель для подачи заявления в электронной форме выполняет следующие действия: </w:t>
      </w:r>
    </w:p>
    <w:p w:rsidR="00A8636B" w:rsidRPr="005670A8" w:rsidRDefault="00A8636B" w:rsidP="00A8636B">
      <w:pPr>
        <w:suppressAutoHyphens/>
        <w:autoSpaceDE w:val="0"/>
        <w:autoSpaceDN w:val="0"/>
        <w:adjustRightInd w:val="0"/>
        <w:ind w:right="-1" w:firstLine="709"/>
        <w:jc w:val="both"/>
        <w:rPr>
          <w:sz w:val="28"/>
          <w:szCs w:val="28"/>
        </w:rPr>
      </w:pPr>
      <w:r w:rsidRPr="005670A8">
        <w:rPr>
          <w:sz w:val="28"/>
          <w:szCs w:val="28"/>
        </w:rPr>
        <w:t>выполняет авторизацию;</w:t>
      </w:r>
    </w:p>
    <w:p w:rsidR="00A8636B" w:rsidRPr="005670A8" w:rsidRDefault="00A8636B" w:rsidP="00A8636B">
      <w:pPr>
        <w:suppressAutoHyphens/>
        <w:autoSpaceDE w:val="0"/>
        <w:autoSpaceDN w:val="0"/>
        <w:adjustRightInd w:val="0"/>
        <w:ind w:right="-1" w:firstLine="709"/>
        <w:jc w:val="both"/>
        <w:rPr>
          <w:sz w:val="28"/>
          <w:szCs w:val="28"/>
        </w:rPr>
      </w:pPr>
      <w:r w:rsidRPr="005670A8">
        <w:rPr>
          <w:sz w:val="28"/>
          <w:szCs w:val="28"/>
        </w:rPr>
        <w:t>открывает форму электронного заявления;</w:t>
      </w:r>
    </w:p>
    <w:p w:rsidR="00A8636B" w:rsidRPr="005670A8" w:rsidRDefault="00A8636B" w:rsidP="00A8636B">
      <w:pPr>
        <w:suppressAutoHyphens/>
        <w:autoSpaceDE w:val="0"/>
        <w:autoSpaceDN w:val="0"/>
        <w:adjustRightInd w:val="0"/>
        <w:ind w:right="-1" w:firstLine="709"/>
        <w:jc w:val="both"/>
        <w:rPr>
          <w:sz w:val="28"/>
          <w:szCs w:val="28"/>
        </w:rPr>
      </w:pPr>
      <w:r w:rsidRPr="005670A8">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A8636B" w:rsidRPr="005670A8" w:rsidRDefault="00A8636B" w:rsidP="00A8636B">
      <w:pPr>
        <w:suppressAutoHyphens/>
        <w:autoSpaceDE w:val="0"/>
        <w:autoSpaceDN w:val="0"/>
        <w:adjustRightInd w:val="0"/>
        <w:ind w:right="-1" w:firstLine="709"/>
        <w:jc w:val="both"/>
        <w:rPr>
          <w:sz w:val="28"/>
          <w:szCs w:val="28"/>
        </w:rPr>
      </w:pPr>
      <w:r w:rsidRPr="005670A8">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A8636B" w:rsidRPr="005670A8" w:rsidRDefault="00A8636B" w:rsidP="00A8636B">
      <w:pPr>
        <w:suppressAutoHyphens/>
        <w:autoSpaceDE w:val="0"/>
        <w:autoSpaceDN w:val="0"/>
        <w:adjustRightInd w:val="0"/>
        <w:ind w:right="-1" w:firstLine="709"/>
        <w:jc w:val="both"/>
        <w:rPr>
          <w:sz w:val="28"/>
          <w:szCs w:val="28"/>
        </w:rPr>
      </w:pPr>
      <w:r w:rsidRPr="005670A8">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A8636B" w:rsidRPr="005670A8" w:rsidRDefault="00A8636B" w:rsidP="00A8636B">
      <w:pPr>
        <w:suppressAutoHyphens/>
        <w:autoSpaceDE w:val="0"/>
        <w:autoSpaceDN w:val="0"/>
        <w:adjustRightInd w:val="0"/>
        <w:ind w:right="-1" w:firstLine="709"/>
        <w:jc w:val="both"/>
        <w:rPr>
          <w:sz w:val="28"/>
          <w:szCs w:val="28"/>
        </w:rPr>
      </w:pPr>
      <w:r w:rsidRPr="005670A8">
        <w:rPr>
          <w:sz w:val="28"/>
          <w:szCs w:val="28"/>
        </w:rPr>
        <w:t>подтверждает достоверность сообщенных сведений (устанавливает соответствующую отметку в форме электронного заявления);</w:t>
      </w:r>
    </w:p>
    <w:p w:rsidR="00A8636B" w:rsidRPr="005670A8" w:rsidRDefault="00A8636B" w:rsidP="00A8636B">
      <w:pPr>
        <w:suppressAutoHyphens/>
        <w:autoSpaceDE w:val="0"/>
        <w:autoSpaceDN w:val="0"/>
        <w:adjustRightInd w:val="0"/>
        <w:ind w:right="-1" w:firstLine="709"/>
        <w:jc w:val="both"/>
        <w:rPr>
          <w:sz w:val="28"/>
          <w:szCs w:val="28"/>
        </w:rPr>
      </w:pPr>
      <w:r w:rsidRPr="005670A8">
        <w:rPr>
          <w:sz w:val="28"/>
          <w:szCs w:val="28"/>
        </w:rPr>
        <w:t>отправляет заполненное электронное заявление (нажимает соответствующую кнопку в форме электронного заявления);</w:t>
      </w:r>
    </w:p>
    <w:p w:rsidR="00A8636B" w:rsidRPr="005670A8" w:rsidRDefault="00A8636B" w:rsidP="00A8636B">
      <w:pPr>
        <w:suppressAutoHyphens/>
        <w:autoSpaceDE w:val="0"/>
        <w:autoSpaceDN w:val="0"/>
        <w:adjustRightInd w:val="0"/>
        <w:ind w:right="-1" w:firstLine="709"/>
        <w:jc w:val="both"/>
        <w:rPr>
          <w:sz w:val="28"/>
          <w:szCs w:val="28"/>
        </w:rPr>
      </w:pPr>
      <w:r w:rsidRPr="005670A8">
        <w:rPr>
          <w:sz w:val="28"/>
          <w:szCs w:val="28"/>
        </w:rPr>
        <w:t xml:space="preserve">электронное заявление подписывается в соответствии с требованиями пункта 2.5.3 административного регламента; </w:t>
      </w:r>
    </w:p>
    <w:p w:rsidR="00A8636B" w:rsidRPr="005670A8" w:rsidRDefault="00A8636B" w:rsidP="00A8636B">
      <w:pPr>
        <w:suppressAutoHyphens/>
        <w:autoSpaceDE w:val="0"/>
        <w:autoSpaceDN w:val="0"/>
        <w:adjustRightInd w:val="0"/>
        <w:ind w:right="-1" w:firstLine="709"/>
        <w:jc w:val="both"/>
        <w:rPr>
          <w:sz w:val="28"/>
          <w:szCs w:val="28"/>
        </w:rPr>
      </w:pPr>
      <w:r w:rsidRPr="005670A8">
        <w:rPr>
          <w:sz w:val="28"/>
          <w:szCs w:val="28"/>
        </w:rPr>
        <w:t xml:space="preserve">получает уведомление об отправке электронного заявления. </w:t>
      </w:r>
    </w:p>
    <w:p w:rsidR="00A8636B" w:rsidRPr="005670A8" w:rsidRDefault="00A8636B" w:rsidP="00A8636B">
      <w:pPr>
        <w:suppressAutoHyphens/>
        <w:autoSpaceDE w:val="0"/>
        <w:autoSpaceDN w:val="0"/>
        <w:adjustRightInd w:val="0"/>
        <w:ind w:right="-1" w:firstLine="709"/>
        <w:jc w:val="both"/>
        <w:rPr>
          <w:sz w:val="28"/>
          <w:szCs w:val="28"/>
        </w:rPr>
      </w:pPr>
      <w:r w:rsidRPr="005670A8">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A8636B" w:rsidRPr="005670A8" w:rsidRDefault="00A8636B" w:rsidP="00A8636B">
      <w:pPr>
        <w:suppressAutoHyphens/>
        <w:autoSpaceDE w:val="0"/>
        <w:autoSpaceDN w:val="0"/>
        <w:adjustRightInd w:val="0"/>
        <w:ind w:right="-1" w:firstLine="709"/>
        <w:jc w:val="both"/>
        <w:rPr>
          <w:sz w:val="28"/>
          <w:szCs w:val="28"/>
        </w:rPr>
      </w:pPr>
      <w:r w:rsidRPr="005670A8">
        <w:rPr>
          <w:sz w:val="28"/>
          <w:szCs w:val="28"/>
        </w:rPr>
        <w:lastRenderedPageBreak/>
        <w:t>Административные процедуры, устанавливаемые настоящим пунктом, выполняются в день обращения заявителя.</w:t>
      </w:r>
    </w:p>
    <w:p w:rsidR="00A8636B" w:rsidRPr="005670A8" w:rsidRDefault="00A8636B" w:rsidP="00A8636B">
      <w:pPr>
        <w:suppressAutoHyphens/>
        <w:autoSpaceDE w:val="0"/>
        <w:autoSpaceDN w:val="0"/>
        <w:adjustRightInd w:val="0"/>
        <w:ind w:right="-1" w:firstLine="709"/>
        <w:jc w:val="both"/>
        <w:rPr>
          <w:sz w:val="28"/>
          <w:szCs w:val="28"/>
        </w:rPr>
      </w:pPr>
      <w:r w:rsidRPr="005670A8">
        <w:rPr>
          <w:sz w:val="28"/>
          <w:szCs w:val="28"/>
        </w:rPr>
        <w:t xml:space="preserve">Результатами выполнения административных процедур являются: электронное дело, направленное в </w:t>
      </w:r>
      <w:r w:rsidRPr="005670A8">
        <w:rPr>
          <w:spacing w:val="1"/>
          <w:sz w:val="28"/>
          <w:szCs w:val="28"/>
        </w:rPr>
        <w:t>Исполком</w:t>
      </w:r>
      <w:r w:rsidRPr="005670A8">
        <w:rPr>
          <w:sz w:val="28"/>
          <w:szCs w:val="28"/>
        </w:rPr>
        <w:t xml:space="preserve"> посредством системы электронного взаимодействия.</w:t>
      </w:r>
    </w:p>
    <w:p w:rsidR="00A8636B" w:rsidRPr="005670A8" w:rsidRDefault="00A8636B" w:rsidP="00A8636B">
      <w:pPr>
        <w:suppressAutoHyphens/>
        <w:autoSpaceDE w:val="0"/>
        <w:autoSpaceDN w:val="0"/>
        <w:adjustRightInd w:val="0"/>
        <w:ind w:right="-1" w:firstLine="709"/>
        <w:jc w:val="both"/>
        <w:rPr>
          <w:sz w:val="28"/>
          <w:szCs w:val="28"/>
        </w:rPr>
      </w:pPr>
      <w:r w:rsidRPr="005670A8">
        <w:rPr>
          <w:sz w:val="28"/>
          <w:szCs w:val="28"/>
        </w:rPr>
        <w:t xml:space="preserve">3.3.3. Рассмотрение комплекта документов </w:t>
      </w:r>
      <w:r w:rsidRPr="005670A8">
        <w:rPr>
          <w:spacing w:val="1"/>
          <w:sz w:val="28"/>
          <w:szCs w:val="28"/>
        </w:rPr>
        <w:t>Исполком</w:t>
      </w:r>
      <w:r w:rsidRPr="005670A8">
        <w:rPr>
          <w:sz w:val="28"/>
          <w:szCs w:val="28"/>
        </w:rPr>
        <w:t>ом.</w:t>
      </w:r>
    </w:p>
    <w:p w:rsidR="00A8636B" w:rsidRPr="005670A8" w:rsidRDefault="00A8636B" w:rsidP="00A8636B">
      <w:pPr>
        <w:tabs>
          <w:tab w:val="left" w:pos="8610"/>
        </w:tabs>
        <w:ind w:firstLine="709"/>
        <w:jc w:val="both"/>
        <w:rPr>
          <w:sz w:val="28"/>
          <w:szCs w:val="28"/>
        </w:rPr>
      </w:pPr>
      <w:r w:rsidRPr="005670A8">
        <w:rPr>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A8636B" w:rsidRPr="005670A8" w:rsidRDefault="00A8636B" w:rsidP="00A8636B">
      <w:pPr>
        <w:tabs>
          <w:tab w:val="left" w:pos="8610"/>
        </w:tabs>
        <w:ind w:firstLine="709"/>
        <w:jc w:val="both"/>
        <w:rPr>
          <w:sz w:val="28"/>
          <w:szCs w:val="28"/>
        </w:rPr>
      </w:pPr>
      <w:r w:rsidRPr="005670A8">
        <w:rPr>
          <w:sz w:val="28"/>
          <w:szCs w:val="28"/>
        </w:rPr>
        <w:t xml:space="preserve">Должностным лицом (работником), ответственным за выполнение административной процедуры является специалист </w:t>
      </w:r>
      <w:r>
        <w:rPr>
          <w:sz w:val="28"/>
          <w:szCs w:val="28"/>
        </w:rPr>
        <w:t>Исполкома</w:t>
      </w:r>
      <w:r w:rsidRPr="005670A8">
        <w:rPr>
          <w:sz w:val="28"/>
          <w:szCs w:val="28"/>
        </w:rPr>
        <w:t xml:space="preserve"> (далее - должностное лицо, ответственное за прием документов):</w:t>
      </w:r>
    </w:p>
    <w:p w:rsidR="00A8636B" w:rsidRPr="005670A8" w:rsidRDefault="00A8636B" w:rsidP="00A8636B">
      <w:pPr>
        <w:tabs>
          <w:tab w:val="left" w:pos="8610"/>
        </w:tabs>
        <w:ind w:firstLine="709"/>
        <w:jc w:val="both"/>
        <w:rPr>
          <w:sz w:val="28"/>
          <w:szCs w:val="28"/>
        </w:rPr>
      </w:pPr>
      <w:r w:rsidRPr="005670A8">
        <w:rPr>
          <w:sz w:val="28"/>
          <w:szCs w:val="28"/>
        </w:rPr>
        <w:t xml:space="preserve">3.3.3.2. Должностное лицо, ответственное за прием документов, в случае обращения заявителя с заявлением в </w:t>
      </w:r>
      <w:r w:rsidRPr="005670A8">
        <w:rPr>
          <w:spacing w:val="1"/>
          <w:sz w:val="28"/>
          <w:szCs w:val="28"/>
        </w:rPr>
        <w:t>Исполком</w:t>
      </w:r>
      <w:r w:rsidRPr="005670A8">
        <w:rPr>
          <w:sz w:val="28"/>
          <w:szCs w:val="28"/>
        </w:rPr>
        <w:t>:</w:t>
      </w:r>
    </w:p>
    <w:p w:rsidR="00A8636B" w:rsidRPr="005670A8" w:rsidRDefault="00A8636B" w:rsidP="00A8636B">
      <w:pPr>
        <w:tabs>
          <w:tab w:val="left" w:pos="8610"/>
        </w:tabs>
        <w:ind w:firstLine="709"/>
        <w:jc w:val="both"/>
        <w:rPr>
          <w:sz w:val="28"/>
          <w:szCs w:val="28"/>
        </w:rPr>
      </w:pPr>
      <w:r w:rsidRPr="005670A8">
        <w:rPr>
          <w:sz w:val="28"/>
          <w:szCs w:val="28"/>
        </w:rPr>
        <w:t>определяет предмет обращения;</w:t>
      </w:r>
    </w:p>
    <w:p w:rsidR="00A8636B" w:rsidRPr="005670A8" w:rsidRDefault="00A8636B" w:rsidP="00A8636B">
      <w:pPr>
        <w:tabs>
          <w:tab w:val="left" w:pos="8610"/>
        </w:tabs>
        <w:ind w:firstLine="709"/>
        <w:jc w:val="both"/>
        <w:rPr>
          <w:sz w:val="28"/>
          <w:szCs w:val="28"/>
        </w:rPr>
      </w:pPr>
      <w:r w:rsidRPr="005670A8">
        <w:rPr>
          <w:sz w:val="28"/>
          <w:szCs w:val="28"/>
        </w:rPr>
        <w:t xml:space="preserve">устанавливает личность заявителя; </w:t>
      </w:r>
    </w:p>
    <w:p w:rsidR="00A8636B" w:rsidRPr="005670A8" w:rsidRDefault="00A8636B" w:rsidP="00A8636B">
      <w:pPr>
        <w:tabs>
          <w:tab w:val="left" w:pos="8610"/>
        </w:tabs>
        <w:ind w:firstLine="709"/>
        <w:jc w:val="both"/>
        <w:rPr>
          <w:sz w:val="28"/>
          <w:szCs w:val="28"/>
        </w:rPr>
      </w:pPr>
      <w:r w:rsidRPr="005670A8">
        <w:rPr>
          <w:sz w:val="28"/>
          <w:szCs w:val="28"/>
        </w:rPr>
        <w:t>проводит проверку полномочий лица, подающего документы;</w:t>
      </w:r>
    </w:p>
    <w:p w:rsidR="00A8636B" w:rsidRPr="005670A8" w:rsidRDefault="00A8636B" w:rsidP="00A8636B">
      <w:pPr>
        <w:tabs>
          <w:tab w:val="left" w:pos="8610"/>
        </w:tabs>
        <w:ind w:firstLine="709"/>
        <w:jc w:val="both"/>
        <w:rPr>
          <w:sz w:val="28"/>
          <w:szCs w:val="28"/>
        </w:rPr>
      </w:pPr>
      <w:r w:rsidRPr="005670A8">
        <w:rPr>
          <w:sz w:val="28"/>
          <w:szCs w:val="28"/>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A8636B" w:rsidRPr="005670A8" w:rsidRDefault="00A8636B" w:rsidP="00A8636B">
      <w:pPr>
        <w:tabs>
          <w:tab w:val="left" w:pos="8610"/>
        </w:tabs>
        <w:ind w:firstLine="709"/>
        <w:jc w:val="both"/>
        <w:rPr>
          <w:sz w:val="28"/>
          <w:szCs w:val="28"/>
        </w:rPr>
      </w:pPr>
      <w:r w:rsidRPr="005670A8">
        <w:rPr>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A8636B" w:rsidRPr="005670A8" w:rsidRDefault="00A8636B" w:rsidP="00A8636B">
      <w:pPr>
        <w:tabs>
          <w:tab w:val="left" w:pos="8610"/>
        </w:tabs>
        <w:ind w:firstLine="709"/>
        <w:jc w:val="both"/>
        <w:rPr>
          <w:sz w:val="28"/>
          <w:szCs w:val="28"/>
        </w:rPr>
      </w:pPr>
      <w:r w:rsidRPr="005670A8">
        <w:rPr>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A8636B" w:rsidRPr="005670A8" w:rsidRDefault="00A8636B" w:rsidP="00A8636B">
      <w:pPr>
        <w:tabs>
          <w:tab w:val="left" w:pos="8610"/>
        </w:tabs>
        <w:ind w:firstLine="709"/>
        <w:jc w:val="both"/>
        <w:rPr>
          <w:sz w:val="28"/>
          <w:szCs w:val="28"/>
        </w:rPr>
      </w:pPr>
      <w:r w:rsidRPr="005670A8">
        <w:rPr>
          <w:sz w:val="28"/>
          <w:szCs w:val="28"/>
        </w:rPr>
        <w:t>распечатывает заявление;</w:t>
      </w:r>
    </w:p>
    <w:p w:rsidR="00A8636B" w:rsidRPr="005670A8" w:rsidRDefault="00A8636B" w:rsidP="00A8636B">
      <w:pPr>
        <w:tabs>
          <w:tab w:val="left" w:pos="8610"/>
        </w:tabs>
        <w:ind w:firstLine="709"/>
        <w:jc w:val="both"/>
        <w:rPr>
          <w:sz w:val="28"/>
          <w:szCs w:val="28"/>
        </w:rPr>
      </w:pPr>
      <w:r w:rsidRPr="005670A8">
        <w:rPr>
          <w:sz w:val="28"/>
          <w:szCs w:val="28"/>
        </w:rPr>
        <w:t>передает заявителю на проверку и подписание;</w:t>
      </w:r>
    </w:p>
    <w:p w:rsidR="00A8636B" w:rsidRPr="005670A8" w:rsidRDefault="00A8636B" w:rsidP="00A8636B">
      <w:pPr>
        <w:tabs>
          <w:tab w:val="left" w:pos="8610"/>
        </w:tabs>
        <w:ind w:firstLine="709"/>
        <w:jc w:val="both"/>
        <w:rPr>
          <w:sz w:val="28"/>
          <w:szCs w:val="28"/>
        </w:rPr>
      </w:pPr>
      <w:r w:rsidRPr="005670A8">
        <w:rPr>
          <w:sz w:val="28"/>
          <w:szCs w:val="28"/>
        </w:rPr>
        <w:t>после подписания сканирует подписанное заявление;</w:t>
      </w:r>
    </w:p>
    <w:p w:rsidR="00A8636B" w:rsidRPr="005670A8" w:rsidRDefault="00A8636B" w:rsidP="00A8636B">
      <w:pPr>
        <w:tabs>
          <w:tab w:val="left" w:pos="8610"/>
        </w:tabs>
        <w:ind w:firstLine="709"/>
        <w:jc w:val="both"/>
        <w:rPr>
          <w:sz w:val="28"/>
          <w:szCs w:val="28"/>
        </w:rPr>
      </w:pPr>
      <w:r w:rsidRPr="005670A8">
        <w:rPr>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A8636B" w:rsidRPr="005670A8" w:rsidRDefault="00A8636B" w:rsidP="00A8636B">
      <w:pPr>
        <w:tabs>
          <w:tab w:val="left" w:pos="8610"/>
        </w:tabs>
        <w:ind w:firstLine="709"/>
        <w:jc w:val="both"/>
        <w:rPr>
          <w:sz w:val="28"/>
          <w:szCs w:val="28"/>
        </w:rPr>
      </w:pPr>
      <w:r w:rsidRPr="005670A8">
        <w:rPr>
          <w:sz w:val="28"/>
          <w:szCs w:val="28"/>
        </w:rPr>
        <w:t>возвращает подписанное заявление и оригиналы бумажных документов заявителю;</w:t>
      </w:r>
    </w:p>
    <w:p w:rsidR="00A8636B" w:rsidRPr="005670A8" w:rsidRDefault="00A8636B" w:rsidP="00A8636B">
      <w:pPr>
        <w:tabs>
          <w:tab w:val="left" w:pos="8610"/>
        </w:tabs>
        <w:ind w:firstLine="709"/>
        <w:jc w:val="both"/>
        <w:rPr>
          <w:sz w:val="28"/>
          <w:szCs w:val="28"/>
        </w:rPr>
      </w:pPr>
      <w:r w:rsidRPr="005670A8">
        <w:rPr>
          <w:sz w:val="28"/>
          <w:szCs w:val="28"/>
        </w:rPr>
        <w:t>выдает заявителю расписку в приеме документов.</w:t>
      </w:r>
    </w:p>
    <w:p w:rsidR="00A8636B" w:rsidRPr="005670A8" w:rsidRDefault="00A8636B" w:rsidP="00A8636B">
      <w:pPr>
        <w:tabs>
          <w:tab w:val="left" w:pos="8610"/>
        </w:tabs>
        <w:ind w:firstLine="709"/>
        <w:jc w:val="both"/>
        <w:rPr>
          <w:sz w:val="28"/>
          <w:szCs w:val="28"/>
        </w:rPr>
      </w:pPr>
      <w:r w:rsidRPr="005670A8">
        <w:rPr>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A8636B" w:rsidRPr="005670A8" w:rsidRDefault="00A8636B" w:rsidP="00A8636B">
      <w:pPr>
        <w:tabs>
          <w:tab w:val="left" w:pos="8610"/>
        </w:tabs>
        <w:ind w:firstLine="709"/>
        <w:jc w:val="both"/>
        <w:rPr>
          <w:sz w:val="28"/>
          <w:szCs w:val="28"/>
        </w:rPr>
      </w:pPr>
      <w:r w:rsidRPr="005670A8">
        <w:rPr>
          <w:sz w:val="28"/>
          <w:szCs w:val="28"/>
        </w:rPr>
        <w:t xml:space="preserve">3.3.3.3. Должностное лицо, ответственное за прием документов, после поступления документов на рассмотрение: </w:t>
      </w:r>
    </w:p>
    <w:p w:rsidR="00A8636B" w:rsidRPr="005670A8" w:rsidRDefault="00A8636B" w:rsidP="00A8636B">
      <w:pPr>
        <w:tabs>
          <w:tab w:val="left" w:pos="8610"/>
        </w:tabs>
        <w:ind w:firstLine="709"/>
        <w:jc w:val="both"/>
        <w:rPr>
          <w:sz w:val="28"/>
          <w:szCs w:val="28"/>
        </w:rPr>
      </w:pPr>
      <w:r w:rsidRPr="005670A8">
        <w:rPr>
          <w:sz w:val="28"/>
          <w:szCs w:val="28"/>
        </w:rPr>
        <w:lastRenderedPageBreak/>
        <w:t>присваивает заявлению номер в соответствии с номенклатурой дел и статус «Проверка документов»;</w:t>
      </w:r>
    </w:p>
    <w:p w:rsidR="00A8636B" w:rsidRPr="005670A8" w:rsidRDefault="00A8636B" w:rsidP="00A8636B">
      <w:pPr>
        <w:tabs>
          <w:tab w:val="left" w:pos="8610"/>
        </w:tabs>
        <w:ind w:firstLine="709"/>
        <w:jc w:val="both"/>
        <w:rPr>
          <w:sz w:val="28"/>
          <w:szCs w:val="28"/>
        </w:rPr>
      </w:pPr>
      <w:r w:rsidRPr="005670A8">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A8636B" w:rsidRPr="005670A8" w:rsidRDefault="00A8636B" w:rsidP="00A8636B">
      <w:pPr>
        <w:tabs>
          <w:tab w:val="left" w:pos="8610"/>
        </w:tabs>
        <w:ind w:firstLine="709"/>
        <w:jc w:val="both"/>
        <w:rPr>
          <w:sz w:val="28"/>
          <w:szCs w:val="28"/>
        </w:rPr>
      </w:pPr>
      <w:r w:rsidRPr="005670A8">
        <w:rPr>
          <w:sz w:val="28"/>
          <w:szCs w:val="28"/>
        </w:rPr>
        <w:t>проверяет комплектность, читаемость электронных образов документов;</w:t>
      </w:r>
    </w:p>
    <w:p w:rsidR="00A8636B" w:rsidRPr="005670A8" w:rsidRDefault="00A8636B" w:rsidP="00A8636B">
      <w:pPr>
        <w:tabs>
          <w:tab w:val="left" w:pos="8610"/>
        </w:tabs>
        <w:ind w:firstLine="709"/>
        <w:jc w:val="both"/>
        <w:rPr>
          <w:sz w:val="28"/>
          <w:szCs w:val="28"/>
        </w:rPr>
      </w:pPr>
      <w:r w:rsidRPr="005670A8">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A8636B" w:rsidRPr="005670A8" w:rsidRDefault="00A8636B" w:rsidP="00A8636B">
      <w:pPr>
        <w:tabs>
          <w:tab w:val="left" w:pos="8610"/>
        </w:tabs>
        <w:ind w:firstLine="709"/>
        <w:jc w:val="both"/>
        <w:rPr>
          <w:sz w:val="28"/>
          <w:szCs w:val="28"/>
        </w:rPr>
      </w:pPr>
      <w:r w:rsidRPr="005670A8">
        <w:rPr>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A8636B" w:rsidRPr="005670A8" w:rsidRDefault="00A8636B" w:rsidP="00A8636B">
      <w:pPr>
        <w:tabs>
          <w:tab w:val="left" w:pos="8610"/>
        </w:tabs>
        <w:ind w:firstLine="709"/>
        <w:jc w:val="both"/>
        <w:rPr>
          <w:sz w:val="28"/>
          <w:szCs w:val="28"/>
        </w:rPr>
      </w:pPr>
      <w:r w:rsidRPr="005670A8">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A8636B" w:rsidRPr="005670A8" w:rsidRDefault="00A8636B" w:rsidP="00A8636B">
      <w:pPr>
        <w:tabs>
          <w:tab w:val="left" w:pos="8610"/>
        </w:tabs>
        <w:ind w:firstLine="709"/>
        <w:jc w:val="both"/>
        <w:rPr>
          <w:sz w:val="28"/>
          <w:szCs w:val="28"/>
        </w:rPr>
      </w:pPr>
      <w:r w:rsidRPr="005670A8">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A8636B" w:rsidRPr="005670A8" w:rsidRDefault="00A8636B" w:rsidP="00A8636B">
      <w:pPr>
        <w:tabs>
          <w:tab w:val="left" w:pos="8610"/>
        </w:tabs>
        <w:ind w:firstLine="709"/>
        <w:jc w:val="both"/>
        <w:rPr>
          <w:sz w:val="28"/>
          <w:szCs w:val="28"/>
        </w:rPr>
      </w:pPr>
      <w:r w:rsidRPr="005670A8">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A8636B" w:rsidRPr="005670A8" w:rsidRDefault="00A8636B" w:rsidP="00A8636B">
      <w:pPr>
        <w:tabs>
          <w:tab w:val="left" w:pos="8610"/>
        </w:tabs>
        <w:ind w:firstLine="709"/>
        <w:jc w:val="both"/>
        <w:rPr>
          <w:sz w:val="28"/>
          <w:szCs w:val="28"/>
        </w:rPr>
      </w:pPr>
      <w:r w:rsidRPr="005670A8">
        <w:rPr>
          <w:sz w:val="28"/>
          <w:szCs w:val="28"/>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A8636B" w:rsidRPr="005670A8" w:rsidRDefault="00A8636B" w:rsidP="00A8636B">
      <w:pPr>
        <w:tabs>
          <w:tab w:val="left" w:pos="8610"/>
        </w:tabs>
        <w:ind w:firstLine="709"/>
        <w:jc w:val="both"/>
        <w:rPr>
          <w:sz w:val="28"/>
          <w:szCs w:val="28"/>
        </w:rPr>
      </w:pPr>
      <w:r w:rsidRPr="005670A8">
        <w:rPr>
          <w:sz w:val="28"/>
          <w:szCs w:val="28"/>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A8636B" w:rsidRPr="005670A8" w:rsidRDefault="00A8636B" w:rsidP="00A8636B">
      <w:pPr>
        <w:tabs>
          <w:tab w:val="left" w:pos="8610"/>
        </w:tabs>
        <w:ind w:firstLine="709"/>
        <w:jc w:val="both"/>
        <w:rPr>
          <w:sz w:val="28"/>
          <w:szCs w:val="28"/>
        </w:rPr>
      </w:pPr>
      <w:r w:rsidRPr="005670A8">
        <w:rPr>
          <w:sz w:val="28"/>
          <w:szCs w:val="28"/>
        </w:rPr>
        <w:lastRenderedPageBreak/>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A8636B" w:rsidRPr="005670A8" w:rsidRDefault="00A8636B" w:rsidP="00A8636B">
      <w:pPr>
        <w:tabs>
          <w:tab w:val="left" w:pos="8610"/>
        </w:tabs>
        <w:ind w:firstLine="709"/>
        <w:jc w:val="both"/>
        <w:rPr>
          <w:sz w:val="28"/>
          <w:szCs w:val="28"/>
        </w:rPr>
      </w:pPr>
      <w:r w:rsidRPr="005670A8">
        <w:rPr>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A8636B" w:rsidRPr="005670A8" w:rsidRDefault="00A8636B" w:rsidP="00A8636B">
      <w:pPr>
        <w:tabs>
          <w:tab w:val="left" w:pos="8610"/>
        </w:tabs>
        <w:ind w:firstLine="709"/>
        <w:jc w:val="both"/>
        <w:rPr>
          <w:sz w:val="28"/>
          <w:szCs w:val="28"/>
        </w:rPr>
      </w:pPr>
    </w:p>
    <w:p w:rsidR="00A8636B" w:rsidRPr="005670A8" w:rsidRDefault="00A8636B" w:rsidP="00A8636B">
      <w:pPr>
        <w:tabs>
          <w:tab w:val="left" w:pos="8610"/>
        </w:tabs>
        <w:jc w:val="center"/>
        <w:rPr>
          <w:sz w:val="28"/>
          <w:szCs w:val="28"/>
        </w:rPr>
      </w:pPr>
      <w:r w:rsidRPr="005670A8">
        <w:rPr>
          <w:sz w:val="28"/>
          <w:szCs w:val="28"/>
        </w:rPr>
        <w:t>3.4. Направление межведомственных запросов в органы, участвующие в предоставлении муниципальной услуги</w:t>
      </w:r>
    </w:p>
    <w:p w:rsidR="00A8636B" w:rsidRPr="005670A8" w:rsidRDefault="00A8636B" w:rsidP="00A8636B">
      <w:pPr>
        <w:ind w:firstLine="709"/>
        <w:jc w:val="both"/>
        <w:rPr>
          <w:sz w:val="28"/>
          <w:szCs w:val="28"/>
        </w:rPr>
      </w:pPr>
    </w:p>
    <w:p w:rsidR="00A8636B" w:rsidRPr="005670A8" w:rsidRDefault="00A8636B" w:rsidP="00A8636B">
      <w:pPr>
        <w:ind w:firstLine="709"/>
        <w:jc w:val="both"/>
        <w:rPr>
          <w:sz w:val="28"/>
          <w:szCs w:val="28"/>
        </w:rPr>
      </w:pPr>
      <w:r w:rsidRPr="005670A8">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8636B" w:rsidRPr="005670A8" w:rsidRDefault="00A8636B" w:rsidP="00A8636B">
      <w:pPr>
        <w:ind w:firstLine="709"/>
        <w:jc w:val="both"/>
        <w:rPr>
          <w:sz w:val="28"/>
          <w:szCs w:val="28"/>
        </w:rPr>
      </w:pPr>
      <w:r w:rsidRPr="005670A8">
        <w:rPr>
          <w:sz w:val="28"/>
          <w:szCs w:val="28"/>
        </w:rPr>
        <w:t xml:space="preserve">Должностным лицом (работником), ответственным за выполнение административной процедуры, является специалист </w:t>
      </w:r>
      <w:r>
        <w:rPr>
          <w:sz w:val="28"/>
          <w:szCs w:val="28"/>
        </w:rPr>
        <w:t>Исполкома</w:t>
      </w:r>
      <w:r w:rsidRPr="005670A8">
        <w:rPr>
          <w:i/>
          <w:sz w:val="28"/>
          <w:szCs w:val="28"/>
        </w:rPr>
        <w:t xml:space="preserve"> </w:t>
      </w:r>
      <w:r w:rsidRPr="005670A8">
        <w:rPr>
          <w:sz w:val="28"/>
          <w:szCs w:val="28"/>
        </w:rPr>
        <w:t>(далее - должностное лицо, ответственное за направление межведомственных запросов).</w:t>
      </w:r>
    </w:p>
    <w:p w:rsidR="00A8636B" w:rsidRPr="005670A8" w:rsidRDefault="00A8636B" w:rsidP="00A8636B">
      <w:pPr>
        <w:ind w:firstLine="709"/>
        <w:jc w:val="both"/>
        <w:rPr>
          <w:bCs/>
          <w:iCs/>
          <w:sz w:val="28"/>
          <w:szCs w:val="28"/>
        </w:rPr>
      </w:pPr>
      <w:r w:rsidRPr="005670A8">
        <w:rPr>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A8636B" w:rsidRPr="005670A8" w:rsidRDefault="00A8636B" w:rsidP="00A8636B">
      <w:pPr>
        <w:ind w:right="-1" w:firstLine="709"/>
        <w:jc w:val="both"/>
        <w:rPr>
          <w:strike/>
          <w:sz w:val="28"/>
          <w:szCs w:val="28"/>
        </w:rPr>
      </w:pPr>
      <w:r w:rsidRPr="005670A8">
        <w:rPr>
          <w:sz w:val="28"/>
          <w:szCs w:val="28"/>
        </w:rPr>
        <w:t>Административные процедуры, устанавливаемые настоящим пунктом, выполняются в день принятия заявления</w:t>
      </w:r>
      <w:r w:rsidRPr="005670A8">
        <w:rPr>
          <w:b/>
          <w:bCs/>
          <w:i/>
          <w:iCs/>
          <w:sz w:val="28"/>
          <w:szCs w:val="28"/>
        </w:rPr>
        <w:t xml:space="preserve"> </w:t>
      </w:r>
      <w:r w:rsidRPr="005670A8">
        <w:rPr>
          <w:bCs/>
          <w:iCs/>
          <w:sz w:val="28"/>
          <w:szCs w:val="28"/>
        </w:rPr>
        <w:t>на рассмотрение</w:t>
      </w:r>
      <w:r w:rsidRPr="005670A8">
        <w:rPr>
          <w:sz w:val="28"/>
          <w:szCs w:val="28"/>
        </w:rPr>
        <w:t xml:space="preserve">. </w:t>
      </w:r>
    </w:p>
    <w:p w:rsidR="00A8636B" w:rsidRPr="005670A8" w:rsidRDefault="00A8636B" w:rsidP="00A8636B">
      <w:pPr>
        <w:ind w:right="-1" w:firstLine="709"/>
        <w:jc w:val="both"/>
        <w:rPr>
          <w:sz w:val="28"/>
          <w:szCs w:val="28"/>
        </w:rPr>
      </w:pPr>
      <w:r w:rsidRPr="005670A8">
        <w:rPr>
          <w:sz w:val="28"/>
          <w:szCs w:val="28"/>
        </w:rPr>
        <w:t xml:space="preserve">Результатами </w:t>
      </w:r>
      <w:r w:rsidRPr="005670A8">
        <w:rPr>
          <w:bCs/>
          <w:iCs/>
          <w:sz w:val="28"/>
          <w:szCs w:val="28"/>
          <w:shd w:val="clear" w:color="auto" w:fill="FFFFFF"/>
        </w:rPr>
        <w:t>выполнения административных процедур являются</w:t>
      </w:r>
      <w:r w:rsidRPr="005670A8">
        <w:rPr>
          <w:sz w:val="28"/>
          <w:szCs w:val="28"/>
        </w:rPr>
        <w:t xml:space="preserve">: направленные в органы власти и (или) подведомственные органам власти организации запросы. </w:t>
      </w:r>
    </w:p>
    <w:p w:rsidR="00A8636B" w:rsidRPr="005670A8" w:rsidRDefault="00A8636B" w:rsidP="00A8636B">
      <w:pPr>
        <w:ind w:firstLine="709"/>
        <w:jc w:val="both"/>
        <w:rPr>
          <w:rFonts w:eastAsia="Times"/>
          <w:sz w:val="28"/>
          <w:szCs w:val="28"/>
        </w:rPr>
      </w:pPr>
      <w:r w:rsidRPr="005670A8">
        <w:rPr>
          <w:rFonts w:eastAsia="Times"/>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8636B" w:rsidRPr="005670A8" w:rsidRDefault="00A8636B" w:rsidP="00A8636B">
      <w:pPr>
        <w:ind w:firstLine="720"/>
        <w:jc w:val="both"/>
        <w:rPr>
          <w:sz w:val="28"/>
          <w:szCs w:val="28"/>
        </w:rPr>
      </w:pPr>
      <w:r w:rsidRPr="005670A8">
        <w:rPr>
          <w:sz w:val="28"/>
          <w:szCs w:val="28"/>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A8636B" w:rsidRPr="005670A8" w:rsidRDefault="00A8636B" w:rsidP="00A8636B">
      <w:pPr>
        <w:ind w:right="-1" w:firstLine="720"/>
        <w:jc w:val="both"/>
        <w:rPr>
          <w:sz w:val="28"/>
          <w:szCs w:val="28"/>
        </w:rPr>
      </w:pPr>
      <w:r w:rsidRPr="005670A8">
        <w:rPr>
          <w:sz w:val="28"/>
          <w:szCs w:val="28"/>
        </w:rPr>
        <w:t xml:space="preserve">Результатами </w:t>
      </w:r>
      <w:r w:rsidRPr="005670A8">
        <w:rPr>
          <w:bCs/>
          <w:iCs/>
          <w:sz w:val="28"/>
          <w:szCs w:val="28"/>
          <w:shd w:val="clear" w:color="auto" w:fill="FFFFFF"/>
        </w:rPr>
        <w:t>выполнения административных процедур являются:</w:t>
      </w:r>
      <w:r w:rsidRPr="005670A8">
        <w:rPr>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A8636B" w:rsidRPr="005670A8" w:rsidRDefault="00A8636B" w:rsidP="00A8636B">
      <w:pPr>
        <w:ind w:firstLine="709"/>
        <w:jc w:val="both"/>
        <w:rPr>
          <w:sz w:val="28"/>
          <w:szCs w:val="28"/>
        </w:rPr>
      </w:pPr>
      <w:r w:rsidRPr="005670A8">
        <w:rPr>
          <w:sz w:val="28"/>
          <w:szCs w:val="28"/>
        </w:rPr>
        <w:lastRenderedPageBreak/>
        <w:t>3.4.4. Должностное лицо, ответственное за направление межведомственных запросов:</w:t>
      </w:r>
    </w:p>
    <w:p w:rsidR="00A8636B" w:rsidRPr="005670A8" w:rsidRDefault="00A8636B" w:rsidP="00A8636B">
      <w:pPr>
        <w:ind w:firstLine="709"/>
        <w:jc w:val="both"/>
        <w:rPr>
          <w:rFonts w:eastAsia="Times"/>
          <w:sz w:val="28"/>
          <w:szCs w:val="28"/>
        </w:rPr>
      </w:pPr>
      <w:r w:rsidRPr="005670A8">
        <w:rPr>
          <w:sz w:val="28"/>
          <w:szCs w:val="28"/>
        </w:rPr>
        <w:t xml:space="preserve">получает запрашиваемые через систему </w:t>
      </w:r>
      <w:r w:rsidRPr="005670A8">
        <w:rPr>
          <w:rFonts w:eastAsia="Times"/>
          <w:sz w:val="28"/>
          <w:szCs w:val="28"/>
        </w:rPr>
        <w:t>межведомственного электронного взаимодействия</w:t>
      </w:r>
      <w:r w:rsidRPr="005670A8">
        <w:rPr>
          <w:sz w:val="28"/>
          <w:szCs w:val="28"/>
        </w:rPr>
        <w:t xml:space="preserve"> документы (сведения), </w:t>
      </w:r>
      <w:r w:rsidRPr="005670A8">
        <w:rPr>
          <w:rFonts w:eastAsia="Times"/>
          <w:sz w:val="28"/>
          <w:szCs w:val="28"/>
        </w:rPr>
        <w:t xml:space="preserve">необходимые для предоставления муниципальной услуги, </w:t>
      </w:r>
      <w:r w:rsidRPr="005670A8">
        <w:rPr>
          <w:sz w:val="28"/>
          <w:szCs w:val="28"/>
        </w:rPr>
        <w:t>либо уведомление об отказе</w:t>
      </w:r>
      <w:r w:rsidRPr="005670A8">
        <w:rPr>
          <w:rFonts w:eastAsia="Times"/>
          <w:sz w:val="28"/>
          <w:szCs w:val="28"/>
        </w:rPr>
        <w:t xml:space="preserve"> при отсутствии документа и (или) информации;</w:t>
      </w:r>
    </w:p>
    <w:p w:rsidR="00A8636B" w:rsidRPr="005670A8" w:rsidRDefault="00A8636B" w:rsidP="00A8636B">
      <w:pPr>
        <w:tabs>
          <w:tab w:val="left" w:pos="8610"/>
        </w:tabs>
        <w:ind w:firstLine="709"/>
        <w:jc w:val="both"/>
        <w:rPr>
          <w:sz w:val="28"/>
          <w:szCs w:val="28"/>
        </w:rPr>
      </w:pPr>
      <w:r w:rsidRPr="005670A8">
        <w:rPr>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A8636B" w:rsidRPr="005670A8" w:rsidRDefault="00A8636B" w:rsidP="00A8636B">
      <w:pPr>
        <w:tabs>
          <w:tab w:val="left" w:pos="8610"/>
        </w:tabs>
        <w:ind w:firstLine="709"/>
        <w:jc w:val="both"/>
        <w:rPr>
          <w:sz w:val="28"/>
          <w:szCs w:val="28"/>
        </w:rPr>
      </w:pPr>
      <w:r w:rsidRPr="005670A8">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A8636B" w:rsidRPr="005670A8" w:rsidRDefault="00A8636B" w:rsidP="00A8636B">
      <w:pPr>
        <w:tabs>
          <w:tab w:val="left" w:pos="8610"/>
        </w:tabs>
        <w:ind w:firstLine="709"/>
        <w:jc w:val="both"/>
        <w:rPr>
          <w:sz w:val="28"/>
          <w:szCs w:val="28"/>
        </w:rPr>
      </w:pPr>
      <w:r w:rsidRPr="005670A8">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A8636B" w:rsidRPr="005670A8" w:rsidRDefault="00A8636B" w:rsidP="00A8636B">
      <w:pPr>
        <w:autoSpaceDE w:val="0"/>
        <w:autoSpaceDN w:val="0"/>
        <w:adjustRightInd w:val="0"/>
        <w:ind w:firstLine="709"/>
        <w:jc w:val="both"/>
        <w:rPr>
          <w:sz w:val="28"/>
          <w:szCs w:val="28"/>
        </w:rPr>
      </w:pPr>
      <w:r w:rsidRPr="005670A8">
        <w:rPr>
          <w:sz w:val="28"/>
          <w:szCs w:val="28"/>
        </w:rPr>
        <w:t>Административные процедуры, устанавливаемые настоящим пунктом, выполняются в день получения сведений по межведомственным запросам.</w:t>
      </w:r>
    </w:p>
    <w:p w:rsidR="00A8636B" w:rsidRPr="005670A8" w:rsidRDefault="00A8636B" w:rsidP="00A8636B">
      <w:pPr>
        <w:tabs>
          <w:tab w:val="left" w:pos="8610"/>
        </w:tabs>
        <w:ind w:firstLine="709"/>
        <w:jc w:val="both"/>
        <w:rPr>
          <w:sz w:val="28"/>
          <w:szCs w:val="28"/>
        </w:rPr>
      </w:pPr>
      <w:r w:rsidRPr="005670A8">
        <w:rPr>
          <w:sz w:val="28"/>
          <w:szCs w:val="28"/>
        </w:rPr>
        <w:t xml:space="preserve">Результатами </w:t>
      </w:r>
      <w:r w:rsidRPr="005670A8">
        <w:rPr>
          <w:bCs/>
          <w:iCs/>
          <w:sz w:val="28"/>
          <w:szCs w:val="28"/>
          <w:shd w:val="clear" w:color="auto" w:fill="FFFFFF"/>
        </w:rPr>
        <w:t>выполнения административных процедур являются</w:t>
      </w:r>
      <w:r w:rsidRPr="005670A8">
        <w:rPr>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A8636B" w:rsidRPr="005670A8" w:rsidRDefault="00A8636B" w:rsidP="00A8636B">
      <w:pPr>
        <w:tabs>
          <w:tab w:val="left" w:pos="8610"/>
        </w:tabs>
        <w:ind w:firstLine="709"/>
        <w:jc w:val="both"/>
        <w:rPr>
          <w:sz w:val="28"/>
          <w:szCs w:val="28"/>
        </w:rPr>
      </w:pPr>
      <w:r w:rsidRPr="005670A8">
        <w:rPr>
          <w:sz w:val="28"/>
          <w:szCs w:val="28"/>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A8636B" w:rsidRPr="005670A8" w:rsidRDefault="00A8636B" w:rsidP="00A8636B">
      <w:pPr>
        <w:ind w:firstLine="720"/>
        <w:jc w:val="both"/>
        <w:rPr>
          <w:sz w:val="28"/>
          <w:szCs w:val="28"/>
        </w:rPr>
      </w:pPr>
      <w:r w:rsidRPr="005670A8">
        <w:rPr>
          <w:sz w:val="28"/>
          <w:szCs w:val="28"/>
        </w:rPr>
        <w:t>3.4.6. Максимальный срок выполнения административных процедур, указанных в пункте 3.4 административного регламента, составляет пять рабочих дней.</w:t>
      </w:r>
    </w:p>
    <w:p w:rsidR="00A8636B" w:rsidRPr="005670A8" w:rsidRDefault="00A8636B" w:rsidP="00A8636B">
      <w:pPr>
        <w:ind w:firstLine="709"/>
        <w:jc w:val="both"/>
        <w:rPr>
          <w:sz w:val="28"/>
          <w:szCs w:val="28"/>
        </w:rPr>
      </w:pPr>
    </w:p>
    <w:p w:rsidR="00A8636B" w:rsidRPr="005670A8" w:rsidRDefault="00A8636B" w:rsidP="00A8636B">
      <w:pPr>
        <w:jc w:val="center"/>
        <w:rPr>
          <w:sz w:val="28"/>
          <w:szCs w:val="28"/>
        </w:rPr>
      </w:pPr>
      <w:r w:rsidRPr="005670A8">
        <w:rPr>
          <w:sz w:val="28"/>
          <w:szCs w:val="28"/>
        </w:rPr>
        <w:t>3.5. Подготовка результата муниципальной услуги</w:t>
      </w:r>
    </w:p>
    <w:p w:rsidR="00A8636B" w:rsidRPr="005670A8" w:rsidRDefault="00A8636B" w:rsidP="00A8636B">
      <w:pPr>
        <w:jc w:val="center"/>
        <w:rPr>
          <w:sz w:val="28"/>
          <w:szCs w:val="28"/>
        </w:rPr>
      </w:pPr>
    </w:p>
    <w:p w:rsidR="00A8636B" w:rsidRPr="005670A8" w:rsidRDefault="00A8636B" w:rsidP="00A8636B">
      <w:pPr>
        <w:ind w:firstLine="709"/>
        <w:jc w:val="both"/>
        <w:rPr>
          <w:sz w:val="28"/>
          <w:szCs w:val="28"/>
        </w:rPr>
      </w:pPr>
      <w:r w:rsidRPr="005670A8">
        <w:rPr>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A8636B" w:rsidRPr="005670A8" w:rsidRDefault="00A8636B" w:rsidP="00A8636B">
      <w:pPr>
        <w:ind w:firstLine="709"/>
        <w:jc w:val="both"/>
        <w:rPr>
          <w:sz w:val="28"/>
          <w:szCs w:val="28"/>
        </w:rPr>
      </w:pPr>
      <w:r w:rsidRPr="005670A8">
        <w:rPr>
          <w:sz w:val="28"/>
          <w:szCs w:val="28"/>
        </w:rPr>
        <w:lastRenderedPageBreak/>
        <w:t xml:space="preserve">Должностным лицом, ответственным за выполнение административной процедуры, является специалист </w:t>
      </w:r>
      <w:r>
        <w:rPr>
          <w:sz w:val="28"/>
          <w:szCs w:val="28"/>
        </w:rPr>
        <w:t>Исполкома</w:t>
      </w:r>
      <w:r w:rsidRPr="005670A8">
        <w:rPr>
          <w:sz w:val="28"/>
          <w:szCs w:val="28"/>
        </w:rPr>
        <w:t xml:space="preserve"> (далее - должностное лицо, ответственное за подготовку результата предоставления муниципальной услуги).</w:t>
      </w:r>
    </w:p>
    <w:p w:rsidR="00A8636B" w:rsidRPr="005670A8" w:rsidRDefault="00A8636B" w:rsidP="00A8636B">
      <w:pPr>
        <w:ind w:firstLine="709"/>
        <w:jc w:val="both"/>
        <w:rPr>
          <w:sz w:val="28"/>
          <w:szCs w:val="28"/>
        </w:rPr>
      </w:pPr>
      <w:r w:rsidRPr="005670A8">
        <w:rPr>
          <w:sz w:val="28"/>
          <w:szCs w:val="28"/>
        </w:rPr>
        <w:t>3.5.2. Должностное лицо, ответственное за подготовку результата предоставления муниципальной услуги:</w:t>
      </w:r>
    </w:p>
    <w:p w:rsidR="00A8636B" w:rsidRPr="005670A8" w:rsidRDefault="00A8636B" w:rsidP="00A8636B">
      <w:pPr>
        <w:pStyle w:val="ConsPlusNormal0"/>
        <w:ind w:firstLine="709"/>
        <w:jc w:val="both"/>
        <w:rPr>
          <w:rFonts w:ascii="Times New Roman" w:hAnsi="Times New Roman" w:cs="Times New Roman"/>
          <w:bCs/>
          <w:iCs/>
          <w:sz w:val="28"/>
          <w:szCs w:val="28"/>
          <w:shd w:val="clear" w:color="auto" w:fill="FFFFFF"/>
        </w:rPr>
      </w:pPr>
      <w:r w:rsidRPr="005670A8">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5670A8">
        <w:rPr>
          <w:rFonts w:ascii="Times New Roman" w:hAnsi="Times New Roman" w:cs="Times New Roman"/>
          <w:sz w:val="28"/>
          <w:szCs w:val="28"/>
        </w:rPr>
        <w:t>необходимых для предоставления муниципальной услуги;</w:t>
      </w:r>
    </w:p>
    <w:p w:rsidR="00A8636B" w:rsidRPr="005670A8" w:rsidRDefault="00A8636B" w:rsidP="00A8636B">
      <w:pPr>
        <w:pStyle w:val="ConsPlusNormal0"/>
        <w:ind w:firstLine="709"/>
        <w:jc w:val="both"/>
        <w:rPr>
          <w:rFonts w:ascii="Times New Roman" w:hAnsi="Times New Roman" w:cs="Times New Roman"/>
          <w:bCs/>
          <w:iCs/>
          <w:sz w:val="28"/>
          <w:szCs w:val="28"/>
          <w:shd w:val="clear" w:color="auto" w:fill="FFFFFF"/>
        </w:rPr>
      </w:pPr>
      <w:r w:rsidRPr="005670A8">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жилого помещения по договору найма служебного жилого помещения, при отсутствии таких оснований подготавливает ответ заявителю о предоставлении жилого помещения по договору найма служебного жилого помещения;</w:t>
      </w:r>
    </w:p>
    <w:p w:rsidR="00A8636B" w:rsidRPr="005670A8" w:rsidRDefault="00A8636B" w:rsidP="00A8636B">
      <w:pPr>
        <w:pStyle w:val="ConsPlusNormal0"/>
        <w:ind w:firstLine="709"/>
        <w:jc w:val="both"/>
        <w:rPr>
          <w:rFonts w:ascii="Times New Roman" w:hAnsi="Times New Roman" w:cs="Times New Roman"/>
          <w:bCs/>
          <w:iCs/>
          <w:sz w:val="28"/>
          <w:szCs w:val="28"/>
          <w:shd w:val="clear" w:color="auto" w:fill="FFFFFF"/>
        </w:rPr>
      </w:pPr>
      <w:r w:rsidRPr="005670A8">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распоряжения </w:t>
      </w:r>
      <w:r w:rsidRPr="005670A8">
        <w:rPr>
          <w:rFonts w:ascii="Times New Roman" w:hAnsi="Times New Roman" w:cs="Times New Roman"/>
          <w:spacing w:val="1"/>
          <w:sz w:val="28"/>
          <w:szCs w:val="28"/>
        </w:rPr>
        <w:t>Исполком</w:t>
      </w:r>
      <w:r w:rsidRPr="005670A8">
        <w:rPr>
          <w:rFonts w:ascii="Times New Roman" w:hAnsi="Times New Roman" w:cs="Times New Roman"/>
          <w:bCs/>
          <w:iCs/>
          <w:sz w:val="28"/>
          <w:szCs w:val="28"/>
          <w:shd w:val="clear" w:color="auto" w:fill="FFFFFF"/>
        </w:rPr>
        <w:t>а о предоставлении гражданину жилого помещения по договору найма служебного жилого помещения;</w:t>
      </w:r>
    </w:p>
    <w:p w:rsidR="00A8636B" w:rsidRPr="005670A8" w:rsidRDefault="00A8636B" w:rsidP="00A8636B">
      <w:pPr>
        <w:pStyle w:val="ConsPlusNormal0"/>
        <w:ind w:firstLine="709"/>
        <w:jc w:val="both"/>
        <w:rPr>
          <w:rFonts w:ascii="Times New Roman" w:hAnsi="Times New Roman" w:cs="Times New Roman"/>
          <w:bCs/>
          <w:iCs/>
          <w:sz w:val="28"/>
          <w:szCs w:val="28"/>
          <w:shd w:val="clear" w:color="auto" w:fill="FFFFFF"/>
        </w:rPr>
      </w:pPr>
      <w:r w:rsidRPr="005670A8">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A8636B" w:rsidRPr="005670A8" w:rsidRDefault="00A8636B" w:rsidP="00A8636B">
      <w:pPr>
        <w:ind w:firstLine="720"/>
        <w:jc w:val="both"/>
        <w:rPr>
          <w:sz w:val="28"/>
          <w:szCs w:val="28"/>
        </w:rPr>
      </w:pPr>
      <w:r w:rsidRPr="005670A8">
        <w:rPr>
          <w:sz w:val="28"/>
          <w:szCs w:val="28"/>
        </w:rPr>
        <w:t>Административные процедуры, устанавливаемые настоящим пунктом, выполняются в течение двух рабочих дней.</w:t>
      </w:r>
    </w:p>
    <w:p w:rsidR="00A8636B" w:rsidRPr="005670A8" w:rsidRDefault="00A8636B" w:rsidP="00A8636B">
      <w:pPr>
        <w:ind w:firstLine="720"/>
        <w:jc w:val="both"/>
        <w:rPr>
          <w:sz w:val="28"/>
          <w:szCs w:val="28"/>
        </w:rPr>
      </w:pPr>
      <w:r w:rsidRPr="005670A8">
        <w:rPr>
          <w:sz w:val="28"/>
          <w:szCs w:val="28"/>
        </w:rPr>
        <w:t xml:space="preserve">Результатами </w:t>
      </w:r>
      <w:r w:rsidRPr="005670A8">
        <w:rPr>
          <w:bCs/>
          <w:iCs/>
          <w:sz w:val="28"/>
          <w:szCs w:val="28"/>
          <w:shd w:val="clear" w:color="auto" w:fill="FFFFFF"/>
        </w:rPr>
        <w:t>выполнения административных процедур являются</w:t>
      </w:r>
      <w:r w:rsidRPr="005670A8">
        <w:rPr>
          <w:sz w:val="28"/>
          <w:szCs w:val="28"/>
        </w:rPr>
        <w:t>: проекты, направленные на согласование.</w:t>
      </w:r>
    </w:p>
    <w:p w:rsidR="00A8636B" w:rsidRPr="005670A8" w:rsidRDefault="00A8636B" w:rsidP="00A8636B">
      <w:pPr>
        <w:pStyle w:val="ConsPlusNormal0"/>
        <w:ind w:right="-1" w:firstLine="709"/>
        <w:jc w:val="both"/>
        <w:rPr>
          <w:rFonts w:ascii="Times New Roman" w:hAnsi="Times New Roman" w:cs="Times New Roman"/>
          <w:bCs/>
          <w:iCs/>
          <w:sz w:val="28"/>
          <w:szCs w:val="28"/>
          <w:shd w:val="clear" w:color="auto" w:fill="FFFFFF"/>
        </w:rPr>
      </w:pPr>
      <w:r w:rsidRPr="005670A8">
        <w:rPr>
          <w:rFonts w:ascii="Times New Roman" w:hAnsi="Times New Roman" w:cs="Times New Roman"/>
          <w:bCs/>
          <w:iCs/>
          <w:sz w:val="28"/>
          <w:szCs w:val="28"/>
          <w:shd w:val="clear" w:color="auto" w:fill="FFFFFF"/>
        </w:rPr>
        <w:t xml:space="preserve">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Руководителем </w:t>
      </w:r>
      <w:r w:rsidRPr="005670A8">
        <w:rPr>
          <w:rFonts w:ascii="Times New Roman" w:hAnsi="Times New Roman" w:cs="Times New Roman"/>
          <w:spacing w:val="1"/>
          <w:sz w:val="28"/>
          <w:szCs w:val="28"/>
        </w:rPr>
        <w:t>Исполком</w:t>
      </w:r>
      <w:r w:rsidRPr="005670A8">
        <w:rPr>
          <w:rFonts w:ascii="Times New Roman" w:hAnsi="Times New Roman" w:cs="Times New Roman"/>
          <w:bCs/>
          <w:iCs/>
          <w:sz w:val="28"/>
          <w:szCs w:val="28"/>
          <w:shd w:val="clear" w:color="auto" w:fill="FFFFFF"/>
        </w:rPr>
        <w:t>а.</w:t>
      </w:r>
    </w:p>
    <w:p w:rsidR="00A8636B" w:rsidRPr="005670A8" w:rsidRDefault="00A8636B" w:rsidP="00A8636B">
      <w:pPr>
        <w:pStyle w:val="ConsPlusNormal0"/>
        <w:ind w:right="-1" w:firstLine="709"/>
        <w:jc w:val="both"/>
        <w:rPr>
          <w:rFonts w:ascii="Times New Roman" w:hAnsi="Times New Roman" w:cs="Times New Roman"/>
          <w:bCs/>
          <w:iCs/>
          <w:sz w:val="28"/>
          <w:szCs w:val="28"/>
          <w:shd w:val="clear" w:color="auto" w:fill="FFFFFF"/>
        </w:rPr>
      </w:pPr>
      <w:r w:rsidRPr="005670A8">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A8636B" w:rsidRPr="005670A8" w:rsidRDefault="00A8636B" w:rsidP="00A8636B">
      <w:pPr>
        <w:pStyle w:val="ConsPlusNormal0"/>
        <w:ind w:right="-1" w:firstLine="709"/>
        <w:jc w:val="both"/>
        <w:rPr>
          <w:rFonts w:ascii="Times New Roman" w:hAnsi="Times New Roman" w:cs="Times New Roman"/>
          <w:bCs/>
          <w:iCs/>
          <w:sz w:val="28"/>
          <w:szCs w:val="28"/>
          <w:shd w:val="clear" w:color="auto" w:fill="FFFFFF"/>
        </w:rPr>
      </w:pPr>
      <w:r w:rsidRPr="005670A8">
        <w:rPr>
          <w:rFonts w:ascii="Times New Roman" w:hAnsi="Times New Roman" w:cs="Times New Roman"/>
          <w:bCs/>
          <w:iCs/>
          <w:sz w:val="28"/>
          <w:szCs w:val="28"/>
          <w:shd w:val="clear" w:color="auto" w:fill="FFFFFF"/>
        </w:rPr>
        <w:t xml:space="preserve">Руководитель </w:t>
      </w:r>
      <w:r w:rsidRPr="005670A8">
        <w:rPr>
          <w:rFonts w:ascii="Times New Roman" w:hAnsi="Times New Roman" w:cs="Times New Roman"/>
          <w:spacing w:val="1"/>
          <w:sz w:val="28"/>
          <w:szCs w:val="28"/>
        </w:rPr>
        <w:t>Исполком</w:t>
      </w:r>
      <w:r w:rsidRPr="005670A8">
        <w:rPr>
          <w:rFonts w:ascii="Times New Roman" w:hAnsi="Times New Roman" w:cs="Times New Roman"/>
          <w:bCs/>
          <w:iCs/>
          <w:sz w:val="28"/>
          <w:szCs w:val="28"/>
          <w:shd w:val="clear" w:color="auto" w:fill="FFFFFF"/>
        </w:rPr>
        <w:t xml:space="preserve">а при рассмотрении проектов документов проверяет соблюдение административного регламента должностными лицами </w:t>
      </w:r>
      <w:r w:rsidRPr="005670A8">
        <w:rPr>
          <w:rFonts w:ascii="Times New Roman" w:hAnsi="Times New Roman" w:cs="Times New Roman"/>
          <w:spacing w:val="1"/>
          <w:sz w:val="28"/>
          <w:szCs w:val="28"/>
        </w:rPr>
        <w:t>Исполком</w:t>
      </w:r>
      <w:r w:rsidRPr="005670A8">
        <w:rPr>
          <w:rFonts w:ascii="Times New Roman" w:hAnsi="Times New Roman" w:cs="Times New Roman"/>
          <w:bCs/>
          <w:iCs/>
          <w:sz w:val="28"/>
          <w:szCs w:val="28"/>
          <w:shd w:val="clear" w:color="auto" w:fill="FFFFFF"/>
        </w:rPr>
        <w:t xml:space="preserve">а в части сроков выполнения административных процедур, их последовательности и полноты, наличия согласований уполномоченных должностных лиц </w:t>
      </w:r>
      <w:r w:rsidRPr="005670A8">
        <w:rPr>
          <w:rFonts w:ascii="Times New Roman" w:hAnsi="Times New Roman" w:cs="Times New Roman"/>
          <w:spacing w:val="1"/>
          <w:sz w:val="28"/>
          <w:szCs w:val="28"/>
        </w:rPr>
        <w:t>Исполком</w:t>
      </w:r>
      <w:r w:rsidRPr="005670A8">
        <w:rPr>
          <w:rFonts w:ascii="Times New Roman" w:hAnsi="Times New Roman" w:cs="Times New Roman"/>
          <w:bCs/>
          <w:iCs/>
          <w:sz w:val="28"/>
          <w:szCs w:val="28"/>
          <w:shd w:val="clear" w:color="auto" w:fill="FFFFFF"/>
        </w:rPr>
        <w:t>а в системе электронного документооборота.</w:t>
      </w:r>
    </w:p>
    <w:p w:rsidR="00A8636B" w:rsidRPr="005670A8" w:rsidRDefault="00A8636B" w:rsidP="00A8636B">
      <w:pPr>
        <w:pStyle w:val="ConsPlusNormal0"/>
        <w:ind w:right="-1" w:firstLine="709"/>
        <w:jc w:val="both"/>
        <w:rPr>
          <w:rFonts w:ascii="Times New Roman" w:hAnsi="Times New Roman" w:cs="Times New Roman"/>
          <w:bCs/>
          <w:iCs/>
          <w:sz w:val="28"/>
          <w:szCs w:val="28"/>
          <w:shd w:val="clear" w:color="auto" w:fill="FFFFFF"/>
        </w:rPr>
      </w:pPr>
      <w:r w:rsidRPr="005670A8">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w:t>
      </w:r>
      <w:r w:rsidRPr="005670A8">
        <w:rPr>
          <w:rFonts w:ascii="Times New Roman" w:hAnsi="Times New Roman" w:cs="Times New Roman"/>
          <w:spacing w:val="1"/>
          <w:sz w:val="28"/>
          <w:szCs w:val="28"/>
        </w:rPr>
        <w:t>Исполком</w:t>
      </w:r>
      <w:r w:rsidRPr="005670A8">
        <w:rPr>
          <w:rFonts w:ascii="Times New Roman" w:hAnsi="Times New Roman" w:cs="Times New Roman"/>
          <w:bCs/>
          <w:iCs/>
          <w:sz w:val="28"/>
          <w:szCs w:val="28"/>
          <w:shd w:val="clear" w:color="auto" w:fill="FFFFFF"/>
        </w:rPr>
        <w:t>а инициирует привлечение к ответственности лиц, допустивших нарушения, в соответствии с пунктом 4.3 административного регламента.</w:t>
      </w:r>
    </w:p>
    <w:p w:rsidR="00A8636B" w:rsidRPr="005670A8" w:rsidRDefault="00A8636B" w:rsidP="00A8636B">
      <w:pPr>
        <w:pStyle w:val="ConsPlusNormal0"/>
        <w:ind w:right="-1" w:firstLine="709"/>
        <w:jc w:val="both"/>
        <w:rPr>
          <w:rFonts w:ascii="Times New Roman" w:hAnsi="Times New Roman" w:cs="Times New Roman"/>
          <w:sz w:val="28"/>
          <w:szCs w:val="28"/>
        </w:rPr>
      </w:pPr>
      <w:r w:rsidRPr="005670A8">
        <w:rPr>
          <w:rFonts w:ascii="Times New Roman" w:hAnsi="Times New Roman" w:cs="Times New Roman"/>
          <w:sz w:val="28"/>
          <w:szCs w:val="28"/>
        </w:rPr>
        <w:t>Административные процедуры, устанавливаемые настоящим пунктом, выполняются в течение одного рабочего дня.</w:t>
      </w:r>
    </w:p>
    <w:p w:rsidR="00A8636B" w:rsidRPr="005670A8" w:rsidRDefault="00A8636B" w:rsidP="00A8636B">
      <w:pPr>
        <w:autoSpaceDE w:val="0"/>
        <w:autoSpaceDN w:val="0"/>
        <w:adjustRightInd w:val="0"/>
        <w:ind w:right="-1" w:firstLine="709"/>
        <w:jc w:val="both"/>
        <w:rPr>
          <w:sz w:val="28"/>
          <w:szCs w:val="28"/>
        </w:rPr>
      </w:pPr>
      <w:r w:rsidRPr="005670A8">
        <w:rPr>
          <w:sz w:val="28"/>
          <w:szCs w:val="28"/>
        </w:rPr>
        <w:lastRenderedPageBreak/>
        <w:t>Результатами выполнения административных процедур являются: подписанное решение.</w:t>
      </w:r>
    </w:p>
    <w:p w:rsidR="00A8636B" w:rsidRPr="005670A8" w:rsidRDefault="00A8636B" w:rsidP="00A8636B">
      <w:pPr>
        <w:tabs>
          <w:tab w:val="left" w:pos="8610"/>
        </w:tabs>
        <w:ind w:firstLine="709"/>
        <w:jc w:val="both"/>
        <w:rPr>
          <w:sz w:val="28"/>
          <w:szCs w:val="28"/>
        </w:rPr>
      </w:pPr>
      <w:r w:rsidRPr="005670A8">
        <w:rPr>
          <w:sz w:val="28"/>
          <w:szCs w:val="28"/>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A8636B" w:rsidRPr="005670A8" w:rsidRDefault="00A8636B" w:rsidP="00A8636B">
      <w:pPr>
        <w:ind w:firstLine="720"/>
        <w:jc w:val="both"/>
        <w:rPr>
          <w:sz w:val="28"/>
          <w:szCs w:val="28"/>
        </w:rPr>
      </w:pPr>
      <w:r w:rsidRPr="005670A8">
        <w:rPr>
          <w:sz w:val="28"/>
          <w:szCs w:val="28"/>
        </w:rPr>
        <w:t>Максимальный срок выполнения административных процедур, указанных в пункте 3.5. административного регламента, составляет три рабочих дня.</w:t>
      </w:r>
    </w:p>
    <w:p w:rsidR="00A8636B" w:rsidRPr="005670A8" w:rsidRDefault="00A8636B" w:rsidP="00A8636B">
      <w:pPr>
        <w:ind w:firstLine="709"/>
        <w:jc w:val="both"/>
        <w:rPr>
          <w:sz w:val="28"/>
          <w:szCs w:val="28"/>
        </w:rPr>
      </w:pPr>
    </w:p>
    <w:p w:rsidR="00A8636B" w:rsidRPr="005670A8" w:rsidRDefault="00A8636B" w:rsidP="00A8636B">
      <w:pPr>
        <w:jc w:val="center"/>
        <w:rPr>
          <w:sz w:val="28"/>
          <w:szCs w:val="28"/>
        </w:rPr>
      </w:pPr>
      <w:r w:rsidRPr="005670A8">
        <w:rPr>
          <w:sz w:val="28"/>
          <w:szCs w:val="28"/>
        </w:rPr>
        <w:t>3.6. Заключение договора</w:t>
      </w:r>
    </w:p>
    <w:p w:rsidR="00A8636B" w:rsidRPr="005670A8" w:rsidRDefault="00A8636B" w:rsidP="00A8636B">
      <w:pPr>
        <w:jc w:val="center"/>
        <w:rPr>
          <w:color w:val="FF0000"/>
          <w:sz w:val="28"/>
          <w:szCs w:val="28"/>
        </w:rPr>
      </w:pPr>
    </w:p>
    <w:p w:rsidR="00A8636B" w:rsidRPr="005670A8" w:rsidRDefault="00A8636B" w:rsidP="00A8636B">
      <w:pPr>
        <w:ind w:firstLine="709"/>
        <w:jc w:val="both"/>
        <w:rPr>
          <w:sz w:val="28"/>
          <w:szCs w:val="28"/>
        </w:rPr>
      </w:pPr>
      <w:r w:rsidRPr="005670A8">
        <w:rPr>
          <w:sz w:val="28"/>
          <w:szCs w:val="28"/>
        </w:rPr>
        <w:t>3.6.1. Основанием начала выполнения административной процедуры является утверждение распоряжения о предоставлении гражданину жилого помещения по договору найма служебного жилого помещения.</w:t>
      </w:r>
    </w:p>
    <w:p w:rsidR="00A8636B" w:rsidRPr="005670A8" w:rsidRDefault="00A8636B" w:rsidP="00A8636B">
      <w:pPr>
        <w:ind w:firstLine="709"/>
        <w:jc w:val="both"/>
        <w:rPr>
          <w:sz w:val="28"/>
          <w:szCs w:val="28"/>
        </w:rPr>
      </w:pPr>
      <w:r w:rsidRPr="005670A8">
        <w:rPr>
          <w:sz w:val="28"/>
          <w:szCs w:val="28"/>
        </w:rPr>
        <w:t xml:space="preserve">Должностным лицом, ответственным за выполнение административной процедуры, является специалист </w:t>
      </w:r>
      <w:r>
        <w:rPr>
          <w:sz w:val="28"/>
          <w:szCs w:val="28"/>
        </w:rPr>
        <w:t>Исполкома</w:t>
      </w:r>
      <w:r w:rsidRPr="005670A8">
        <w:rPr>
          <w:sz w:val="28"/>
          <w:szCs w:val="28"/>
        </w:rPr>
        <w:t xml:space="preserve"> (далее - должностное лицо, ответственное за подготовку результата предоставления муниципальной услуги).</w:t>
      </w:r>
    </w:p>
    <w:p w:rsidR="00A8636B" w:rsidRPr="005670A8" w:rsidRDefault="00A8636B" w:rsidP="00A8636B">
      <w:pPr>
        <w:ind w:firstLine="709"/>
        <w:jc w:val="both"/>
        <w:rPr>
          <w:sz w:val="28"/>
          <w:szCs w:val="28"/>
        </w:rPr>
      </w:pPr>
      <w:r w:rsidRPr="005670A8">
        <w:rPr>
          <w:sz w:val="28"/>
          <w:szCs w:val="28"/>
        </w:rPr>
        <w:t>3.6.2. Должностное лицо, ответственное за подготовку результата предоставления муниципальной услуги, готовит проект договора найма служебного помещения (далее – договор).</w:t>
      </w:r>
    </w:p>
    <w:p w:rsidR="00A8636B" w:rsidRPr="005670A8" w:rsidRDefault="00A8636B" w:rsidP="00A8636B">
      <w:pPr>
        <w:ind w:firstLine="709"/>
        <w:jc w:val="both"/>
        <w:rPr>
          <w:sz w:val="28"/>
          <w:szCs w:val="28"/>
        </w:rPr>
      </w:pPr>
      <w:r w:rsidRPr="005670A8">
        <w:rPr>
          <w:sz w:val="28"/>
          <w:szCs w:val="28"/>
        </w:rPr>
        <w:t>Административные процедуры, устанавливаемые настоящим пунктом, выполняются в течение одного рабочего дня с момента выдачи заявителю постановления.</w:t>
      </w:r>
    </w:p>
    <w:p w:rsidR="00A8636B" w:rsidRPr="005670A8" w:rsidRDefault="00A8636B" w:rsidP="00A8636B">
      <w:pPr>
        <w:ind w:firstLine="720"/>
        <w:jc w:val="both"/>
        <w:rPr>
          <w:sz w:val="28"/>
          <w:szCs w:val="28"/>
        </w:rPr>
      </w:pPr>
      <w:r w:rsidRPr="005670A8">
        <w:rPr>
          <w:sz w:val="28"/>
          <w:szCs w:val="28"/>
        </w:rPr>
        <w:t xml:space="preserve">Результатами </w:t>
      </w:r>
      <w:r w:rsidRPr="005670A8">
        <w:rPr>
          <w:bCs/>
          <w:iCs/>
          <w:sz w:val="28"/>
          <w:szCs w:val="28"/>
          <w:shd w:val="clear" w:color="auto" w:fill="FFFFFF"/>
        </w:rPr>
        <w:t>выполнения административных процедур являются</w:t>
      </w:r>
      <w:r w:rsidRPr="005670A8">
        <w:rPr>
          <w:sz w:val="28"/>
          <w:szCs w:val="28"/>
        </w:rPr>
        <w:t>: проекты, направленные на согласование.</w:t>
      </w:r>
    </w:p>
    <w:p w:rsidR="00A8636B" w:rsidRPr="005670A8" w:rsidRDefault="00A8636B" w:rsidP="00A8636B">
      <w:pPr>
        <w:pStyle w:val="ConsPlusNormal0"/>
        <w:ind w:right="-1" w:firstLine="709"/>
        <w:jc w:val="both"/>
        <w:rPr>
          <w:rFonts w:ascii="Times New Roman" w:hAnsi="Times New Roman" w:cs="Times New Roman"/>
          <w:bCs/>
          <w:iCs/>
          <w:sz w:val="28"/>
          <w:szCs w:val="28"/>
          <w:shd w:val="clear" w:color="auto" w:fill="FFFFFF"/>
        </w:rPr>
      </w:pPr>
      <w:r w:rsidRPr="005670A8">
        <w:rPr>
          <w:rFonts w:ascii="Times New Roman" w:hAnsi="Times New Roman" w:cs="Times New Roman"/>
          <w:bCs/>
          <w:iCs/>
          <w:sz w:val="28"/>
          <w:szCs w:val="28"/>
          <w:shd w:val="clear" w:color="auto" w:fill="FFFFFF"/>
        </w:rPr>
        <w:t xml:space="preserve">3.6.3. Согласование и подписание договора осуществляется руководителем структурного подразделения, ответственного за подготовку результата муниципальной услуги, Руководителем </w:t>
      </w:r>
      <w:r w:rsidRPr="005670A8">
        <w:rPr>
          <w:rFonts w:ascii="Times New Roman" w:hAnsi="Times New Roman" w:cs="Times New Roman"/>
          <w:spacing w:val="1"/>
          <w:sz w:val="28"/>
          <w:szCs w:val="28"/>
        </w:rPr>
        <w:t>Исполком</w:t>
      </w:r>
      <w:r w:rsidRPr="005670A8">
        <w:rPr>
          <w:rFonts w:ascii="Times New Roman" w:hAnsi="Times New Roman" w:cs="Times New Roman"/>
          <w:bCs/>
          <w:iCs/>
          <w:sz w:val="28"/>
          <w:szCs w:val="28"/>
          <w:shd w:val="clear" w:color="auto" w:fill="FFFFFF"/>
        </w:rPr>
        <w:t>а.</w:t>
      </w:r>
    </w:p>
    <w:p w:rsidR="00A8636B" w:rsidRPr="005670A8" w:rsidRDefault="00A8636B" w:rsidP="00A8636B">
      <w:pPr>
        <w:pStyle w:val="ConsPlusNormal0"/>
        <w:ind w:right="-1" w:firstLine="709"/>
        <w:jc w:val="both"/>
        <w:rPr>
          <w:rFonts w:ascii="Times New Roman" w:hAnsi="Times New Roman" w:cs="Times New Roman"/>
          <w:sz w:val="28"/>
          <w:szCs w:val="28"/>
        </w:rPr>
      </w:pPr>
      <w:r w:rsidRPr="005670A8">
        <w:rPr>
          <w:rFonts w:ascii="Times New Roman" w:hAnsi="Times New Roman" w:cs="Times New Roman"/>
          <w:sz w:val="28"/>
          <w:szCs w:val="28"/>
        </w:rPr>
        <w:t>Административные процедуры, устанавливаемые настоящим пунктом, выполняются в течение одного рабочего дня.</w:t>
      </w:r>
    </w:p>
    <w:p w:rsidR="00A8636B" w:rsidRPr="005670A8" w:rsidRDefault="00A8636B" w:rsidP="00A8636B">
      <w:pPr>
        <w:autoSpaceDE w:val="0"/>
        <w:autoSpaceDN w:val="0"/>
        <w:adjustRightInd w:val="0"/>
        <w:ind w:right="-1" w:firstLine="709"/>
        <w:jc w:val="both"/>
        <w:rPr>
          <w:sz w:val="28"/>
          <w:szCs w:val="28"/>
        </w:rPr>
      </w:pPr>
      <w:r w:rsidRPr="005670A8">
        <w:rPr>
          <w:sz w:val="28"/>
          <w:szCs w:val="28"/>
        </w:rPr>
        <w:t>Результатами выполнения административных процедур являются: подписанный договор.</w:t>
      </w:r>
    </w:p>
    <w:p w:rsidR="00A8636B" w:rsidRPr="005670A8" w:rsidRDefault="00A8636B" w:rsidP="00A8636B">
      <w:pPr>
        <w:tabs>
          <w:tab w:val="left" w:pos="8610"/>
        </w:tabs>
        <w:ind w:firstLine="709"/>
        <w:jc w:val="both"/>
        <w:rPr>
          <w:sz w:val="28"/>
          <w:szCs w:val="28"/>
        </w:rPr>
      </w:pPr>
      <w:r w:rsidRPr="005670A8">
        <w:rPr>
          <w:sz w:val="28"/>
          <w:szCs w:val="28"/>
        </w:rPr>
        <w:t xml:space="preserve">3.6.4. Должностное лицо, ответственное за подготовку результата предоставления муниципальной услуги, извещает заявителя (его представителя)  о необходимости подписания договора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w:t>
      </w:r>
      <w:r w:rsidRPr="005670A8">
        <w:rPr>
          <w:spacing w:val="1"/>
          <w:sz w:val="28"/>
          <w:szCs w:val="28"/>
        </w:rPr>
        <w:t>Исполком</w:t>
      </w:r>
      <w:r w:rsidRPr="005670A8">
        <w:rPr>
          <w:sz w:val="28"/>
          <w:szCs w:val="28"/>
        </w:rPr>
        <w:t>е или в МФЦ.</w:t>
      </w:r>
    </w:p>
    <w:p w:rsidR="00A8636B" w:rsidRPr="005670A8" w:rsidRDefault="00A8636B" w:rsidP="00A8636B">
      <w:pPr>
        <w:pStyle w:val="ConsPlusNormal0"/>
        <w:ind w:right="-1" w:firstLine="709"/>
        <w:jc w:val="both"/>
        <w:rPr>
          <w:rFonts w:ascii="Times New Roman" w:hAnsi="Times New Roman" w:cs="Times New Roman"/>
          <w:sz w:val="28"/>
          <w:szCs w:val="28"/>
        </w:rPr>
      </w:pPr>
      <w:r w:rsidRPr="005670A8">
        <w:rPr>
          <w:rFonts w:ascii="Times New Roman" w:hAnsi="Times New Roman" w:cs="Times New Roman"/>
          <w:sz w:val="28"/>
          <w:szCs w:val="28"/>
        </w:rPr>
        <w:t xml:space="preserve">Административные процедуры, устанавливаемые настоящим пунктом, выполняются в день подписания договора руководителем </w:t>
      </w:r>
      <w:r w:rsidRPr="005670A8">
        <w:rPr>
          <w:rFonts w:ascii="Times New Roman" w:hAnsi="Times New Roman" w:cs="Times New Roman"/>
          <w:spacing w:val="1"/>
          <w:sz w:val="28"/>
          <w:szCs w:val="28"/>
        </w:rPr>
        <w:t>Исполком</w:t>
      </w:r>
      <w:r w:rsidRPr="005670A8">
        <w:rPr>
          <w:rFonts w:ascii="Times New Roman" w:hAnsi="Times New Roman" w:cs="Times New Roman"/>
          <w:sz w:val="28"/>
          <w:szCs w:val="28"/>
        </w:rPr>
        <w:t>а.</w:t>
      </w:r>
    </w:p>
    <w:p w:rsidR="00A8636B" w:rsidRPr="005670A8" w:rsidRDefault="00A8636B" w:rsidP="00A8636B">
      <w:pPr>
        <w:autoSpaceDE w:val="0"/>
        <w:autoSpaceDN w:val="0"/>
        <w:adjustRightInd w:val="0"/>
        <w:ind w:right="-1" w:firstLine="709"/>
        <w:jc w:val="both"/>
        <w:rPr>
          <w:sz w:val="28"/>
          <w:szCs w:val="28"/>
        </w:rPr>
      </w:pPr>
      <w:r w:rsidRPr="005670A8">
        <w:rPr>
          <w:sz w:val="28"/>
          <w:szCs w:val="28"/>
        </w:rPr>
        <w:t>Результатами выполнения административных процедур являются: уведомление заявителя.</w:t>
      </w:r>
    </w:p>
    <w:p w:rsidR="00A8636B" w:rsidRPr="005670A8" w:rsidRDefault="00A8636B" w:rsidP="00A8636B">
      <w:pPr>
        <w:tabs>
          <w:tab w:val="left" w:pos="8610"/>
        </w:tabs>
        <w:ind w:firstLine="709"/>
        <w:jc w:val="both"/>
        <w:rPr>
          <w:sz w:val="28"/>
          <w:szCs w:val="28"/>
        </w:rPr>
      </w:pPr>
      <w:r w:rsidRPr="005670A8">
        <w:rPr>
          <w:sz w:val="28"/>
          <w:szCs w:val="28"/>
        </w:rPr>
        <w:t xml:space="preserve">3.6.5. Исполнение процедур, указанных в пунктах 3.6.2, 3.6.3. административного регламента, при наличии технической возможности </w:t>
      </w:r>
      <w:r w:rsidRPr="005670A8">
        <w:rPr>
          <w:sz w:val="28"/>
          <w:szCs w:val="28"/>
        </w:rPr>
        <w:lastRenderedPageBreak/>
        <w:t>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A8636B" w:rsidRPr="005670A8" w:rsidRDefault="00A8636B" w:rsidP="00A8636B">
      <w:pPr>
        <w:ind w:firstLine="720"/>
        <w:jc w:val="both"/>
        <w:rPr>
          <w:sz w:val="28"/>
          <w:szCs w:val="28"/>
        </w:rPr>
      </w:pPr>
      <w:r w:rsidRPr="005670A8">
        <w:rPr>
          <w:sz w:val="28"/>
          <w:szCs w:val="28"/>
        </w:rPr>
        <w:t>Максимальный срок выполнения административных процедур, указанных в пункте 3.6. административного регламента, составляет два рабочих дня.</w:t>
      </w:r>
    </w:p>
    <w:p w:rsidR="00A8636B" w:rsidRPr="005670A8" w:rsidRDefault="00A8636B" w:rsidP="00A8636B">
      <w:pPr>
        <w:ind w:firstLine="709"/>
        <w:jc w:val="both"/>
        <w:rPr>
          <w:sz w:val="28"/>
          <w:szCs w:val="28"/>
        </w:rPr>
      </w:pPr>
    </w:p>
    <w:p w:rsidR="00A8636B" w:rsidRPr="005670A8" w:rsidRDefault="00A8636B" w:rsidP="00A8636B">
      <w:pPr>
        <w:ind w:firstLine="709"/>
        <w:jc w:val="both"/>
        <w:rPr>
          <w:sz w:val="28"/>
          <w:szCs w:val="28"/>
        </w:rPr>
      </w:pPr>
    </w:p>
    <w:p w:rsidR="00A8636B" w:rsidRPr="005670A8" w:rsidRDefault="00A8636B" w:rsidP="00A8636B">
      <w:pPr>
        <w:jc w:val="center"/>
        <w:rPr>
          <w:sz w:val="28"/>
          <w:szCs w:val="28"/>
        </w:rPr>
      </w:pPr>
      <w:r w:rsidRPr="005670A8">
        <w:rPr>
          <w:sz w:val="28"/>
          <w:szCs w:val="28"/>
        </w:rPr>
        <w:t>3.7. Выдача (направление) заявителю результата муниципальной услуги</w:t>
      </w:r>
    </w:p>
    <w:p w:rsidR="00A8636B" w:rsidRPr="005670A8" w:rsidRDefault="00A8636B" w:rsidP="00A8636B">
      <w:pPr>
        <w:ind w:firstLine="709"/>
        <w:jc w:val="both"/>
        <w:rPr>
          <w:sz w:val="28"/>
          <w:szCs w:val="28"/>
        </w:rPr>
      </w:pPr>
    </w:p>
    <w:p w:rsidR="00A8636B" w:rsidRPr="005670A8" w:rsidRDefault="00A8636B" w:rsidP="00A8636B">
      <w:pPr>
        <w:ind w:firstLine="709"/>
        <w:jc w:val="both"/>
        <w:rPr>
          <w:sz w:val="28"/>
          <w:szCs w:val="28"/>
        </w:rPr>
      </w:pPr>
      <w:r w:rsidRPr="005670A8">
        <w:rPr>
          <w:sz w:val="28"/>
          <w:szCs w:val="28"/>
        </w:rPr>
        <w:t>3.7.1.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A8636B" w:rsidRPr="005670A8" w:rsidRDefault="00A8636B" w:rsidP="00A8636B">
      <w:pPr>
        <w:ind w:firstLine="709"/>
        <w:jc w:val="both"/>
        <w:rPr>
          <w:sz w:val="28"/>
          <w:szCs w:val="28"/>
        </w:rPr>
      </w:pPr>
      <w:r w:rsidRPr="005670A8">
        <w:rPr>
          <w:sz w:val="28"/>
          <w:szCs w:val="28"/>
        </w:rPr>
        <w:t xml:space="preserve">Должностным лицом, ответственным за выполнение административной процедуры, является специалист </w:t>
      </w:r>
      <w:r>
        <w:rPr>
          <w:sz w:val="28"/>
          <w:szCs w:val="28"/>
        </w:rPr>
        <w:t>Исполкома</w:t>
      </w:r>
      <w:r w:rsidRPr="005670A8">
        <w:rPr>
          <w:sz w:val="28"/>
          <w:szCs w:val="28"/>
        </w:rPr>
        <w:t xml:space="preserve"> (далее - должностное лицо, ответственное за подготовку результата предоставления муниципальной услуги.</w:t>
      </w:r>
    </w:p>
    <w:p w:rsidR="00A8636B" w:rsidRPr="005670A8" w:rsidRDefault="00A8636B" w:rsidP="00A8636B">
      <w:pPr>
        <w:ind w:firstLine="709"/>
        <w:jc w:val="both"/>
        <w:rPr>
          <w:sz w:val="28"/>
          <w:szCs w:val="28"/>
        </w:rPr>
      </w:pPr>
      <w:r w:rsidRPr="005670A8">
        <w:rPr>
          <w:sz w:val="28"/>
          <w:szCs w:val="28"/>
        </w:rPr>
        <w:t>3.7.2. Должностное лицо, ответственное за подготовку результата предоставления муниципальной услуги:</w:t>
      </w:r>
    </w:p>
    <w:p w:rsidR="00A8636B" w:rsidRPr="005670A8" w:rsidRDefault="00A8636B" w:rsidP="00A8636B">
      <w:pPr>
        <w:ind w:firstLine="709"/>
        <w:jc w:val="both"/>
        <w:rPr>
          <w:sz w:val="28"/>
          <w:szCs w:val="28"/>
        </w:rPr>
      </w:pPr>
      <w:r w:rsidRPr="005670A8">
        <w:rPr>
          <w:sz w:val="28"/>
          <w:szCs w:val="28"/>
        </w:rPr>
        <w:t xml:space="preserve">обеспечивает регистрацию договора, подписанного руководителем </w:t>
      </w:r>
      <w:r w:rsidRPr="005670A8">
        <w:rPr>
          <w:spacing w:val="1"/>
          <w:sz w:val="28"/>
          <w:szCs w:val="28"/>
        </w:rPr>
        <w:t>Исполком</w:t>
      </w:r>
      <w:r w:rsidRPr="005670A8">
        <w:rPr>
          <w:sz w:val="28"/>
          <w:szCs w:val="28"/>
        </w:rPr>
        <w:t>а, в журнале регистрации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A8636B" w:rsidRPr="005670A8" w:rsidRDefault="00A8636B" w:rsidP="00A8636B">
      <w:pPr>
        <w:ind w:firstLine="709"/>
        <w:jc w:val="both"/>
        <w:rPr>
          <w:sz w:val="28"/>
          <w:szCs w:val="28"/>
        </w:rPr>
      </w:pPr>
      <w:r w:rsidRPr="005670A8">
        <w:rPr>
          <w:sz w:val="28"/>
          <w:szCs w:val="28"/>
        </w:rPr>
        <w:t>выдает заявителю договор под роспись.</w:t>
      </w:r>
    </w:p>
    <w:p w:rsidR="00A8636B" w:rsidRPr="005670A8" w:rsidRDefault="00A8636B" w:rsidP="00A8636B">
      <w:pPr>
        <w:ind w:firstLine="709"/>
        <w:jc w:val="both"/>
        <w:rPr>
          <w:sz w:val="28"/>
          <w:szCs w:val="28"/>
        </w:rPr>
      </w:pPr>
      <w:r w:rsidRPr="005670A8">
        <w:rPr>
          <w:sz w:val="28"/>
          <w:szCs w:val="28"/>
        </w:rPr>
        <w:t xml:space="preserve">Заявитель подписывает договор в трех экземплярах и передает специалисту Отдела. </w:t>
      </w:r>
    </w:p>
    <w:p w:rsidR="00A8636B" w:rsidRPr="005670A8" w:rsidRDefault="00A8636B" w:rsidP="00A8636B">
      <w:pPr>
        <w:ind w:firstLine="709"/>
        <w:jc w:val="both"/>
        <w:rPr>
          <w:sz w:val="28"/>
          <w:szCs w:val="28"/>
        </w:rPr>
      </w:pPr>
      <w:r w:rsidRPr="005670A8">
        <w:rPr>
          <w:sz w:val="28"/>
          <w:szCs w:val="28"/>
        </w:rPr>
        <w:t xml:space="preserve">Должностное лицо, ответственное за подготовку результата предоставления муниципальной услуги, получив подписанные договора выдает заявителю три экземпляра акта приема- передачи служебного помещения для подписи. После подписания акта заявителем, выдает заявителю два экземпляра договора, два экземпляра акта приема-передачи земельного участка. </w:t>
      </w:r>
    </w:p>
    <w:p w:rsidR="00A8636B" w:rsidRPr="005670A8" w:rsidRDefault="00A8636B" w:rsidP="00A8636B">
      <w:pPr>
        <w:ind w:firstLine="709"/>
        <w:jc w:val="both"/>
        <w:rPr>
          <w:sz w:val="28"/>
          <w:szCs w:val="28"/>
        </w:rPr>
      </w:pPr>
      <w:r w:rsidRPr="005670A8">
        <w:rPr>
          <w:sz w:val="28"/>
          <w:szCs w:val="28"/>
        </w:rPr>
        <w:t>Административные процедуры, устанавливаемые настоящим пунктом, выполняются в день прибытия заявителя.</w:t>
      </w:r>
    </w:p>
    <w:p w:rsidR="00A8636B" w:rsidRPr="005670A8" w:rsidRDefault="00A8636B" w:rsidP="00A8636B">
      <w:pPr>
        <w:ind w:firstLine="709"/>
        <w:jc w:val="both"/>
        <w:rPr>
          <w:sz w:val="28"/>
          <w:szCs w:val="28"/>
        </w:rPr>
      </w:pPr>
      <w:r w:rsidRPr="005670A8">
        <w:rPr>
          <w:sz w:val="28"/>
          <w:szCs w:val="28"/>
        </w:rPr>
        <w:t>Результатами выполнения административных процедур являются: выданные заявителю договор и акт приема-передачи.</w:t>
      </w:r>
    </w:p>
    <w:p w:rsidR="00A8636B" w:rsidRPr="005670A8" w:rsidRDefault="00A8636B" w:rsidP="00A8636B">
      <w:pPr>
        <w:ind w:firstLine="709"/>
        <w:jc w:val="both"/>
        <w:rPr>
          <w:sz w:val="28"/>
          <w:szCs w:val="28"/>
        </w:rPr>
      </w:pPr>
      <w:r w:rsidRPr="005670A8">
        <w:rPr>
          <w:sz w:val="28"/>
          <w:szCs w:val="28"/>
        </w:rPr>
        <w:t>3.7.3. Порядок выдачи (направления) результата предоставления муниципальной услуги:</w:t>
      </w:r>
    </w:p>
    <w:p w:rsidR="00A8636B" w:rsidRPr="005670A8" w:rsidRDefault="00A8636B" w:rsidP="00A8636B">
      <w:pPr>
        <w:ind w:firstLine="709"/>
        <w:jc w:val="both"/>
        <w:rPr>
          <w:sz w:val="28"/>
          <w:szCs w:val="28"/>
        </w:rPr>
      </w:pPr>
      <w:r w:rsidRPr="005670A8">
        <w:rPr>
          <w:sz w:val="28"/>
          <w:szCs w:val="28"/>
        </w:rPr>
        <w:t xml:space="preserve">3.7.3.1.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w:t>
      </w:r>
      <w:r w:rsidRPr="005670A8">
        <w:rPr>
          <w:sz w:val="28"/>
          <w:szCs w:val="28"/>
        </w:rPr>
        <w:lastRenderedPageBreak/>
        <w:t xml:space="preserve">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A8636B" w:rsidRPr="005670A8" w:rsidRDefault="00A8636B" w:rsidP="00A8636B">
      <w:pPr>
        <w:ind w:firstLine="709"/>
        <w:jc w:val="both"/>
        <w:rPr>
          <w:sz w:val="28"/>
          <w:szCs w:val="28"/>
        </w:rPr>
      </w:pPr>
      <w:r w:rsidRPr="005670A8">
        <w:rPr>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A8636B" w:rsidRPr="005670A8" w:rsidRDefault="00A8636B" w:rsidP="00A8636B">
      <w:pPr>
        <w:ind w:firstLine="709"/>
        <w:jc w:val="both"/>
        <w:rPr>
          <w:sz w:val="28"/>
          <w:szCs w:val="28"/>
        </w:rPr>
      </w:pPr>
      <w:r w:rsidRPr="005670A8">
        <w:rPr>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A8636B" w:rsidRPr="005670A8" w:rsidRDefault="00A8636B" w:rsidP="00A8636B">
      <w:pPr>
        <w:ind w:firstLine="709"/>
        <w:jc w:val="both"/>
        <w:rPr>
          <w:sz w:val="28"/>
          <w:szCs w:val="28"/>
        </w:rPr>
      </w:pPr>
      <w:r w:rsidRPr="005670A8">
        <w:rPr>
          <w:sz w:val="28"/>
          <w:szCs w:val="28"/>
        </w:rPr>
        <w:t xml:space="preserve">3.7.3.2.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w:t>
      </w:r>
      <w:r w:rsidRPr="005670A8">
        <w:rPr>
          <w:spacing w:val="1"/>
          <w:sz w:val="28"/>
          <w:szCs w:val="28"/>
        </w:rPr>
        <w:t>Исполком</w:t>
      </w:r>
      <w:r w:rsidRPr="005670A8">
        <w:rPr>
          <w:sz w:val="28"/>
          <w:szCs w:val="28"/>
        </w:rPr>
        <w:t>а (</w:t>
      </w:r>
      <w:r w:rsidRPr="005670A8">
        <w:rPr>
          <w:spacing w:val="1"/>
          <w:sz w:val="28"/>
          <w:szCs w:val="28"/>
        </w:rPr>
        <w:t>Исполком</w:t>
      </w:r>
      <w:r w:rsidRPr="005670A8">
        <w:rPr>
          <w:sz w:val="28"/>
          <w:szCs w:val="28"/>
        </w:rPr>
        <w:t xml:space="preserve">ом). </w:t>
      </w:r>
    </w:p>
    <w:p w:rsidR="00A8636B" w:rsidRPr="005670A8" w:rsidRDefault="00A8636B" w:rsidP="00A8636B">
      <w:pPr>
        <w:ind w:firstLine="709"/>
        <w:jc w:val="both"/>
        <w:rPr>
          <w:sz w:val="28"/>
          <w:szCs w:val="28"/>
        </w:rPr>
      </w:pPr>
      <w:r w:rsidRPr="005670A8">
        <w:rPr>
          <w:sz w:val="28"/>
          <w:szCs w:val="28"/>
        </w:rPr>
        <w:t xml:space="preserve">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Pr="005670A8">
        <w:rPr>
          <w:spacing w:val="1"/>
          <w:sz w:val="28"/>
          <w:szCs w:val="28"/>
        </w:rPr>
        <w:t>Исполком</w:t>
      </w:r>
      <w:r w:rsidRPr="005670A8">
        <w:rPr>
          <w:sz w:val="28"/>
          <w:szCs w:val="28"/>
        </w:rPr>
        <w:t>а (</w:t>
      </w:r>
      <w:r w:rsidRPr="005670A8">
        <w:rPr>
          <w:spacing w:val="1"/>
          <w:sz w:val="28"/>
          <w:szCs w:val="28"/>
        </w:rPr>
        <w:t>Исполком</w:t>
      </w:r>
      <w:r w:rsidRPr="005670A8">
        <w:rPr>
          <w:sz w:val="28"/>
          <w:szCs w:val="28"/>
        </w:rPr>
        <w:t>ом).</w:t>
      </w:r>
    </w:p>
    <w:p w:rsidR="00A8636B" w:rsidRPr="005670A8" w:rsidRDefault="00A8636B" w:rsidP="00A8636B">
      <w:pPr>
        <w:ind w:firstLine="709"/>
        <w:jc w:val="both"/>
        <w:rPr>
          <w:sz w:val="28"/>
          <w:szCs w:val="28"/>
        </w:rPr>
      </w:pPr>
      <w:r w:rsidRPr="005670A8">
        <w:rPr>
          <w:sz w:val="28"/>
          <w:szCs w:val="28"/>
        </w:rPr>
        <w:t xml:space="preserve">Результатами </w:t>
      </w:r>
      <w:r w:rsidRPr="005670A8">
        <w:rPr>
          <w:bCs/>
          <w:iCs/>
          <w:sz w:val="28"/>
          <w:szCs w:val="28"/>
          <w:shd w:val="clear" w:color="auto" w:fill="FFFFFF"/>
        </w:rPr>
        <w:t>выполнения административных процедур являются</w:t>
      </w:r>
      <w:r w:rsidRPr="005670A8">
        <w:rPr>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A8636B" w:rsidRPr="005670A8" w:rsidRDefault="00A8636B" w:rsidP="00A8636B">
      <w:pPr>
        <w:ind w:firstLine="709"/>
        <w:jc w:val="both"/>
        <w:rPr>
          <w:sz w:val="28"/>
          <w:szCs w:val="28"/>
        </w:rPr>
      </w:pPr>
      <w:r w:rsidRPr="005670A8">
        <w:rPr>
          <w:sz w:val="28"/>
          <w:szCs w:val="28"/>
        </w:rPr>
        <w:t xml:space="preserve">3.7.3.3. При обращении заявителя за результатом муниципальной услуги в </w:t>
      </w:r>
      <w:r w:rsidRPr="005670A8">
        <w:rPr>
          <w:spacing w:val="1"/>
          <w:sz w:val="28"/>
          <w:szCs w:val="28"/>
        </w:rPr>
        <w:t>Исполком</w:t>
      </w:r>
      <w:r w:rsidRPr="005670A8">
        <w:rPr>
          <w:sz w:val="28"/>
          <w:szCs w:val="28"/>
        </w:rPr>
        <w:t xml:space="preserve">,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A8636B" w:rsidRPr="005670A8" w:rsidRDefault="00A8636B" w:rsidP="00A8636B">
      <w:pPr>
        <w:ind w:firstLine="709"/>
        <w:jc w:val="both"/>
        <w:rPr>
          <w:sz w:val="28"/>
          <w:szCs w:val="28"/>
        </w:rPr>
      </w:pPr>
      <w:r w:rsidRPr="005670A8">
        <w:rPr>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w:t>
      </w:r>
      <w:r w:rsidRPr="005670A8">
        <w:rPr>
          <w:spacing w:val="1"/>
          <w:sz w:val="28"/>
          <w:szCs w:val="28"/>
        </w:rPr>
        <w:t>Исполком</w:t>
      </w:r>
      <w:r w:rsidRPr="005670A8">
        <w:rPr>
          <w:sz w:val="28"/>
          <w:szCs w:val="28"/>
        </w:rPr>
        <w:t>а.</w:t>
      </w:r>
    </w:p>
    <w:p w:rsidR="00A8636B" w:rsidRPr="005670A8" w:rsidRDefault="00A8636B" w:rsidP="00A8636B">
      <w:pPr>
        <w:ind w:firstLine="709"/>
        <w:jc w:val="both"/>
        <w:rPr>
          <w:sz w:val="28"/>
          <w:szCs w:val="28"/>
        </w:rPr>
      </w:pPr>
      <w:r w:rsidRPr="005670A8">
        <w:rPr>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A8636B" w:rsidRPr="005670A8" w:rsidRDefault="00A8636B" w:rsidP="00A8636B">
      <w:pPr>
        <w:ind w:firstLine="709"/>
        <w:jc w:val="both"/>
        <w:rPr>
          <w:sz w:val="28"/>
          <w:szCs w:val="28"/>
        </w:rPr>
      </w:pPr>
    </w:p>
    <w:p w:rsidR="00A8636B" w:rsidRPr="005670A8" w:rsidRDefault="00A8636B" w:rsidP="00A8636B">
      <w:pPr>
        <w:jc w:val="center"/>
        <w:rPr>
          <w:sz w:val="28"/>
          <w:szCs w:val="28"/>
        </w:rPr>
      </w:pPr>
      <w:r w:rsidRPr="005670A8">
        <w:rPr>
          <w:sz w:val="28"/>
          <w:szCs w:val="28"/>
        </w:rPr>
        <w:t>3.8. Исправление технических ошибок</w:t>
      </w:r>
    </w:p>
    <w:p w:rsidR="00A8636B" w:rsidRPr="005670A8" w:rsidRDefault="00A8636B" w:rsidP="00A8636B">
      <w:pPr>
        <w:ind w:firstLine="709"/>
        <w:jc w:val="both"/>
        <w:rPr>
          <w:sz w:val="28"/>
          <w:szCs w:val="28"/>
        </w:rPr>
      </w:pPr>
    </w:p>
    <w:p w:rsidR="00A8636B" w:rsidRPr="005670A8" w:rsidRDefault="00A8636B" w:rsidP="00A8636B">
      <w:pPr>
        <w:ind w:firstLine="709"/>
        <w:jc w:val="both"/>
        <w:rPr>
          <w:sz w:val="28"/>
          <w:szCs w:val="28"/>
        </w:rPr>
      </w:pPr>
      <w:r w:rsidRPr="005670A8">
        <w:rPr>
          <w:sz w:val="28"/>
          <w:szCs w:val="28"/>
        </w:rPr>
        <w:lastRenderedPageBreak/>
        <w:t xml:space="preserve">3.8.1. В случае обнаружения технической ошибки в документе, являющемся результатом муниципальной услуги, заявитель направляет в </w:t>
      </w:r>
      <w:r w:rsidRPr="005670A8">
        <w:rPr>
          <w:spacing w:val="1"/>
          <w:sz w:val="28"/>
          <w:szCs w:val="28"/>
        </w:rPr>
        <w:t>Исполком</w:t>
      </w:r>
      <w:r w:rsidRPr="005670A8">
        <w:rPr>
          <w:sz w:val="28"/>
          <w:szCs w:val="28"/>
        </w:rPr>
        <w:t>:</w:t>
      </w:r>
    </w:p>
    <w:p w:rsidR="00A8636B" w:rsidRPr="005670A8" w:rsidRDefault="00A8636B" w:rsidP="00A8636B">
      <w:pPr>
        <w:ind w:firstLine="709"/>
        <w:jc w:val="both"/>
        <w:rPr>
          <w:sz w:val="28"/>
          <w:szCs w:val="28"/>
        </w:rPr>
      </w:pPr>
      <w:r w:rsidRPr="005670A8">
        <w:rPr>
          <w:sz w:val="28"/>
          <w:szCs w:val="28"/>
        </w:rPr>
        <w:t>заявление об исправлении технической ошибки (приложение № 4 к настоящему административному регламенту);</w:t>
      </w:r>
    </w:p>
    <w:p w:rsidR="00A8636B" w:rsidRPr="005670A8" w:rsidRDefault="00A8636B" w:rsidP="00A8636B">
      <w:pPr>
        <w:ind w:firstLine="709"/>
        <w:jc w:val="both"/>
        <w:rPr>
          <w:sz w:val="28"/>
          <w:szCs w:val="28"/>
        </w:rPr>
      </w:pPr>
      <w:r w:rsidRPr="005670A8">
        <w:rPr>
          <w:sz w:val="28"/>
          <w:szCs w:val="28"/>
        </w:rPr>
        <w:t>документ, выданный заявителю как результат муниципальной услуги, в котором содержится техническая ошибка;</w:t>
      </w:r>
    </w:p>
    <w:p w:rsidR="00A8636B" w:rsidRPr="005670A8" w:rsidRDefault="00A8636B" w:rsidP="00A8636B">
      <w:pPr>
        <w:ind w:firstLine="709"/>
        <w:jc w:val="both"/>
        <w:rPr>
          <w:sz w:val="28"/>
          <w:szCs w:val="28"/>
        </w:rPr>
      </w:pPr>
      <w:r w:rsidRPr="005670A8">
        <w:rPr>
          <w:sz w:val="28"/>
          <w:szCs w:val="28"/>
        </w:rPr>
        <w:t xml:space="preserve">документы, имеющие юридическую силу, свидетельствующие о наличии технической ошибки. </w:t>
      </w:r>
    </w:p>
    <w:p w:rsidR="00A8636B" w:rsidRPr="005670A8" w:rsidRDefault="00A8636B" w:rsidP="00A8636B">
      <w:pPr>
        <w:ind w:firstLine="709"/>
        <w:jc w:val="both"/>
        <w:rPr>
          <w:sz w:val="28"/>
          <w:szCs w:val="28"/>
        </w:rPr>
      </w:pPr>
      <w:r w:rsidRPr="005670A8">
        <w:rPr>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A8636B" w:rsidRPr="005670A8" w:rsidRDefault="00A8636B" w:rsidP="00A8636B">
      <w:pPr>
        <w:ind w:firstLine="709"/>
        <w:jc w:val="both"/>
        <w:rPr>
          <w:sz w:val="28"/>
          <w:szCs w:val="28"/>
        </w:rPr>
      </w:pPr>
      <w:r w:rsidRPr="005670A8">
        <w:rPr>
          <w:sz w:val="28"/>
          <w:szCs w:val="28"/>
        </w:rPr>
        <w:t>3.8.2.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A8636B" w:rsidRPr="005670A8" w:rsidRDefault="00A8636B" w:rsidP="00A8636B">
      <w:pPr>
        <w:ind w:right="-1" w:firstLine="709"/>
        <w:jc w:val="both"/>
        <w:rPr>
          <w:sz w:val="28"/>
          <w:szCs w:val="28"/>
        </w:rPr>
      </w:pPr>
      <w:r w:rsidRPr="005670A8">
        <w:rPr>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A8636B" w:rsidRPr="005670A8" w:rsidRDefault="00A8636B" w:rsidP="00A8636B">
      <w:pPr>
        <w:ind w:right="-1" w:firstLine="709"/>
        <w:jc w:val="both"/>
        <w:rPr>
          <w:sz w:val="28"/>
          <w:szCs w:val="28"/>
        </w:rPr>
      </w:pPr>
      <w:r w:rsidRPr="005670A8">
        <w:rPr>
          <w:sz w:val="28"/>
          <w:szCs w:val="28"/>
        </w:rPr>
        <w:t xml:space="preserve">Результатами </w:t>
      </w:r>
      <w:r w:rsidRPr="005670A8">
        <w:rPr>
          <w:bCs/>
          <w:iCs/>
          <w:sz w:val="28"/>
          <w:szCs w:val="28"/>
          <w:shd w:val="clear" w:color="auto" w:fill="FFFFFF"/>
        </w:rPr>
        <w:t>выполнения административных процедур являются</w:t>
      </w:r>
      <w:r w:rsidRPr="005670A8">
        <w:rPr>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A8636B" w:rsidRPr="005670A8" w:rsidRDefault="00A8636B" w:rsidP="00A8636B">
      <w:pPr>
        <w:ind w:firstLine="709"/>
        <w:jc w:val="both"/>
        <w:rPr>
          <w:sz w:val="28"/>
          <w:szCs w:val="28"/>
        </w:rPr>
      </w:pPr>
      <w:r w:rsidRPr="005670A8">
        <w:rPr>
          <w:sz w:val="28"/>
          <w:szCs w:val="28"/>
        </w:rPr>
        <w:t xml:space="preserve">3.8.3.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Pr="005670A8">
        <w:rPr>
          <w:spacing w:val="1"/>
          <w:sz w:val="28"/>
          <w:szCs w:val="28"/>
        </w:rPr>
        <w:t xml:space="preserve">Исполком </w:t>
      </w:r>
      <w:r w:rsidRPr="005670A8">
        <w:rPr>
          <w:sz w:val="28"/>
          <w:szCs w:val="28"/>
        </w:rPr>
        <w:t>оригинала документа, в котором содержится техническая ошибка.</w:t>
      </w:r>
    </w:p>
    <w:p w:rsidR="00A8636B" w:rsidRPr="005670A8" w:rsidRDefault="00A8636B" w:rsidP="00A8636B">
      <w:pPr>
        <w:ind w:right="-1" w:firstLine="709"/>
        <w:jc w:val="both"/>
        <w:rPr>
          <w:sz w:val="28"/>
          <w:szCs w:val="28"/>
        </w:rPr>
      </w:pPr>
      <w:r w:rsidRPr="005670A8">
        <w:rPr>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A8636B" w:rsidRPr="005670A8" w:rsidRDefault="00A8636B" w:rsidP="00A8636B">
      <w:pPr>
        <w:ind w:right="-1" w:firstLine="709"/>
        <w:jc w:val="both"/>
        <w:rPr>
          <w:sz w:val="28"/>
          <w:szCs w:val="28"/>
        </w:rPr>
      </w:pPr>
      <w:r w:rsidRPr="005670A8">
        <w:rPr>
          <w:sz w:val="28"/>
          <w:szCs w:val="28"/>
        </w:rPr>
        <w:t xml:space="preserve">Результатами </w:t>
      </w:r>
      <w:r w:rsidRPr="005670A8">
        <w:rPr>
          <w:bCs/>
          <w:iCs/>
          <w:sz w:val="28"/>
          <w:szCs w:val="28"/>
          <w:shd w:val="clear" w:color="auto" w:fill="FFFFFF"/>
        </w:rPr>
        <w:t>выполнения административных процедур являются</w:t>
      </w:r>
      <w:r w:rsidRPr="005670A8">
        <w:rPr>
          <w:sz w:val="28"/>
          <w:szCs w:val="28"/>
        </w:rPr>
        <w:t>: выданный (направленный) заявителю документ.</w:t>
      </w:r>
    </w:p>
    <w:p w:rsidR="00A8636B" w:rsidRPr="005670A8" w:rsidRDefault="00A8636B" w:rsidP="00A8636B">
      <w:pPr>
        <w:pStyle w:val="ConsPlusNonformat"/>
        <w:ind w:right="-1" w:firstLine="709"/>
        <w:jc w:val="center"/>
        <w:rPr>
          <w:rFonts w:ascii="Times New Roman" w:hAnsi="Times New Roman" w:cs="Times New Roman"/>
          <w:b/>
          <w:sz w:val="28"/>
          <w:szCs w:val="28"/>
        </w:rPr>
      </w:pPr>
    </w:p>
    <w:p w:rsidR="00A8636B" w:rsidRPr="005670A8" w:rsidRDefault="00A8636B" w:rsidP="00A8636B">
      <w:pPr>
        <w:pStyle w:val="ConsPlusNonformat"/>
        <w:ind w:right="-1" w:firstLine="709"/>
        <w:jc w:val="center"/>
        <w:rPr>
          <w:rFonts w:ascii="Times New Roman" w:hAnsi="Times New Roman" w:cs="Times New Roman"/>
          <w:b/>
          <w:sz w:val="28"/>
          <w:szCs w:val="28"/>
        </w:rPr>
      </w:pPr>
    </w:p>
    <w:p w:rsidR="00A8636B" w:rsidRPr="005670A8" w:rsidRDefault="00A8636B" w:rsidP="00A8636B">
      <w:pPr>
        <w:pStyle w:val="ConsPlusNonformat"/>
        <w:ind w:right="-1" w:firstLine="709"/>
        <w:jc w:val="center"/>
        <w:rPr>
          <w:rFonts w:ascii="Times New Roman" w:hAnsi="Times New Roman" w:cs="Times New Roman"/>
          <w:b/>
          <w:sz w:val="28"/>
          <w:szCs w:val="28"/>
        </w:rPr>
      </w:pPr>
    </w:p>
    <w:p w:rsidR="00A8636B" w:rsidRPr="005670A8" w:rsidRDefault="00A8636B" w:rsidP="00A8636B">
      <w:pPr>
        <w:pStyle w:val="ConsPlusNonformat"/>
        <w:ind w:right="-1" w:firstLine="709"/>
        <w:jc w:val="center"/>
        <w:rPr>
          <w:rFonts w:ascii="Times New Roman" w:hAnsi="Times New Roman" w:cs="Times New Roman"/>
          <w:b/>
          <w:sz w:val="28"/>
          <w:szCs w:val="28"/>
        </w:rPr>
      </w:pPr>
    </w:p>
    <w:p w:rsidR="00A8636B" w:rsidRPr="005670A8" w:rsidRDefault="00A8636B" w:rsidP="00A8636B">
      <w:pPr>
        <w:pStyle w:val="ConsPlusNonformat"/>
        <w:tabs>
          <w:tab w:val="left" w:pos="9781"/>
        </w:tabs>
        <w:ind w:right="-1" w:firstLine="709"/>
        <w:jc w:val="center"/>
        <w:rPr>
          <w:rFonts w:ascii="Times New Roman" w:hAnsi="Times New Roman" w:cs="Times New Roman"/>
          <w:b/>
          <w:sz w:val="28"/>
          <w:szCs w:val="28"/>
        </w:rPr>
      </w:pPr>
      <w:r w:rsidRPr="005670A8">
        <w:rPr>
          <w:rFonts w:ascii="Times New Roman" w:hAnsi="Times New Roman" w:cs="Times New Roman"/>
          <w:b/>
          <w:sz w:val="28"/>
          <w:szCs w:val="28"/>
        </w:rPr>
        <w:t>4. Порядок и формы контроля за предоставлением муниципальной услуги</w:t>
      </w:r>
    </w:p>
    <w:p w:rsidR="00A8636B" w:rsidRPr="005670A8" w:rsidRDefault="00A8636B" w:rsidP="00A8636B">
      <w:pPr>
        <w:pStyle w:val="ConsPlusNonformat"/>
        <w:ind w:right="-1" w:firstLine="709"/>
        <w:jc w:val="both"/>
        <w:rPr>
          <w:rFonts w:ascii="Times New Roman" w:hAnsi="Times New Roman" w:cs="Times New Roman"/>
          <w:sz w:val="28"/>
          <w:szCs w:val="28"/>
        </w:rPr>
      </w:pPr>
    </w:p>
    <w:p w:rsidR="00A8636B" w:rsidRPr="005670A8" w:rsidRDefault="00A8636B" w:rsidP="00A8636B">
      <w:pPr>
        <w:pStyle w:val="ConsPlusNonformat"/>
        <w:ind w:right="-1"/>
        <w:jc w:val="center"/>
        <w:rPr>
          <w:rFonts w:ascii="Times New Roman" w:hAnsi="Times New Roman" w:cs="Times New Roman"/>
          <w:sz w:val="28"/>
          <w:szCs w:val="28"/>
        </w:rPr>
      </w:pPr>
      <w:r w:rsidRPr="005670A8">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A8636B" w:rsidRPr="005670A8" w:rsidRDefault="00A8636B" w:rsidP="00A8636B">
      <w:pPr>
        <w:pStyle w:val="ConsPlusNonformat"/>
        <w:ind w:right="-1"/>
        <w:jc w:val="center"/>
        <w:rPr>
          <w:rFonts w:ascii="Times New Roman" w:hAnsi="Times New Roman" w:cs="Times New Roman"/>
          <w:sz w:val="28"/>
          <w:szCs w:val="28"/>
        </w:rPr>
      </w:pPr>
    </w:p>
    <w:p w:rsidR="00A8636B" w:rsidRPr="005670A8" w:rsidRDefault="00A8636B" w:rsidP="00A8636B">
      <w:pPr>
        <w:pStyle w:val="ConsPlusNonformat"/>
        <w:ind w:right="-1" w:firstLine="709"/>
        <w:jc w:val="both"/>
        <w:rPr>
          <w:rFonts w:ascii="Times New Roman" w:hAnsi="Times New Roman" w:cs="Times New Roman"/>
          <w:sz w:val="28"/>
          <w:szCs w:val="28"/>
        </w:rPr>
      </w:pPr>
      <w:r w:rsidRPr="005670A8">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A8636B" w:rsidRPr="005670A8" w:rsidRDefault="00A8636B" w:rsidP="00A8636B">
      <w:pPr>
        <w:pStyle w:val="ConsPlusNonformat"/>
        <w:ind w:right="-1" w:firstLine="709"/>
        <w:jc w:val="both"/>
        <w:rPr>
          <w:rFonts w:ascii="Times New Roman" w:hAnsi="Times New Roman" w:cs="Times New Roman"/>
          <w:sz w:val="28"/>
          <w:szCs w:val="28"/>
        </w:rPr>
      </w:pPr>
      <w:r w:rsidRPr="005670A8">
        <w:rPr>
          <w:rFonts w:ascii="Times New Roman" w:hAnsi="Times New Roman" w:cs="Times New Roman"/>
          <w:sz w:val="28"/>
          <w:szCs w:val="28"/>
        </w:rPr>
        <w:t>Формами контроля за соблюдением исполнения административных процедур являются:</w:t>
      </w:r>
    </w:p>
    <w:p w:rsidR="00A8636B" w:rsidRPr="005670A8" w:rsidRDefault="00A8636B" w:rsidP="00A8636B">
      <w:pPr>
        <w:pStyle w:val="ConsPlusNonformat"/>
        <w:ind w:right="-1" w:firstLine="709"/>
        <w:jc w:val="both"/>
        <w:rPr>
          <w:rFonts w:ascii="Times New Roman" w:hAnsi="Times New Roman" w:cs="Times New Roman"/>
          <w:sz w:val="28"/>
          <w:szCs w:val="28"/>
        </w:rPr>
      </w:pPr>
      <w:r w:rsidRPr="005670A8">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A8636B" w:rsidRPr="005670A8" w:rsidRDefault="00A8636B" w:rsidP="00A8636B">
      <w:pPr>
        <w:pStyle w:val="ConsPlusNonformat"/>
        <w:ind w:right="-1" w:firstLine="709"/>
        <w:jc w:val="both"/>
        <w:rPr>
          <w:rFonts w:ascii="Times New Roman" w:hAnsi="Times New Roman" w:cs="Times New Roman"/>
          <w:sz w:val="28"/>
          <w:szCs w:val="28"/>
        </w:rPr>
      </w:pPr>
      <w:r w:rsidRPr="005670A8">
        <w:rPr>
          <w:rFonts w:ascii="Times New Roman" w:hAnsi="Times New Roman" w:cs="Times New Roman"/>
          <w:sz w:val="28"/>
          <w:szCs w:val="28"/>
        </w:rPr>
        <w:t>2) проводимые в установленном порядке проверки ведения делопроизводства;</w:t>
      </w:r>
    </w:p>
    <w:p w:rsidR="00A8636B" w:rsidRPr="005670A8" w:rsidRDefault="00A8636B" w:rsidP="00A8636B">
      <w:pPr>
        <w:pStyle w:val="ConsPlusNonformat"/>
        <w:ind w:right="-1" w:firstLine="709"/>
        <w:jc w:val="both"/>
        <w:rPr>
          <w:rFonts w:ascii="Times New Roman" w:hAnsi="Times New Roman" w:cs="Times New Roman"/>
          <w:sz w:val="28"/>
          <w:szCs w:val="28"/>
        </w:rPr>
      </w:pPr>
      <w:r w:rsidRPr="005670A8">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A8636B" w:rsidRPr="005670A8" w:rsidRDefault="00A8636B" w:rsidP="00A8636B">
      <w:pPr>
        <w:pStyle w:val="ConsPlusNonformat"/>
        <w:ind w:right="-1" w:firstLine="709"/>
        <w:jc w:val="both"/>
        <w:rPr>
          <w:rFonts w:ascii="Times New Roman" w:hAnsi="Times New Roman" w:cs="Times New Roman"/>
          <w:sz w:val="28"/>
          <w:szCs w:val="28"/>
        </w:rPr>
      </w:pPr>
      <w:r w:rsidRPr="005670A8">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A8636B" w:rsidRPr="005670A8" w:rsidRDefault="00A8636B" w:rsidP="00A8636B">
      <w:pPr>
        <w:pStyle w:val="ConsPlusNonformat"/>
        <w:ind w:right="-1" w:firstLine="709"/>
        <w:jc w:val="both"/>
        <w:rPr>
          <w:rFonts w:ascii="Times New Roman" w:hAnsi="Times New Roman" w:cs="Times New Roman"/>
          <w:sz w:val="28"/>
          <w:szCs w:val="28"/>
        </w:rPr>
      </w:pPr>
      <w:r w:rsidRPr="005670A8">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A8636B" w:rsidRPr="005670A8" w:rsidRDefault="00A8636B" w:rsidP="00A8636B">
      <w:pPr>
        <w:pStyle w:val="ConsPlusNonformat"/>
        <w:ind w:right="-1" w:firstLine="709"/>
        <w:jc w:val="both"/>
        <w:rPr>
          <w:rFonts w:ascii="Times New Roman" w:hAnsi="Times New Roman" w:cs="Times New Roman"/>
          <w:sz w:val="28"/>
          <w:szCs w:val="28"/>
        </w:rPr>
      </w:pPr>
      <w:r w:rsidRPr="005670A8">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A8636B" w:rsidRPr="005670A8" w:rsidRDefault="00A8636B" w:rsidP="00A8636B">
      <w:pPr>
        <w:pStyle w:val="ConsPlusNonformat"/>
        <w:ind w:right="-1" w:firstLine="709"/>
        <w:jc w:val="both"/>
        <w:rPr>
          <w:rFonts w:ascii="Times New Roman" w:hAnsi="Times New Roman" w:cs="Times New Roman"/>
          <w:sz w:val="28"/>
          <w:szCs w:val="28"/>
        </w:rPr>
      </w:pPr>
      <w:r w:rsidRPr="005670A8">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A8636B" w:rsidRPr="005670A8" w:rsidRDefault="00A8636B" w:rsidP="00A8636B">
      <w:pPr>
        <w:pStyle w:val="ConsPlusNonformat"/>
        <w:ind w:right="-1" w:firstLine="709"/>
        <w:jc w:val="both"/>
        <w:rPr>
          <w:rFonts w:ascii="Times New Roman" w:hAnsi="Times New Roman" w:cs="Times New Roman"/>
          <w:sz w:val="28"/>
          <w:szCs w:val="28"/>
        </w:rPr>
      </w:pPr>
      <w:r w:rsidRPr="005670A8">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A8636B" w:rsidRPr="005670A8" w:rsidRDefault="00A8636B" w:rsidP="00A8636B">
      <w:pPr>
        <w:pStyle w:val="ConsPlusNonformat"/>
        <w:ind w:right="-1" w:firstLine="709"/>
        <w:jc w:val="both"/>
        <w:rPr>
          <w:rFonts w:ascii="Times New Roman" w:hAnsi="Times New Roman" w:cs="Times New Roman"/>
          <w:sz w:val="28"/>
          <w:szCs w:val="28"/>
        </w:rPr>
      </w:pPr>
    </w:p>
    <w:p w:rsidR="00A8636B" w:rsidRPr="005670A8" w:rsidRDefault="00A8636B" w:rsidP="00A8636B">
      <w:pPr>
        <w:pStyle w:val="ConsPlusNonformat"/>
        <w:ind w:right="-1"/>
        <w:jc w:val="center"/>
        <w:rPr>
          <w:rFonts w:ascii="Times New Roman" w:hAnsi="Times New Roman" w:cs="Times New Roman"/>
          <w:sz w:val="28"/>
          <w:szCs w:val="28"/>
        </w:rPr>
      </w:pPr>
      <w:r w:rsidRPr="005670A8">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w:t>
      </w:r>
      <w:r w:rsidRPr="005670A8">
        <w:rPr>
          <w:rFonts w:ascii="Times New Roman" w:hAnsi="Times New Roman" w:cs="Times New Roman"/>
          <w:sz w:val="28"/>
          <w:szCs w:val="28"/>
        </w:rPr>
        <w:lastRenderedPageBreak/>
        <w:t>и формы контроля за полнотой и качеством предоставления муниципальной услуги</w:t>
      </w:r>
    </w:p>
    <w:p w:rsidR="00A8636B" w:rsidRPr="005670A8" w:rsidRDefault="00A8636B" w:rsidP="00A8636B">
      <w:pPr>
        <w:pStyle w:val="ConsPlusNonformat"/>
        <w:ind w:right="-1"/>
        <w:jc w:val="center"/>
        <w:rPr>
          <w:rFonts w:ascii="Times New Roman" w:hAnsi="Times New Roman" w:cs="Times New Roman"/>
          <w:sz w:val="28"/>
          <w:szCs w:val="28"/>
        </w:rPr>
      </w:pPr>
    </w:p>
    <w:p w:rsidR="00A8636B" w:rsidRPr="005670A8" w:rsidRDefault="00A8636B" w:rsidP="00A8636B">
      <w:pPr>
        <w:ind w:firstLine="709"/>
        <w:jc w:val="both"/>
        <w:rPr>
          <w:sz w:val="28"/>
          <w:szCs w:val="28"/>
        </w:rPr>
      </w:pPr>
      <w:r w:rsidRPr="005670A8">
        <w:rPr>
          <w:sz w:val="28"/>
          <w:szCs w:val="28"/>
        </w:rPr>
        <w:t>4.2.1. Контроль за полнотой и качеством предоставления муниципальной услуги осуществляется в формах:</w:t>
      </w:r>
    </w:p>
    <w:p w:rsidR="00A8636B" w:rsidRPr="005670A8" w:rsidRDefault="00A8636B" w:rsidP="00A8636B">
      <w:pPr>
        <w:ind w:firstLine="709"/>
        <w:jc w:val="both"/>
        <w:rPr>
          <w:sz w:val="28"/>
          <w:szCs w:val="28"/>
        </w:rPr>
      </w:pPr>
      <w:r w:rsidRPr="005670A8">
        <w:rPr>
          <w:sz w:val="28"/>
          <w:szCs w:val="28"/>
        </w:rPr>
        <w:t>1) проведения проверок;</w:t>
      </w:r>
    </w:p>
    <w:p w:rsidR="00A8636B" w:rsidRPr="005670A8" w:rsidRDefault="00A8636B" w:rsidP="00A8636B">
      <w:pPr>
        <w:ind w:firstLine="709"/>
        <w:jc w:val="both"/>
        <w:rPr>
          <w:sz w:val="28"/>
          <w:szCs w:val="28"/>
        </w:rPr>
      </w:pPr>
      <w:r w:rsidRPr="005670A8">
        <w:rPr>
          <w:sz w:val="28"/>
          <w:szCs w:val="28"/>
        </w:rPr>
        <w:t xml:space="preserve">2) рассмотрения жалоб заявителей на действия (бездействие) </w:t>
      </w:r>
      <w:r w:rsidRPr="005670A8">
        <w:rPr>
          <w:spacing w:val="1"/>
          <w:sz w:val="28"/>
          <w:szCs w:val="28"/>
        </w:rPr>
        <w:t>Исполком</w:t>
      </w:r>
      <w:r w:rsidRPr="005670A8">
        <w:rPr>
          <w:sz w:val="28"/>
          <w:szCs w:val="28"/>
        </w:rPr>
        <w:t>а, а также их должностных лиц, муниципальных служащих.</w:t>
      </w:r>
    </w:p>
    <w:p w:rsidR="00A8636B" w:rsidRPr="005670A8" w:rsidRDefault="00A8636B" w:rsidP="00A8636B">
      <w:pPr>
        <w:ind w:firstLine="709"/>
        <w:jc w:val="both"/>
        <w:rPr>
          <w:sz w:val="28"/>
          <w:szCs w:val="28"/>
        </w:rPr>
      </w:pPr>
      <w:r w:rsidRPr="005670A8">
        <w:rPr>
          <w:sz w:val="28"/>
          <w:szCs w:val="28"/>
        </w:rPr>
        <w:t xml:space="preserve">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w:t>
      </w:r>
      <w:r w:rsidRPr="005670A8">
        <w:rPr>
          <w:spacing w:val="1"/>
          <w:sz w:val="28"/>
          <w:szCs w:val="28"/>
        </w:rPr>
        <w:t>Исполком</w:t>
      </w:r>
      <w:r w:rsidRPr="005670A8">
        <w:rPr>
          <w:sz w:val="28"/>
          <w:szCs w:val="28"/>
        </w:rPr>
        <w:t>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A8636B" w:rsidRPr="005670A8" w:rsidRDefault="00A8636B" w:rsidP="00A8636B">
      <w:pPr>
        <w:ind w:firstLine="709"/>
        <w:jc w:val="both"/>
        <w:rPr>
          <w:sz w:val="28"/>
          <w:szCs w:val="28"/>
        </w:rPr>
      </w:pPr>
      <w:r w:rsidRPr="005670A8">
        <w:rPr>
          <w:sz w:val="28"/>
          <w:szCs w:val="28"/>
        </w:rPr>
        <w:t xml:space="preserve">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w:t>
      </w:r>
      <w:r w:rsidRPr="005670A8">
        <w:rPr>
          <w:spacing w:val="1"/>
          <w:sz w:val="28"/>
          <w:szCs w:val="28"/>
        </w:rPr>
        <w:t>Исполком</w:t>
      </w:r>
      <w:r w:rsidRPr="005670A8">
        <w:rPr>
          <w:sz w:val="28"/>
          <w:szCs w:val="28"/>
        </w:rPr>
        <w:t>а, а также их должностных лиц, муниципальных служащих.</w:t>
      </w:r>
    </w:p>
    <w:p w:rsidR="00A8636B" w:rsidRPr="005670A8" w:rsidRDefault="00A8636B" w:rsidP="00A8636B">
      <w:pPr>
        <w:ind w:firstLine="709"/>
        <w:jc w:val="both"/>
        <w:rPr>
          <w:sz w:val="28"/>
          <w:szCs w:val="28"/>
        </w:rPr>
      </w:pPr>
      <w:r w:rsidRPr="005670A8">
        <w:rPr>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A8636B" w:rsidRPr="005670A8" w:rsidRDefault="00A8636B" w:rsidP="00A8636B">
      <w:pPr>
        <w:pStyle w:val="ConsPlusNonformat"/>
        <w:ind w:right="-1" w:firstLine="709"/>
        <w:jc w:val="both"/>
        <w:rPr>
          <w:rFonts w:ascii="Times New Roman" w:hAnsi="Times New Roman" w:cs="Times New Roman"/>
          <w:sz w:val="28"/>
          <w:szCs w:val="28"/>
        </w:rPr>
      </w:pPr>
    </w:p>
    <w:p w:rsidR="00A8636B" w:rsidRPr="005670A8" w:rsidRDefault="00A8636B" w:rsidP="00A8636B">
      <w:pPr>
        <w:pStyle w:val="ConsPlusNonformat"/>
        <w:ind w:right="-1"/>
        <w:jc w:val="center"/>
        <w:rPr>
          <w:rFonts w:ascii="Times New Roman" w:hAnsi="Times New Roman" w:cs="Times New Roman"/>
          <w:sz w:val="28"/>
          <w:szCs w:val="28"/>
        </w:rPr>
      </w:pPr>
      <w:r w:rsidRPr="005670A8">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A8636B" w:rsidRPr="005670A8" w:rsidRDefault="00A8636B" w:rsidP="00A8636B">
      <w:pPr>
        <w:pStyle w:val="ConsPlusNonformat"/>
        <w:ind w:right="-1"/>
        <w:jc w:val="center"/>
        <w:rPr>
          <w:rFonts w:ascii="Times New Roman" w:hAnsi="Times New Roman" w:cs="Times New Roman"/>
          <w:sz w:val="28"/>
          <w:szCs w:val="28"/>
        </w:rPr>
      </w:pPr>
    </w:p>
    <w:p w:rsidR="00A8636B" w:rsidRPr="005670A8" w:rsidRDefault="00A8636B" w:rsidP="00A8636B">
      <w:pPr>
        <w:pStyle w:val="ConsPlusNonformat"/>
        <w:ind w:right="-1" w:firstLine="709"/>
        <w:jc w:val="both"/>
        <w:rPr>
          <w:rFonts w:ascii="Times New Roman" w:hAnsi="Times New Roman" w:cs="Times New Roman"/>
          <w:sz w:val="28"/>
          <w:szCs w:val="28"/>
        </w:rPr>
      </w:pPr>
      <w:r w:rsidRPr="005670A8">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A8636B" w:rsidRPr="005670A8" w:rsidRDefault="00A8636B" w:rsidP="00A8636B">
      <w:pPr>
        <w:pStyle w:val="ConsPlusNonformat"/>
        <w:ind w:right="-1" w:firstLine="709"/>
        <w:jc w:val="both"/>
        <w:rPr>
          <w:rFonts w:ascii="Times New Roman" w:hAnsi="Times New Roman" w:cs="Times New Roman"/>
          <w:sz w:val="28"/>
          <w:szCs w:val="28"/>
        </w:rPr>
      </w:pPr>
      <w:r w:rsidRPr="005670A8">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A8636B" w:rsidRPr="005670A8" w:rsidRDefault="00A8636B" w:rsidP="00A8636B">
      <w:pPr>
        <w:pStyle w:val="ConsPlusNonformat"/>
        <w:ind w:right="-1" w:firstLine="709"/>
        <w:jc w:val="both"/>
        <w:rPr>
          <w:rFonts w:ascii="Times New Roman" w:hAnsi="Times New Roman" w:cs="Times New Roman"/>
          <w:sz w:val="28"/>
          <w:szCs w:val="28"/>
        </w:rPr>
      </w:pPr>
      <w:r w:rsidRPr="005670A8">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A8636B" w:rsidRPr="005670A8" w:rsidRDefault="00A8636B" w:rsidP="00A8636B">
      <w:pPr>
        <w:pStyle w:val="ConsPlusNonformat"/>
        <w:ind w:right="-1" w:firstLine="709"/>
        <w:jc w:val="both"/>
        <w:rPr>
          <w:rFonts w:ascii="Times New Roman" w:hAnsi="Times New Roman" w:cs="Times New Roman"/>
          <w:sz w:val="28"/>
          <w:szCs w:val="28"/>
        </w:rPr>
      </w:pPr>
      <w:r w:rsidRPr="005670A8">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A8636B" w:rsidRPr="005670A8" w:rsidRDefault="00A8636B" w:rsidP="00A8636B">
      <w:pPr>
        <w:pStyle w:val="ConsPlusNonformat"/>
        <w:ind w:right="-1" w:firstLine="709"/>
        <w:jc w:val="both"/>
        <w:rPr>
          <w:rFonts w:ascii="Times New Roman" w:hAnsi="Times New Roman" w:cs="Times New Roman"/>
          <w:sz w:val="28"/>
          <w:szCs w:val="28"/>
        </w:rPr>
      </w:pPr>
    </w:p>
    <w:p w:rsidR="00A8636B" w:rsidRPr="005670A8" w:rsidRDefault="00A8636B" w:rsidP="00A8636B">
      <w:pPr>
        <w:pStyle w:val="ConsPlusNonformat"/>
        <w:ind w:right="-1"/>
        <w:jc w:val="center"/>
        <w:rPr>
          <w:rFonts w:ascii="Times New Roman" w:hAnsi="Times New Roman" w:cs="Times New Roman"/>
          <w:sz w:val="28"/>
          <w:szCs w:val="28"/>
        </w:rPr>
      </w:pPr>
      <w:r w:rsidRPr="005670A8">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A8636B" w:rsidRPr="005670A8" w:rsidRDefault="00A8636B" w:rsidP="00A8636B">
      <w:pPr>
        <w:pStyle w:val="ConsPlusNonformat"/>
        <w:ind w:right="-1"/>
        <w:jc w:val="center"/>
        <w:rPr>
          <w:rFonts w:ascii="Times New Roman" w:hAnsi="Times New Roman" w:cs="Times New Roman"/>
          <w:sz w:val="28"/>
          <w:szCs w:val="28"/>
        </w:rPr>
      </w:pPr>
    </w:p>
    <w:p w:rsidR="00A8636B" w:rsidRPr="005670A8" w:rsidRDefault="00A8636B" w:rsidP="00A8636B">
      <w:pPr>
        <w:pStyle w:val="ConsPlusNonformat"/>
        <w:ind w:right="-1" w:firstLine="709"/>
        <w:jc w:val="both"/>
        <w:rPr>
          <w:rFonts w:ascii="Times New Roman" w:hAnsi="Times New Roman" w:cs="Times New Roman"/>
          <w:sz w:val="28"/>
          <w:szCs w:val="28"/>
        </w:rPr>
      </w:pPr>
      <w:r w:rsidRPr="005670A8">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8636B" w:rsidRPr="005670A8" w:rsidRDefault="00A8636B" w:rsidP="00A8636B">
      <w:pPr>
        <w:autoSpaceDE w:val="0"/>
        <w:autoSpaceDN w:val="0"/>
        <w:adjustRightInd w:val="0"/>
        <w:ind w:right="-1"/>
        <w:jc w:val="center"/>
        <w:rPr>
          <w:b/>
          <w:sz w:val="28"/>
          <w:szCs w:val="28"/>
        </w:rPr>
      </w:pPr>
    </w:p>
    <w:p w:rsidR="00A8636B" w:rsidRPr="005670A8" w:rsidRDefault="00A8636B" w:rsidP="00A8636B">
      <w:pPr>
        <w:autoSpaceDE w:val="0"/>
        <w:autoSpaceDN w:val="0"/>
        <w:adjustRightInd w:val="0"/>
        <w:ind w:right="-1"/>
        <w:jc w:val="center"/>
        <w:rPr>
          <w:b/>
          <w:sz w:val="28"/>
          <w:szCs w:val="28"/>
        </w:rPr>
      </w:pPr>
      <w:r w:rsidRPr="005670A8">
        <w:rPr>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A8636B" w:rsidRPr="005670A8" w:rsidRDefault="00A8636B" w:rsidP="00A8636B">
      <w:pPr>
        <w:autoSpaceDE w:val="0"/>
        <w:autoSpaceDN w:val="0"/>
        <w:adjustRightInd w:val="0"/>
        <w:ind w:right="-1" w:firstLine="709"/>
        <w:jc w:val="center"/>
        <w:rPr>
          <w:sz w:val="28"/>
          <w:szCs w:val="28"/>
        </w:rPr>
      </w:pPr>
    </w:p>
    <w:p w:rsidR="00A8636B" w:rsidRPr="005670A8" w:rsidRDefault="00A8636B" w:rsidP="00A8636B">
      <w:pPr>
        <w:ind w:firstLine="709"/>
        <w:jc w:val="both"/>
        <w:rPr>
          <w:sz w:val="28"/>
          <w:szCs w:val="28"/>
        </w:rPr>
      </w:pPr>
      <w:r w:rsidRPr="005670A8">
        <w:rPr>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A8636B" w:rsidRPr="005670A8" w:rsidRDefault="00A8636B" w:rsidP="00A8636B">
      <w:pPr>
        <w:ind w:firstLine="709"/>
        <w:jc w:val="both"/>
        <w:rPr>
          <w:sz w:val="28"/>
          <w:szCs w:val="28"/>
        </w:rPr>
      </w:pPr>
      <w:r w:rsidRPr="005670A8">
        <w:rPr>
          <w:sz w:val="28"/>
          <w:szCs w:val="28"/>
        </w:rPr>
        <w:t>Заявитель может обратиться с жалобой, в том числе в следующих случаях:</w:t>
      </w:r>
    </w:p>
    <w:p w:rsidR="00A8636B" w:rsidRPr="005670A8" w:rsidRDefault="00A8636B" w:rsidP="00A8636B">
      <w:pPr>
        <w:ind w:firstLine="709"/>
        <w:jc w:val="both"/>
        <w:rPr>
          <w:sz w:val="28"/>
          <w:szCs w:val="28"/>
        </w:rPr>
      </w:pPr>
      <w:r w:rsidRPr="005670A8">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A8636B" w:rsidRPr="005670A8" w:rsidRDefault="00A8636B" w:rsidP="00A8636B">
      <w:pPr>
        <w:ind w:firstLine="709"/>
        <w:jc w:val="both"/>
        <w:rPr>
          <w:sz w:val="28"/>
          <w:szCs w:val="28"/>
        </w:rPr>
      </w:pPr>
      <w:r w:rsidRPr="005670A8">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8636B" w:rsidRPr="005670A8" w:rsidRDefault="00A8636B" w:rsidP="00A8636B">
      <w:pPr>
        <w:ind w:firstLine="709"/>
        <w:jc w:val="both"/>
        <w:rPr>
          <w:sz w:val="28"/>
          <w:szCs w:val="28"/>
        </w:rPr>
      </w:pPr>
      <w:r w:rsidRPr="005670A8">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A8636B" w:rsidRPr="005670A8" w:rsidRDefault="00A8636B" w:rsidP="00A8636B">
      <w:pPr>
        <w:ind w:firstLine="709"/>
        <w:jc w:val="both"/>
        <w:rPr>
          <w:sz w:val="28"/>
          <w:szCs w:val="28"/>
        </w:rPr>
      </w:pPr>
      <w:r w:rsidRPr="005670A8">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A8636B" w:rsidRPr="005670A8" w:rsidRDefault="00A8636B" w:rsidP="00A8636B">
      <w:pPr>
        <w:ind w:firstLine="709"/>
        <w:jc w:val="both"/>
        <w:rPr>
          <w:sz w:val="28"/>
          <w:szCs w:val="28"/>
        </w:rPr>
      </w:pPr>
      <w:r w:rsidRPr="005670A8">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w:t>
      </w:r>
      <w:r w:rsidRPr="005670A8">
        <w:rPr>
          <w:sz w:val="28"/>
          <w:szCs w:val="28"/>
        </w:rPr>
        <w:lastRenderedPageBreak/>
        <w:t>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8636B" w:rsidRPr="005670A8" w:rsidRDefault="00A8636B" w:rsidP="00A8636B">
      <w:pPr>
        <w:ind w:firstLine="709"/>
        <w:jc w:val="both"/>
        <w:rPr>
          <w:sz w:val="28"/>
          <w:szCs w:val="28"/>
        </w:rPr>
      </w:pPr>
      <w:r w:rsidRPr="005670A8">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A8636B" w:rsidRPr="005670A8" w:rsidRDefault="00A8636B" w:rsidP="00A8636B">
      <w:pPr>
        <w:ind w:firstLine="709"/>
        <w:jc w:val="both"/>
        <w:rPr>
          <w:sz w:val="28"/>
          <w:szCs w:val="28"/>
        </w:rPr>
      </w:pPr>
      <w:r w:rsidRPr="005670A8">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8636B" w:rsidRPr="005670A8" w:rsidRDefault="00A8636B" w:rsidP="00A8636B">
      <w:pPr>
        <w:ind w:firstLine="709"/>
        <w:jc w:val="both"/>
        <w:rPr>
          <w:sz w:val="28"/>
          <w:szCs w:val="28"/>
        </w:rPr>
      </w:pPr>
      <w:r w:rsidRPr="005670A8">
        <w:rPr>
          <w:sz w:val="28"/>
          <w:szCs w:val="28"/>
        </w:rPr>
        <w:t>8) нарушение срока или порядка выдачи документов по результатам предоставления муниципальной услуги;</w:t>
      </w:r>
    </w:p>
    <w:p w:rsidR="00A8636B" w:rsidRPr="005670A8" w:rsidRDefault="00A8636B" w:rsidP="00A8636B">
      <w:pPr>
        <w:ind w:firstLine="709"/>
        <w:jc w:val="both"/>
        <w:rPr>
          <w:sz w:val="28"/>
          <w:szCs w:val="28"/>
        </w:rPr>
      </w:pPr>
      <w:r w:rsidRPr="005670A8">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8636B" w:rsidRPr="005670A8" w:rsidRDefault="00A8636B" w:rsidP="00A8636B">
      <w:pPr>
        <w:ind w:firstLine="709"/>
        <w:jc w:val="both"/>
        <w:rPr>
          <w:sz w:val="28"/>
          <w:szCs w:val="28"/>
        </w:rPr>
      </w:pPr>
      <w:r w:rsidRPr="005670A8">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w:t>
      </w:r>
      <w:r w:rsidRPr="005670A8">
        <w:rPr>
          <w:sz w:val="28"/>
          <w:szCs w:val="28"/>
        </w:rPr>
        <w:lastRenderedPageBreak/>
        <w:t>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8636B" w:rsidRPr="005670A8" w:rsidRDefault="00A8636B" w:rsidP="00A8636B">
      <w:pPr>
        <w:ind w:firstLine="709"/>
        <w:jc w:val="both"/>
        <w:rPr>
          <w:sz w:val="28"/>
          <w:szCs w:val="28"/>
        </w:rPr>
      </w:pPr>
      <w:r w:rsidRPr="005670A8">
        <w:rPr>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A8636B" w:rsidRPr="005670A8" w:rsidRDefault="00A8636B" w:rsidP="00A8636B">
      <w:pPr>
        <w:ind w:firstLine="709"/>
        <w:jc w:val="both"/>
        <w:rPr>
          <w:sz w:val="28"/>
          <w:szCs w:val="28"/>
        </w:rPr>
      </w:pPr>
      <w:r w:rsidRPr="005670A8">
        <w:rPr>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w:t>
      </w:r>
      <w:r w:rsidRPr="005670A8">
        <w:rPr>
          <w:sz w:val="28"/>
          <w:szCs w:val="28"/>
        </w:rPr>
        <w:lastRenderedPageBreak/>
        <w:t>этих организаций, Единого портала либо Республиканского портала, а также может быть принята при личном приеме заявителя.</w:t>
      </w:r>
    </w:p>
    <w:p w:rsidR="00A8636B" w:rsidRPr="005670A8" w:rsidRDefault="00A8636B" w:rsidP="00A8636B">
      <w:pPr>
        <w:ind w:firstLine="709"/>
        <w:jc w:val="both"/>
        <w:rPr>
          <w:sz w:val="28"/>
          <w:szCs w:val="28"/>
        </w:rPr>
      </w:pPr>
      <w:r w:rsidRPr="005670A8">
        <w:rPr>
          <w:sz w:val="28"/>
          <w:szCs w:val="28"/>
        </w:rPr>
        <w:t>5.3. Жалоба должна содержать:</w:t>
      </w:r>
    </w:p>
    <w:p w:rsidR="00A8636B" w:rsidRPr="005670A8" w:rsidRDefault="00A8636B" w:rsidP="00A8636B">
      <w:pPr>
        <w:ind w:firstLine="709"/>
        <w:jc w:val="both"/>
        <w:rPr>
          <w:sz w:val="28"/>
          <w:szCs w:val="28"/>
        </w:rPr>
      </w:pPr>
      <w:r w:rsidRPr="005670A8">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A8636B" w:rsidRPr="005670A8" w:rsidRDefault="00A8636B" w:rsidP="00A8636B">
      <w:pPr>
        <w:ind w:firstLine="709"/>
        <w:jc w:val="both"/>
        <w:rPr>
          <w:sz w:val="28"/>
          <w:szCs w:val="28"/>
        </w:rPr>
      </w:pPr>
      <w:r w:rsidRPr="005670A8">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8636B" w:rsidRPr="005670A8" w:rsidRDefault="00A8636B" w:rsidP="00A8636B">
      <w:pPr>
        <w:ind w:firstLine="709"/>
        <w:jc w:val="both"/>
        <w:rPr>
          <w:sz w:val="28"/>
          <w:szCs w:val="28"/>
        </w:rPr>
      </w:pPr>
      <w:r w:rsidRPr="005670A8">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A8636B" w:rsidRPr="005670A8" w:rsidRDefault="00A8636B" w:rsidP="00A8636B">
      <w:pPr>
        <w:ind w:firstLine="709"/>
        <w:jc w:val="both"/>
        <w:rPr>
          <w:sz w:val="28"/>
          <w:szCs w:val="28"/>
        </w:rPr>
      </w:pPr>
      <w:r w:rsidRPr="005670A8">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A8636B" w:rsidRPr="005670A8" w:rsidRDefault="00A8636B" w:rsidP="00A8636B">
      <w:pPr>
        <w:ind w:firstLine="709"/>
        <w:jc w:val="both"/>
        <w:rPr>
          <w:sz w:val="28"/>
          <w:szCs w:val="28"/>
        </w:rPr>
      </w:pPr>
      <w:r w:rsidRPr="005670A8">
        <w:rPr>
          <w:sz w:val="28"/>
          <w:szCs w:val="28"/>
        </w:rPr>
        <w:t>5.4. Поступившая жалоба подлежит регистрации в срок не позднее рабочего дня, следующего за днем поступления.</w:t>
      </w:r>
    </w:p>
    <w:p w:rsidR="00A8636B" w:rsidRPr="005670A8" w:rsidRDefault="00A8636B" w:rsidP="00A8636B">
      <w:pPr>
        <w:ind w:firstLine="709"/>
        <w:jc w:val="both"/>
        <w:rPr>
          <w:sz w:val="28"/>
          <w:szCs w:val="28"/>
        </w:rPr>
      </w:pPr>
      <w:r w:rsidRPr="005670A8">
        <w:rPr>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8636B" w:rsidRPr="005670A8" w:rsidRDefault="00A8636B" w:rsidP="00A8636B">
      <w:pPr>
        <w:ind w:firstLine="709"/>
        <w:jc w:val="both"/>
        <w:rPr>
          <w:sz w:val="28"/>
          <w:szCs w:val="28"/>
        </w:rPr>
      </w:pPr>
      <w:r w:rsidRPr="005670A8">
        <w:rPr>
          <w:sz w:val="28"/>
          <w:szCs w:val="28"/>
        </w:rPr>
        <w:t>5.6. По результатам рассмотрения жалобы принимается одно из следующих решений:</w:t>
      </w:r>
    </w:p>
    <w:p w:rsidR="00A8636B" w:rsidRPr="005670A8" w:rsidRDefault="00A8636B" w:rsidP="00A8636B">
      <w:pPr>
        <w:ind w:firstLine="709"/>
        <w:jc w:val="both"/>
        <w:rPr>
          <w:sz w:val="28"/>
          <w:szCs w:val="28"/>
        </w:rPr>
      </w:pPr>
      <w:r w:rsidRPr="005670A8">
        <w:rPr>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w:t>
      </w:r>
      <w:r w:rsidRPr="005670A8">
        <w:rPr>
          <w:sz w:val="28"/>
          <w:szCs w:val="28"/>
        </w:rPr>
        <w:lastRenderedPageBreak/>
        <w:t>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A8636B" w:rsidRPr="005670A8" w:rsidRDefault="00A8636B" w:rsidP="00A8636B">
      <w:pPr>
        <w:ind w:firstLine="709"/>
        <w:jc w:val="both"/>
        <w:rPr>
          <w:sz w:val="28"/>
          <w:szCs w:val="28"/>
        </w:rPr>
      </w:pPr>
      <w:r w:rsidRPr="005670A8">
        <w:rPr>
          <w:sz w:val="28"/>
          <w:szCs w:val="28"/>
        </w:rPr>
        <w:t>2) в удовлетворении жалобы отказывается.</w:t>
      </w:r>
    </w:p>
    <w:p w:rsidR="00A8636B" w:rsidRPr="005670A8" w:rsidRDefault="00A8636B" w:rsidP="00A8636B">
      <w:pPr>
        <w:ind w:firstLine="709"/>
        <w:jc w:val="both"/>
        <w:rPr>
          <w:sz w:val="28"/>
          <w:szCs w:val="28"/>
        </w:rPr>
      </w:pPr>
      <w:r w:rsidRPr="005670A8">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8636B" w:rsidRPr="005670A8" w:rsidRDefault="00A8636B" w:rsidP="00A8636B">
      <w:pPr>
        <w:ind w:firstLine="709"/>
        <w:jc w:val="both"/>
        <w:rPr>
          <w:sz w:val="28"/>
          <w:szCs w:val="28"/>
        </w:rPr>
      </w:pPr>
      <w:r w:rsidRPr="005670A8">
        <w:rPr>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A8636B" w:rsidRPr="005670A8" w:rsidRDefault="00A8636B" w:rsidP="00A8636B">
      <w:pPr>
        <w:ind w:firstLine="709"/>
        <w:jc w:val="both"/>
        <w:rPr>
          <w:sz w:val="28"/>
          <w:szCs w:val="28"/>
        </w:rPr>
      </w:pPr>
      <w:r w:rsidRPr="005670A8">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A8636B" w:rsidRPr="005670A8" w:rsidRDefault="00A8636B" w:rsidP="00A8636B">
      <w:pPr>
        <w:ind w:firstLine="709"/>
        <w:jc w:val="both"/>
        <w:rPr>
          <w:sz w:val="28"/>
          <w:szCs w:val="28"/>
        </w:rPr>
      </w:pPr>
      <w:r w:rsidRPr="005670A8">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A8636B" w:rsidRPr="005670A8" w:rsidRDefault="00A8636B" w:rsidP="00A8636B">
      <w:pPr>
        <w:rPr>
          <w:sz w:val="28"/>
          <w:szCs w:val="28"/>
        </w:rPr>
      </w:pPr>
      <w:r w:rsidRPr="005670A8">
        <w:rPr>
          <w:sz w:val="28"/>
          <w:szCs w:val="28"/>
        </w:rPr>
        <w:br w:type="page"/>
      </w:r>
    </w:p>
    <w:p w:rsidR="00A8636B" w:rsidRPr="005670A8" w:rsidRDefault="00A8636B" w:rsidP="00A8636B">
      <w:pPr>
        <w:ind w:left="5812"/>
        <w:rPr>
          <w:sz w:val="28"/>
          <w:szCs w:val="28"/>
        </w:rPr>
      </w:pPr>
      <w:r w:rsidRPr="005670A8">
        <w:rPr>
          <w:sz w:val="28"/>
          <w:szCs w:val="28"/>
        </w:rPr>
        <w:lastRenderedPageBreak/>
        <w:t>Приложение № 1</w:t>
      </w:r>
    </w:p>
    <w:p w:rsidR="00A8636B" w:rsidRPr="005670A8" w:rsidRDefault="00A8636B" w:rsidP="00A8636B">
      <w:pPr>
        <w:ind w:left="5812"/>
        <w:rPr>
          <w:sz w:val="28"/>
          <w:szCs w:val="28"/>
        </w:rPr>
      </w:pPr>
      <w:r w:rsidRPr="005670A8">
        <w:rPr>
          <w:sz w:val="28"/>
          <w:szCs w:val="28"/>
        </w:rPr>
        <w:t xml:space="preserve">к </w:t>
      </w:r>
      <w:r w:rsidRPr="005670A8">
        <w:rPr>
          <w:sz w:val="28"/>
          <w:szCs w:val="28"/>
          <w:lang w:eastAsia="zh-CN"/>
        </w:rPr>
        <w:t xml:space="preserve">Административному регламенту предоставления муниципальной услуги </w:t>
      </w:r>
      <w:r w:rsidRPr="005670A8">
        <w:rPr>
          <w:bCs/>
          <w:sz w:val="28"/>
          <w:szCs w:val="28"/>
          <w:lang w:eastAsia="zh-CN"/>
        </w:rPr>
        <w:t>по _____________________________</w:t>
      </w:r>
    </w:p>
    <w:p w:rsidR="00A8636B" w:rsidRPr="005670A8" w:rsidRDefault="00A8636B" w:rsidP="00A8636B">
      <w:pPr>
        <w:rPr>
          <w:sz w:val="28"/>
          <w:szCs w:val="28"/>
        </w:rPr>
      </w:pPr>
    </w:p>
    <w:p w:rsidR="00A8636B" w:rsidRPr="007D092E" w:rsidRDefault="00A8636B" w:rsidP="00A8636B">
      <w:pPr>
        <w:ind w:left="5954"/>
      </w:pPr>
      <w:r w:rsidRPr="007D092E">
        <w:t>Форма</w:t>
      </w:r>
    </w:p>
    <w:p w:rsidR="00A8636B" w:rsidRPr="007D092E" w:rsidRDefault="00A8636B" w:rsidP="00A8636B"/>
    <w:p w:rsidR="00A8636B" w:rsidRPr="007D092E" w:rsidRDefault="00A8636B" w:rsidP="00A8636B">
      <w:r w:rsidRPr="007D092E">
        <w:t>(Бланк органа, предоставляющего муниципальную услугу)</w:t>
      </w:r>
    </w:p>
    <w:p w:rsidR="00A8636B" w:rsidRPr="007D092E" w:rsidRDefault="00A8636B" w:rsidP="00A8636B"/>
    <w:p w:rsidR="00A8636B" w:rsidRPr="007D092E" w:rsidRDefault="00A8636B" w:rsidP="00A8636B">
      <w:pPr>
        <w:pStyle w:val="Default"/>
        <w:ind w:left="5529"/>
      </w:pPr>
      <w:r w:rsidRPr="007D092E">
        <w:t>Кому: _________________________ _______________ _______________</w:t>
      </w:r>
    </w:p>
    <w:p w:rsidR="00A8636B" w:rsidRPr="007D092E" w:rsidRDefault="00A8636B" w:rsidP="00A8636B">
      <w:pPr>
        <w:pStyle w:val="Default"/>
        <w:ind w:left="5529"/>
      </w:pPr>
      <w:r w:rsidRPr="007D092E">
        <w:t xml:space="preserve">Контактные данные: _____________ _______________________________ </w:t>
      </w:r>
    </w:p>
    <w:p w:rsidR="00A8636B" w:rsidRPr="007D092E" w:rsidRDefault="00A8636B" w:rsidP="00A8636B">
      <w:pPr>
        <w:pStyle w:val="Default"/>
        <w:ind w:left="5529"/>
      </w:pPr>
      <w:r w:rsidRPr="007D092E">
        <w:t>Представитель: _________________ _______________ _______________</w:t>
      </w:r>
    </w:p>
    <w:p w:rsidR="00A8636B" w:rsidRPr="007D092E" w:rsidRDefault="00A8636B" w:rsidP="00A8636B">
      <w:pPr>
        <w:pStyle w:val="Default"/>
        <w:ind w:left="5529"/>
      </w:pPr>
      <w:r w:rsidRPr="007D092E">
        <w:t xml:space="preserve">Контактные данные представителя: </w:t>
      </w:r>
    </w:p>
    <w:p w:rsidR="00A8636B" w:rsidRPr="007D092E" w:rsidRDefault="00A8636B" w:rsidP="00A8636B">
      <w:pPr>
        <w:pStyle w:val="Default"/>
        <w:ind w:left="5529"/>
      </w:pPr>
      <w:r w:rsidRPr="007D092E">
        <w:t>_______________ _______________</w:t>
      </w:r>
    </w:p>
    <w:p w:rsidR="00A8636B" w:rsidRPr="007D092E" w:rsidRDefault="00A8636B" w:rsidP="00A8636B"/>
    <w:p w:rsidR="00A8636B" w:rsidRPr="007D092E" w:rsidRDefault="00A8636B" w:rsidP="00A8636B"/>
    <w:p w:rsidR="00A8636B" w:rsidRPr="007D092E" w:rsidRDefault="00A8636B" w:rsidP="00A8636B">
      <w:pPr>
        <w:jc w:val="center"/>
      </w:pPr>
      <w:r w:rsidRPr="007D092E">
        <w:t>РЕШЕНИЕ</w:t>
      </w:r>
    </w:p>
    <w:p w:rsidR="00A8636B" w:rsidRPr="007D092E" w:rsidRDefault="00A8636B" w:rsidP="00A8636B">
      <w:pPr>
        <w:jc w:val="center"/>
      </w:pPr>
      <w:r w:rsidRPr="007D092E">
        <w:t xml:space="preserve">об отказе в предоставлении муниципальной услуги </w:t>
      </w:r>
      <w:r w:rsidRPr="007D092E">
        <w:br/>
        <w:t>по _________________________________________________________</w:t>
      </w:r>
    </w:p>
    <w:p w:rsidR="00A8636B" w:rsidRPr="007D092E" w:rsidRDefault="00A8636B" w:rsidP="00A8636B">
      <w:pPr>
        <w:pStyle w:val="Default"/>
        <w:jc w:val="center"/>
      </w:pPr>
      <w:r w:rsidRPr="007D092E">
        <w:t xml:space="preserve">от _______________ </w:t>
      </w:r>
      <w:r w:rsidRPr="007D092E">
        <w:tab/>
      </w:r>
      <w:r w:rsidRPr="007D092E">
        <w:tab/>
      </w:r>
      <w:r w:rsidRPr="007D092E">
        <w:tab/>
      </w:r>
      <w:r w:rsidRPr="007D092E">
        <w:tab/>
      </w:r>
      <w:r w:rsidRPr="007D092E">
        <w:tab/>
      </w:r>
      <w:r w:rsidRPr="007D092E">
        <w:tab/>
      </w:r>
      <w:r w:rsidRPr="007D092E">
        <w:tab/>
        <w:t xml:space="preserve"> № _______________</w:t>
      </w:r>
    </w:p>
    <w:p w:rsidR="00A8636B" w:rsidRPr="007D092E" w:rsidRDefault="00A8636B" w:rsidP="00A8636B">
      <w:pPr>
        <w:jc w:val="center"/>
      </w:pPr>
      <w:r w:rsidRPr="007D092E">
        <w:br/>
      </w:r>
    </w:p>
    <w:p w:rsidR="00A8636B" w:rsidRPr="007D092E" w:rsidRDefault="00A8636B" w:rsidP="00A8636B">
      <w:pPr>
        <w:autoSpaceDE w:val="0"/>
        <w:autoSpaceDN w:val="0"/>
        <w:adjustRightInd w:val="0"/>
        <w:ind w:firstLine="709"/>
        <w:jc w:val="both"/>
        <w:rPr>
          <w:color w:val="000000"/>
        </w:rPr>
      </w:pPr>
      <w:r w:rsidRPr="007D092E">
        <w:rPr>
          <w:color w:val="000000"/>
        </w:rPr>
        <w:t>Рассмотрев Ваше заявление от _____________ № ______________ и прилагаемые к нему документы уполномоченным органом _____________________________ __________________ принято решение об отказе в ______________________________________________________________ по следующим основаниям:</w:t>
      </w:r>
    </w:p>
    <w:p w:rsidR="00A8636B" w:rsidRPr="007D092E" w:rsidRDefault="00A8636B" w:rsidP="00A8636B">
      <w:pPr>
        <w:pStyle w:val="a6"/>
        <w:numPr>
          <w:ilvl w:val="0"/>
          <w:numId w:val="7"/>
        </w:numPr>
        <w:autoSpaceDE w:val="0"/>
        <w:autoSpaceDN w:val="0"/>
        <w:adjustRightInd w:val="0"/>
        <w:jc w:val="both"/>
        <w:rPr>
          <w:rFonts w:ascii="Times New Roman" w:hAnsi="Times New Roman"/>
          <w:color w:val="000000"/>
        </w:rPr>
      </w:pPr>
      <w:r w:rsidRPr="007D092E">
        <w:rPr>
          <w:rFonts w:ascii="Times New Roman" w:hAnsi="Times New Roman"/>
          <w:color w:val="000000"/>
        </w:rPr>
        <w:t>_______________________________________________________________</w:t>
      </w:r>
    </w:p>
    <w:p w:rsidR="00A8636B" w:rsidRPr="007D092E" w:rsidRDefault="00A8636B" w:rsidP="00A8636B">
      <w:pPr>
        <w:pStyle w:val="a6"/>
        <w:numPr>
          <w:ilvl w:val="0"/>
          <w:numId w:val="7"/>
        </w:numPr>
        <w:autoSpaceDE w:val="0"/>
        <w:autoSpaceDN w:val="0"/>
        <w:adjustRightInd w:val="0"/>
        <w:jc w:val="both"/>
        <w:rPr>
          <w:rFonts w:ascii="Times New Roman" w:hAnsi="Times New Roman"/>
          <w:color w:val="000000"/>
        </w:rPr>
      </w:pPr>
      <w:r w:rsidRPr="007D092E">
        <w:rPr>
          <w:rFonts w:ascii="Times New Roman" w:hAnsi="Times New Roman"/>
          <w:color w:val="000000"/>
        </w:rPr>
        <w:t xml:space="preserve">_______________________________________________________________ </w:t>
      </w:r>
    </w:p>
    <w:p w:rsidR="00A8636B" w:rsidRPr="007D092E" w:rsidRDefault="00A8636B" w:rsidP="00A8636B">
      <w:pPr>
        <w:autoSpaceDE w:val="0"/>
        <w:autoSpaceDN w:val="0"/>
        <w:adjustRightInd w:val="0"/>
        <w:ind w:firstLine="709"/>
        <w:jc w:val="both"/>
        <w:rPr>
          <w:i/>
          <w:iCs/>
          <w:color w:val="000000"/>
        </w:rPr>
      </w:pPr>
    </w:p>
    <w:p w:rsidR="00A8636B" w:rsidRPr="007D092E" w:rsidRDefault="00A8636B" w:rsidP="00A8636B">
      <w:pPr>
        <w:autoSpaceDE w:val="0"/>
        <w:autoSpaceDN w:val="0"/>
        <w:adjustRightInd w:val="0"/>
        <w:ind w:firstLine="709"/>
        <w:jc w:val="both"/>
        <w:rPr>
          <w:color w:val="000000"/>
        </w:rPr>
      </w:pPr>
      <w:r w:rsidRPr="007D092E">
        <w:rPr>
          <w:color w:val="000000"/>
        </w:rPr>
        <w:t xml:space="preserve">Дополнительная информация: _______________________________________ </w:t>
      </w:r>
    </w:p>
    <w:p w:rsidR="00A8636B" w:rsidRPr="007D092E" w:rsidRDefault="00A8636B" w:rsidP="00A8636B">
      <w:pPr>
        <w:autoSpaceDE w:val="0"/>
        <w:autoSpaceDN w:val="0"/>
        <w:adjustRightInd w:val="0"/>
        <w:ind w:firstLine="709"/>
        <w:jc w:val="both"/>
        <w:rPr>
          <w:color w:val="000000"/>
        </w:rPr>
      </w:pPr>
    </w:p>
    <w:p w:rsidR="00A8636B" w:rsidRPr="007D092E" w:rsidRDefault="00A8636B" w:rsidP="00A8636B">
      <w:pPr>
        <w:autoSpaceDE w:val="0"/>
        <w:autoSpaceDN w:val="0"/>
        <w:adjustRightInd w:val="0"/>
        <w:ind w:firstLine="709"/>
        <w:jc w:val="both"/>
        <w:rPr>
          <w:color w:val="000000"/>
        </w:rPr>
      </w:pPr>
      <w:r w:rsidRPr="007D092E">
        <w:rPr>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A8636B" w:rsidRPr="007D092E" w:rsidRDefault="00A8636B" w:rsidP="00A8636B">
      <w:pPr>
        <w:autoSpaceDE w:val="0"/>
        <w:autoSpaceDN w:val="0"/>
        <w:adjustRightInd w:val="0"/>
        <w:ind w:firstLine="709"/>
        <w:jc w:val="both"/>
        <w:rPr>
          <w:color w:val="000000"/>
        </w:rPr>
      </w:pPr>
      <w:r w:rsidRPr="007D092E">
        <w:rPr>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A8636B" w:rsidRPr="007D092E" w:rsidRDefault="00A8636B" w:rsidP="00A8636B">
      <w:pPr>
        <w:autoSpaceDE w:val="0"/>
        <w:autoSpaceDN w:val="0"/>
        <w:adjustRightInd w:val="0"/>
        <w:ind w:firstLine="709"/>
        <w:jc w:val="both"/>
        <w:rPr>
          <w:color w:val="000000"/>
        </w:rPr>
      </w:pPr>
    </w:p>
    <w:p w:rsidR="00A8636B" w:rsidRPr="007D092E" w:rsidRDefault="00A8636B" w:rsidP="00A8636B"/>
    <w:p w:rsidR="00A8636B" w:rsidRPr="007D092E" w:rsidRDefault="00A8636B" w:rsidP="00A8636B"/>
    <w:p w:rsidR="00A8636B" w:rsidRPr="007D092E" w:rsidRDefault="00A8636B" w:rsidP="00A8636B">
      <w:r>
        <w:rPr>
          <w:noProof/>
        </w:rPr>
        <mc:AlternateContent>
          <mc:Choice Requires="wps">
            <w:drawing>
              <wp:anchor distT="0" distB="0" distL="114300" distR="114300" simplePos="0" relativeHeight="251657216" behindDoc="0" locked="0" layoutInCell="1" allowOverlap="1">
                <wp:simplePos x="0" y="0"/>
                <wp:positionH relativeFrom="column">
                  <wp:posOffset>1954530</wp:posOffset>
                </wp:positionH>
                <wp:positionV relativeFrom="paragraph">
                  <wp:posOffset>-133985</wp:posOffset>
                </wp:positionV>
                <wp:extent cx="2887980" cy="449580"/>
                <wp:effectExtent l="0" t="0" r="26670" b="26670"/>
                <wp:wrapNone/>
                <wp:docPr id="27" name="Надпись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82E3B" w:rsidRPr="00054AD4" w:rsidRDefault="00E82E3B" w:rsidP="00A8636B">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7" o:spid="_x0000_s1026" type="#_x0000_t202" style="position:absolute;margin-left:153.9pt;margin-top:-10.55pt;width:227.4pt;height:3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p7OkgIAAAk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" filled="f" strokeweight=".5pt">
                <v:textbox inset="0,0,0,0">
                  <w:txbxContent>
                    <w:p w:rsidR="00E82E3B" w:rsidRPr="00054AD4" w:rsidRDefault="00E82E3B" w:rsidP="00A8636B">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A8636B" w:rsidRPr="007D092E" w:rsidRDefault="00A8636B" w:rsidP="00A8636B">
      <w:r w:rsidRPr="007D092E">
        <w:t>Должностное лицо (ФИО)</w:t>
      </w:r>
    </w:p>
    <w:p w:rsidR="00A8636B" w:rsidRPr="007D092E" w:rsidRDefault="00A8636B" w:rsidP="00A8636B">
      <w:pPr>
        <w:pBdr>
          <w:top w:val="single" w:sz="4" w:space="9" w:color="000000"/>
        </w:pBdr>
        <w:ind w:left="5670"/>
        <w:jc w:val="center"/>
      </w:pPr>
    </w:p>
    <w:p w:rsidR="00A8636B" w:rsidRPr="007D092E" w:rsidRDefault="00A8636B" w:rsidP="00A8636B">
      <w:pPr>
        <w:pBdr>
          <w:top w:val="single" w:sz="4" w:space="9" w:color="000000"/>
        </w:pBdr>
        <w:ind w:left="5670"/>
        <w:jc w:val="center"/>
        <w:rPr>
          <w:sz w:val="20"/>
          <w:szCs w:val="20"/>
        </w:rPr>
      </w:pPr>
      <w:r w:rsidRPr="007D092E">
        <w:rPr>
          <w:sz w:val="20"/>
          <w:szCs w:val="20"/>
        </w:rPr>
        <w:t>(подпись уполномоченного должностного лица органа)</w:t>
      </w:r>
    </w:p>
    <w:p w:rsidR="00A8636B" w:rsidRPr="007D092E" w:rsidRDefault="00A8636B" w:rsidP="00A8636B">
      <w:pPr>
        <w:rPr>
          <w:sz w:val="20"/>
          <w:szCs w:val="20"/>
        </w:rPr>
      </w:pPr>
      <w:r w:rsidRPr="007D092E">
        <w:rPr>
          <w:sz w:val="20"/>
          <w:szCs w:val="20"/>
        </w:rPr>
        <w:br w:type="page"/>
      </w:r>
    </w:p>
    <w:p w:rsidR="00A8636B" w:rsidRPr="005670A8" w:rsidRDefault="00A8636B" w:rsidP="00A8636B">
      <w:pPr>
        <w:ind w:left="5812"/>
        <w:rPr>
          <w:sz w:val="28"/>
          <w:szCs w:val="28"/>
        </w:rPr>
      </w:pPr>
      <w:r w:rsidRPr="005670A8">
        <w:rPr>
          <w:sz w:val="28"/>
          <w:szCs w:val="28"/>
        </w:rPr>
        <w:lastRenderedPageBreak/>
        <w:t>Приложение № 2</w:t>
      </w:r>
    </w:p>
    <w:p w:rsidR="00A8636B" w:rsidRPr="005670A8" w:rsidRDefault="00A8636B" w:rsidP="00A8636B">
      <w:pPr>
        <w:ind w:left="5812"/>
        <w:rPr>
          <w:sz w:val="28"/>
          <w:szCs w:val="28"/>
        </w:rPr>
      </w:pPr>
      <w:r w:rsidRPr="005670A8">
        <w:rPr>
          <w:sz w:val="28"/>
          <w:szCs w:val="28"/>
        </w:rPr>
        <w:t xml:space="preserve">к </w:t>
      </w:r>
      <w:r w:rsidRPr="005670A8">
        <w:rPr>
          <w:sz w:val="28"/>
          <w:szCs w:val="28"/>
          <w:lang w:eastAsia="zh-CN"/>
        </w:rPr>
        <w:t xml:space="preserve">Административному регламенту предоставления муниципальной услуги </w:t>
      </w:r>
      <w:r w:rsidRPr="005670A8">
        <w:rPr>
          <w:bCs/>
          <w:sz w:val="28"/>
          <w:szCs w:val="28"/>
          <w:lang w:eastAsia="zh-CN"/>
        </w:rPr>
        <w:t>по _____________________________</w:t>
      </w:r>
    </w:p>
    <w:p w:rsidR="00A8636B" w:rsidRPr="005670A8" w:rsidRDefault="00A8636B" w:rsidP="00A8636B">
      <w:pPr>
        <w:ind w:right="-1" w:firstLine="709"/>
        <w:jc w:val="right"/>
        <w:rPr>
          <w:sz w:val="28"/>
          <w:szCs w:val="28"/>
        </w:rPr>
      </w:pPr>
    </w:p>
    <w:p w:rsidR="00A8636B" w:rsidRPr="005670A8" w:rsidRDefault="00A8636B" w:rsidP="00A8636B">
      <w:pPr>
        <w:ind w:left="5954"/>
        <w:rPr>
          <w:sz w:val="28"/>
          <w:szCs w:val="28"/>
        </w:rPr>
      </w:pPr>
      <w:r w:rsidRPr="005670A8">
        <w:rPr>
          <w:sz w:val="28"/>
          <w:szCs w:val="28"/>
        </w:rPr>
        <w:t>Форма</w:t>
      </w:r>
    </w:p>
    <w:p w:rsidR="00A8636B" w:rsidRPr="007D092E" w:rsidRDefault="00A8636B" w:rsidP="00A8636B"/>
    <w:p w:rsidR="00A8636B" w:rsidRPr="007D092E" w:rsidRDefault="00A8636B" w:rsidP="00A8636B">
      <w:r w:rsidRPr="007D092E">
        <w:t>(Бланк органа, предоставляющего муниципальную услугу)</w:t>
      </w:r>
    </w:p>
    <w:p w:rsidR="00A8636B" w:rsidRPr="007D092E" w:rsidRDefault="00A8636B" w:rsidP="00A8636B"/>
    <w:p w:rsidR="00A8636B" w:rsidRPr="007D092E" w:rsidRDefault="00A8636B" w:rsidP="00A8636B">
      <w:pPr>
        <w:pStyle w:val="Default"/>
        <w:ind w:left="5529"/>
      </w:pPr>
      <w:r w:rsidRPr="007D092E">
        <w:t>Кому: _________________________ _______________ _______________</w:t>
      </w:r>
    </w:p>
    <w:p w:rsidR="00A8636B" w:rsidRPr="007D092E" w:rsidRDefault="00A8636B" w:rsidP="00A8636B">
      <w:pPr>
        <w:pStyle w:val="Default"/>
        <w:ind w:left="5529"/>
      </w:pPr>
      <w:r w:rsidRPr="007D092E">
        <w:t xml:space="preserve">Контактные данные: _____________ _______________________________ </w:t>
      </w:r>
    </w:p>
    <w:p w:rsidR="00A8636B" w:rsidRPr="007D092E" w:rsidRDefault="00A8636B" w:rsidP="00A8636B">
      <w:pPr>
        <w:pStyle w:val="Default"/>
        <w:ind w:left="5529"/>
      </w:pPr>
      <w:r w:rsidRPr="007D092E">
        <w:t>Представитель: _________________ _______________ _______________</w:t>
      </w:r>
    </w:p>
    <w:p w:rsidR="00A8636B" w:rsidRPr="007D092E" w:rsidRDefault="00A8636B" w:rsidP="00A8636B">
      <w:pPr>
        <w:pStyle w:val="Default"/>
        <w:ind w:left="5529"/>
      </w:pPr>
      <w:r w:rsidRPr="007D092E">
        <w:t xml:space="preserve">Контактные данные представителя: </w:t>
      </w:r>
    </w:p>
    <w:p w:rsidR="00A8636B" w:rsidRPr="007D092E" w:rsidRDefault="00A8636B" w:rsidP="00A8636B">
      <w:pPr>
        <w:ind w:left="5529"/>
      </w:pPr>
      <w:r w:rsidRPr="007D092E">
        <w:t>_______________ _______________</w:t>
      </w:r>
    </w:p>
    <w:p w:rsidR="00A8636B" w:rsidRPr="007D092E" w:rsidRDefault="00A8636B" w:rsidP="00A8636B"/>
    <w:p w:rsidR="00A8636B" w:rsidRPr="007D092E" w:rsidRDefault="00A8636B" w:rsidP="00A8636B">
      <w:pPr>
        <w:jc w:val="center"/>
      </w:pPr>
    </w:p>
    <w:p w:rsidR="00A8636B" w:rsidRPr="007D092E" w:rsidRDefault="00A8636B" w:rsidP="00A8636B">
      <w:pPr>
        <w:jc w:val="center"/>
      </w:pPr>
      <w:r w:rsidRPr="007D092E">
        <w:t>РЕШЕНИЕ</w:t>
      </w:r>
    </w:p>
    <w:p w:rsidR="00A8636B" w:rsidRPr="007D092E" w:rsidRDefault="00A8636B" w:rsidP="00A8636B">
      <w:pPr>
        <w:jc w:val="center"/>
      </w:pPr>
      <w:r w:rsidRPr="007D092E">
        <w:t xml:space="preserve">об отказе в приеме документов, необходимых для предоставления </w:t>
      </w:r>
      <w:r w:rsidRPr="007D092E">
        <w:br/>
        <w:t>муниципальной услуги по ________________________________</w:t>
      </w:r>
    </w:p>
    <w:p w:rsidR="00A8636B" w:rsidRPr="007D092E" w:rsidRDefault="00A8636B" w:rsidP="00A8636B">
      <w:pPr>
        <w:jc w:val="center"/>
      </w:pPr>
    </w:p>
    <w:p w:rsidR="00A8636B" w:rsidRPr="007D092E" w:rsidRDefault="00A8636B" w:rsidP="00A8636B">
      <w:pPr>
        <w:pStyle w:val="Default"/>
        <w:jc w:val="center"/>
      </w:pPr>
      <w:r w:rsidRPr="007D092E">
        <w:t xml:space="preserve">от _______________ </w:t>
      </w:r>
      <w:r w:rsidRPr="007D092E">
        <w:tab/>
      </w:r>
      <w:r w:rsidRPr="007D092E">
        <w:tab/>
      </w:r>
      <w:r w:rsidRPr="007D092E">
        <w:tab/>
      </w:r>
      <w:r w:rsidRPr="007D092E">
        <w:tab/>
      </w:r>
      <w:r w:rsidRPr="007D092E">
        <w:tab/>
      </w:r>
      <w:r w:rsidRPr="007D092E">
        <w:tab/>
      </w:r>
      <w:r w:rsidRPr="007D092E">
        <w:tab/>
        <w:t xml:space="preserve"> № _______________</w:t>
      </w:r>
    </w:p>
    <w:p w:rsidR="00A8636B" w:rsidRPr="007D092E" w:rsidRDefault="00A8636B" w:rsidP="00A8636B">
      <w:pPr>
        <w:jc w:val="center"/>
      </w:pPr>
    </w:p>
    <w:p w:rsidR="00A8636B" w:rsidRPr="007D092E" w:rsidRDefault="00A8636B" w:rsidP="00A8636B">
      <w:pPr>
        <w:autoSpaceDE w:val="0"/>
        <w:autoSpaceDN w:val="0"/>
        <w:adjustRightInd w:val="0"/>
        <w:ind w:firstLine="709"/>
        <w:jc w:val="both"/>
        <w:rPr>
          <w:color w:val="000000"/>
        </w:rPr>
      </w:pPr>
      <w:r w:rsidRPr="007D092E">
        <w:rPr>
          <w:color w:val="000000"/>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rsidR="00A8636B" w:rsidRPr="007D092E" w:rsidRDefault="00A8636B" w:rsidP="00A8636B">
      <w:pPr>
        <w:pStyle w:val="a6"/>
        <w:numPr>
          <w:ilvl w:val="0"/>
          <w:numId w:val="8"/>
        </w:numPr>
        <w:autoSpaceDE w:val="0"/>
        <w:autoSpaceDN w:val="0"/>
        <w:adjustRightInd w:val="0"/>
        <w:jc w:val="both"/>
        <w:rPr>
          <w:rFonts w:ascii="Times New Roman" w:hAnsi="Times New Roman"/>
          <w:color w:val="000000"/>
        </w:rPr>
      </w:pPr>
      <w:r w:rsidRPr="007D092E">
        <w:rPr>
          <w:rFonts w:ascii="Times New Roman" w:hAnsi="Times New Roman"/>
          <w:color w:val="000000"/>
        </w:rPr>
        <w:t>_______________________________________________________________</w:t>
      </w:r>
    </w:p>
    <w:p w:rsidR="00A8636B" w:rsidRPr="007D092E" w:rsidRDefault="00A8636B" w:rsidP="00A8636B">
      <w:pPr>
        <w:pStyle w:val="a6"/>
        <w:numPr>
          <w:ilvl w:val="0"/>
          <w:numId w:val="8"/>
        </w:numPr>
        <w:autoSpaceDE w:val="0"/>
        <w:autoSpaceDN w:val="0"/>
        <w:adjustRightInd w:val="0"/>
        <w:jc w:val="both"/>
        <w:rPr>
          <w:rFonts w:ascii="Times New Roman" w:hAnsi="Times New Roman"/>
          <w:color w:val="000000"/>
        </w:rPr>
      </w:pPr>
      <w:r w:rsidRPr="007D092E">
        <w:rPr>
          <w:rFonts w:ascii="Times New Roman" w:hAnsi="Times New Roman"/>
          <w:color w:val="000000"/>
        </w:rPr>
        <w:t xml:space="preserve">_______________________________________________________________ </w:t>
      </w:r>
    </w:p>
    <w:p w:rsidR="00A8636B" w:rsidRPr="007D092E" w:rsidRDefault="00A8636B" w:rsidP="00A8636B">
      <w:pPr>
        <w:autoSpaceDE w:val="0"/>
        <w:autoSpaceDN w:val="0"/>
        <w:adjustRightInd w:val="0"/>
        <w:ind w:firstLine="709"/>
        <w:jc w:val="both"/>
        <w:rPr>
          <w:i/>
          <w:iCs/>
          <w:color w:val="000000"/>
        </w:rPr>
      </w:pPr>
    </w:p>
    <w:p w:rsidR="00A8636B" w:rsidRPr="007D092E" w:rsidRDefault="00A8636B" w:rsidP="00A8636B">
      <w:pPr>
        <w:autoSpaceDE w:val="0"/>
        <w:autoSpaceDN w:val="0"/>
        <w:adjustRightInd w:val="0"/>
        <w:ind w:firstLine="709"/>
        <w:jc w:val="both"/>
        <w:rPr>
          <w:color w:val="000000"/>
        </w:rPr>
      </w:pPr>
      <w:r w:rsidRPr="007D092E">
        <w:rPr>
          <w:color w:val="000000"/>
        </w:rPr>
        <w:t>Разъяснение причин отказа: _________________________________________</w:t>
      </w:r>
    </w:p>
    <w:p w:rsidR="00A8636B" w:rsidRPr="007D092E" w:rsidRDefault="00A8636B" w:rsidP="00A8636B">
      <w:pPr>
        <w:autoSpaceDE w:val="0"/>
        <w:autoSpaceDN w:val="0"/>
        <w:adjustRightInd w:val="0"/>
        <w:ind w:firstLine="709"/>
        <w:jc w:val="both"/>
        <w:rPr>
          <w:color w:val="000000"/>
        </w:rPr>
      </w:pPr>
      <w:r w:rsidRPr="007D092E">
        <w:rPr>
          <w:color w:val="000000"/>
        </w:rPr>
        <w:t xml:space="preserve">Дополнительная информация: _______________________________________ </w:t>
      </w:r>
    </w:p>
    <w:p w:rsidR="00A8636B" w:rsidRPr="007D092E" w:rsidRDefault="00A8636B" w:rsidP="00A8636B">
      <w:pPr>
        <w:autoSpaceDE w:val="0"/>
        <w:autoSpaceDN w:val="0"/>
        <w:adjustRightInd w:val="0"/>
        <w:ind w:firstLine="709"/>
        <w:jc w:val="both"/>
        <w:rPr>
          <w:color w:val="000000"/>
        </w:rPr>
      </w:pPr>
    </w:p>
    <w:p w:rsidR="00A8636B" w:rsidRPr="007D092E" w:rsidRDefault="00A8636B" w:rsidP="00A8636B">
      <w:pPr>
        <w:autoSpaceDE w:val="0"/>
        <w:autoSpaceDN w:val="0"/>
        <w:adjustRightInd w:val="0"/>
        <w:ind w:firstLine="709"/>
        <w:jc w:val="both"/>
        <w:rPr>
          <w:color w:val="000000"/>
        </w:rPr>
      </w:pPr>
      <w:r w:rsidRPr="007D092E">
        <w:rPr>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A8636B" w:rsidRPr="007D092E" w:rsidRDefault="00A8636B" w:rsidP="00A8636B">
      <w:pPr>
        <w:autoSpaceDE w:val="0"/>
        <w:autoSpaceDN w:val="0"/>
        <w:adjustRightInd w:val="0"/>
        <w:ind w:firstLine="709"/>
        <w:jc w:val="both"/>
        <w:rPr>
          <w:color w:val="000000"/>
        </w:rPr>
      </w:pPr>
      <w:r w:rsidRPr="007D092E">
        <w:rPr>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A8636B" w:rsidRPr="007D092E" w:rsidRDefault="00A8636B" w:rsidP="00A8636B"/>
    <w:p w:rsidR="00A8636B" w:rsidRPr="007D092E" w:rsidRDefault="00A8636B" w:rsidP="00A8636B">
      <w:r>
        <w:rPr>
          <w:noProof/>
        </w:rPr>
        <mc:AlternateContent>
          <mc:Choice Requires="wps">
            <w:drawing>
              <wp:anchor distT="0" distB="0" distL="114300" distR="114300" simplePos="0" relativeHeight="251658240" behindDoc="0" locked="0" layoutInCell="1" allowOverlap="1">
                <wp:simplePos x="0" y="0"/>
                <wp:positionH relativeFrom="column">
                  <wp:posOffset>1600200</wp:posOffset>
                </wp:positionH>
                <wp:positionV relativeFrom="paragraph">
                  <wp:posOffset>137160</wp:posOffset>
                </wp:positionV>
                <wp:extent cx="2887980" cy="449580"/>
                <wp:effectExtent l="0" t="0" r="26670" b="26670"/>
                <wp:wrapNone/>
                <wp:docPr id="26" name="Надпись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82E3B" w:rsidRPr="00054AD4" w:rsidRDefault="00E82E3B" w:rsidP="00A8636B">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6" o:spid="_x0000_s1027" type="#_x0000_t202" style="position:absolute;margin-left:126pt;margin-top:10.8pt;width:227.4pt;height:3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" filled="f" strokeweight=".5pt">
                <v:textbox inset="0,0,0,0">
                  <w:txbxContent>
                    <w:p w:rsidR="00E82E3B" w:rsidRPr="00054AD4" w:rsidRDefault="00E82E3B" w:rsidP="00A8636B">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A8636B" w:rsidRPr="007D092E" w:rsidRDefault="00A8636B" w:rsidP="00A8636B"/>
    <w:p w:rsidR="00A8636B" w:rsidRPr="007D092E" w:rsidRDefault="00A8636B" w:rsidP="00A8636B"/>
    <w:p w:rsidR="00A8636B" w:rsidRPr="007D092E" w:rsidRDefault="00A8636B" w:rsidP="00A8636B"/>
    <w:p w:rsidR="00A8636B" w:rsidRPr="007D092E" w:rsidRDefault="00A8636B" w:rsidP="00A8636B">
      <w:r w:rsidRPr="007D092E">
        <w:t>Должностное лицо (ФИО)</w:t>
      </w:r>
    </w:p>
    <w:p w:rsidR="00A8636B" w:rsidRPr="007D092E" w:rsidRDefault="00A8636B" w:rsidP="00A8636B">
      <w:pPr>
        <w:pBdr>
          <w:top w:val="single" w:sz="4" w:space="9" w:color="000000"/>
        </w:pBdr>
        <w:ind w:left="5670"/>
        <w:jc w:val="center"/>
        <w:rPr>
          <w:sz w:val="20"/>
          <w:szCs w:val="20"/>
        </w:rPr>
      </w:pPr>
      <w:r w:rsidRPr="007D092E">
        <w:rPr>
          <w:sz w:val="20"/>
          <w:szCs w:val="20"/>
        </w:rPr>
        <w:t>(подпись уполномоченного должностного лица органа)</w:t>
      </w:r>
    </w:p>
    <w:p w:rsidR="00A8636B" w:rsidRPr="007D092E" w:rsidRDefault="00A8636B" w:rsidP="00A8636B">
      <w:pPr>
        <w:ind w:left="5812"/>
        <w:rPr>
          <w:sz w:val="20"/>
          <w:szCs w:val="20"/>
        </w:rPr>
        <w:sectPr w:rsidR="00A8636B" w:rsidRPr="007D092E" w:rsidSect="00A8636B">
          <w:headerReference w:type="default" r:id="rId8"/>
          <w:pgSz w:w="11907" w:h="16840" w:code="9"/>
          <w:pgMar w:top="1134" w:right="851" w:bottom="1134" w:left="1134" w:header="720" w:footer="720" w:gutter="0"/>
          <w:cols w:space="708"/>
          <w:noEndnote/>
          <w:titlePg/>
          <w:docGrid w:linePitch="381"/>
        </w:sectPr>
      </w:pPr>
    </w:p>
    <w:p w:rsidR="00A8636B" w:rsidRPr="005670A8" w:rsidRDefault="00A8636B" w:rsidP="00A8636B">
      <w:pPr>
        <w:rPr>
          <w:sz w:val="28"/>
          <w:szCs w:val="28"/>
        </w:rPr>
      </w:pPr>
      <w:r w:rsidRPr="005670A8">
        <w:rPr>
          <w:sz w:val="28"/>
          <w:szCs w:val="28"/>
        </w:rPr>
        <w:br w:type="page"/>
      </w:r>
    </w:p>
    <w:p w:rsidR="00A8636B" w:rsidRPr="005670A8" w:rsidRDefault="00A8636B" w:rsidP="00A8636B">
      <w:pPr>
        <w:ind w:left="5954"/>
        <w:rPr>
          <w:sz w:val="28"/>
          <w:szCs w:val="28"/>
        </w:rPr>
      </w:pPr>
      <w:r w:rsidRPr="005670A8">
        <w:rPr>
          <w:sz w:val="28"/>
          <w:szCs w:val="28"/>
        </w:rPr>
        <w:lastRenderedPageBreak/>
        <w:t>Приложение № 3</w:t>
      </w:r>
    </w:p>
    <w:p w:rsidR="00A8636B" w:rsidRPr="005670A8" w:rsidRDefault="00A8636B" w:rsidP="00A8636B">
      <w:pPr>
        <w:ind w:left="5954"/>
        <w:rPr>
          <w:bCs/>
          <w:sz w:val="28"/>
          <w:szCs w:val="28"/>
          <w:lang w:eastAsia="zh-CN"/>
        </w:rPr>
      </w:pPr>
      <w:r w:rsidRPr="005670A8">
        <w:rPr>
          <w:sz w:val="28"/>
          <w:szCs w:val="28"/>
        </w:rPr>
        <w:t xml:space="preserve">к </w:t>
      </w:r>
      <w:r w:rsidRPr="005670A8">
        <w:rPr>
          <w:sz w:val="28"/>
          <w:szCs w:val="28"/>
          <w:lang w:eastAsia="zh-CN"/>
        </w:rPr>
        <w:t>Административному регламенту предоставления муниципальной услуги по ____________________________</w:t>
      </w:r>
    </w:p>
    <w:p w:rsidR="00A8636B" w:rsidRPr="005670A8" w:rsidRDefault="00A8636B" w:rsidP="00A8636B">
      <w:pPr>
        <w:ind w:left="5954"/>
        <w:rPr>
          <w:bCs/>
          <w:sz w:val="28"/>
          <w:szCs w:val="28"/>
          <w:lang w:eastAsia="zh-CN"/>
        </w:rPr>
      </w:pPr>
    </w:p>
    <w:p w:rsidR="00A8636B" w:rsidRPr="007D092E" w:rsidRDefault="00A8636B" w:rsidP="00A8636B">
      <w:pPr>
        <w:ind w:left="5954"/>
      </w:pPr>
      <w:r w:rsidRPr="007D092E">
        <w:rPr>
          <w:bCs/>
          <w:lang w:eastAsia="zh-CN"/>
        </w:rPr>
        <w:t>Форма</w:t>
      </w:r>
    </w:p>
    <w:p w:rsidR="00A8636B" w:rsidRPr="007D092E" w:rsidRDefault="00A8636B" w:rsidP="00A8636B">
      <w:pPr>
        <w:ind w:left="4111"/>
      </w:pPr>
    </w:p>
    <w:p w:rsidR="00A8636B" w:rsidRPr="007D092E" w:rsidRDefault="00A8636B" w:rsidP="00A8636B">
      <w:pPr>
        <w:ind w:left="4111"/>
      </w:pPr>
      <w:r w:rsidRPr="007D092E">
        <w:t xml:space="preserve">В  </w:t>
      </w:r>
    </w:p>
    <w:p w:rsidR="00A8636B" w:rsidRPr="007D092E" w:rsidRDefault="00A8636B" w:rsidP="00A8636B">
      <w:pPr>
        <w:pBdr>
          <w:top w:val="single" w:sz="4" w:space="1" w:color="auto"/>
        </w:pBdr>
        <w:ind w:left="4111"/>
        <w:jc w:val="center"/>
      </w:pPr>
      <w:r w:rsidRPr="007D092E">
        <w:t>(наименование органа местного самоуправления</w:t>
      </w:r>
    </w:p>
    <w:p w:rsidR="00A8636B" w:rsidRPr="007D092E" w:rsidRDefault="00A8636B" w:rsidP="00A8636B">
      <w:pPr>
        <w:ind w:left="4111"/>
      </w:pPr>
    </w:p>
    <w:p w:rsidR="00A8636B" w:rsidRPr="007D092E" w:rsidRDefault="00A8636B" w:rsidP="00A8636B">
      <w:pPr>
        <w:pBdr>
          <w:top w:val="single" w:sz="4" w:space="3" w:color="auto"/>
        </w:pBdr>
        <w:ind w:left="4111"/>
        <w:jc w:val="center"/>
      </w:pPr>
      <w:r w:rsidRPr="007D092E">
        <w:t>муниципального образования)</w:t>
      </w:r>
    </w:p>
    <w:p w:rsidR="00A8636B" w:rsidRPr="007D092E" w:rsidRDefault="00A8636B" w:rsidP="00A8636B">
      <w:pPr>
        <w:shd w:val="clear" w:color="auto" w:fill="FFFFFF"/>
        <w:tabs>
          <w:tab w:val="left" w:leader="underscore" w:pos="10334"/>
        </w:tabs>
        <w:ind w:left="4111"/>
      </w:pPr>
      <w:r w:rsidRPr="007D092E">
        <w:rPr>
          <w:spacing w:val="-7"/>
        </w:rPr>
        <w:t xml:space="preserve">от </w:t>
      </w:r>
      <w:r w:rsidRPr="007D092E">
        <w:t>____________________________________________________________________ (далее - заявитель).</w:t>
      </w:r>
    </w:p>
    <w:p w:rsidR="00A8636B" w:rsidRPr="007D092E" w:rsidRDefault="00A8636B" w:rsidP="00A8636B">
      <w:pPr>
        <w:shd w:val="clear" w:color="auto" w:fill="FFFFFF"/>
        <w:ind w:left="4111"/>
        <w:rPr>
          <w:spacing w:val="-7"/>
        </w:rPr>
      </w:pPr>
      <w:r w:rsidRPr="007D092E">
        <w:rPr>
          <w:spacing w:val="-3"/>
        </w:rPr>
        <w:t>(фамилия, имя, отчество, паспортные данные, регистрацию по месту жительства, телефон</w:t>
      </w:r>
      <w:r w:rsidRPr="007D092E">
        <w:rPr>
          <w:spacing w:val="-7"/>
        </w:rPr>
        <w:t>)</w:t>
      </w:r>
    </w:p>
    <w:p w:rsidR="00A8636B" w:rsidRPr="007D092E" w:rsidRDefault="00A8636B" w:rsidP="00A8636B"/>
    <w:p w:rsidR="00A8636B" w:rsidRPr="007D092E" w:rsidRDefault="00A8636B" w:rsidP="00A8636B"/>
    <w:p w:rsidR="00A8636B" w:rsidRPr="007D092E" w:rsidRDefault="00A8636B" w:rsidP="00A8636B"/>
    <w:p w:rsidR="00A8636B" w:rsidRPr="007D092E" w:rsidRDefault="00A8636B" w:rsidP="00A8636B">
      <w:pPr>
        <w:jc w:val="center"/>
      </w:pPr>
      <w:r w:rsidRPr="007D092E">
        <w:t>Заявление</w:t>
      </w:r>
    </w:p>
    <w:p w:rsidR="00A8636B" w:rsidRPr="007D092E" w:rsidRDefault="00A8636B" w:rsidP="00A8636B">
      <w:pPr>
        <w:jc w:val="center"/>
      </w:pPr>
      <w:r w:rsidRPr="007D092E">
        <w:t>о предоставлении гражданам жилых помещений по договорам найма служебного жилого помещения</w:t>
      </w:r>
    </w:p>
    <w:p w:rsidR="00A8636B" w:rsidRPr="007D092E" w:rsidRDefault="00A8636B" w:rsidP="00A8636B"/>
    <w:p w:rsidR="00A8636B" w:rsidRPr="007D092E" w:rsidRDefault="00A8636B" w:rsidP="00A8636B">
      <w:pPr>
        <w:ind w:firstLine="709"/>
        <w:jc w:val="both"/>
      </w:pPr>
      <w:r w:rsidRPr="007D092E">
        <w:t xml:space="preserve"> Прошу Вас предоставить по договору найма жилое помещение площадью ____ кв.м. </w:t>
      </w:r>
    </w:p>
    <w:p w:rsidR="00A8636B" w:rsidRPr="007D092E" w:rsidRDefault="00A8636B" w:rsidP="00A8636B">
      <w:pPr>
        <w:ind w:firstLine="709"/>
      </w:pPr>
      <w:r w:rsidRPr="007D092E">
        <w:t xml:space="preserve">Местоположение жилого помещения: муниципальный район (городской округ), населенный пункт____________________ул.________________ д. ________. </w:t>
      </w:r>
    </w:p>
    <w:p w:rsidR="00A8636B" w:rsidRPr="007D092E" w:rsidRDefault="00A8636B" w:rsidP="00A8636B">
      <w:pPr>
        <w:ind w:firstLine="709"/>
      </w:pPr>
      <w:r w:rsidRPr="007D092E">
        <w:t>К заявлению прилагаются следующие отсканированные документы:</w:t>
      </w:r>
    </w:p>
    <w:p w:rsidR="00A8636B" w:rsidRPr="007D092E" w:rsidRDefault="00A8636B" w:rsidP="00A8636B">
      <w:pPr>
        <w:autoSpaceDE w:val="0"/>
        <w:autoSpaceDN w:val="0"/>
        <w:adjustRightInd w:val="0"/>
        <w:ind w:firstLine="709"/>
        <w:jc w:val="both"/>
      </w:pPr>
      <w:r w:rsidRPr="007D092E">
        <w:t>1) документы, удостоверяющие личность заявителя и членов его семьи;</w:t>
      </w:r>
    </w:p>
    <w:p w:rsidR="00A8636B" w:rsidRPr="007D092E" w:rsidRDefault="00A8636B" w:rsidP="00A8636B">
      <w:pPr>
        <w:autoSpaceDE w:val="0"/>
        <w:autoSpaceDN w:val="0"/>
        <w:adjustRightInd w:val="0"/>
        <w:ind w:firstLine="709"/>
        <w:jc w:val="both"/>
      </w:pPr>
      <w:r w:rsidRPr="007D092E">
        <w:t>2) выписка из Единого государственного реестра недвижимости об отсутствии сведений о регистрации права на объекты недвижимости гражданина, а также всех вселяющихся членов семьи, включая несовершеннолетних, на территории соответствующего муниципального образования, выданная Управлением Федеральной регистрационной службы по Республике Татарстан не позднее чем за 10 дней до дня обращения заявителя в уполномоченный орган (может быть представлена заявителем самостоятельно);</w:t>
      </w:r>
    </w:p>
    <w:p w:rsidR="00A8636B" w:rsidRPr="007D092E" w:rsidRDefault="00A8636B" w:rsidP="00A8636B">
      <w:pPr>
        <w:autoSpaceDE w:val="0"/>
        <w:autoSpaceDN w:val="0"/>
        <w:adjustRightInd w:val="0"/>
        <w:ind w:firstLine="709"/>
        <w:jc w:val="both"/>
      </w:pPr>
      <w:r w:rsidRPr="007D092E">
        <w:t>3) справка уполномоченного органа по ведению Единого государственного реестра недвижимости об отсутствии сведений о регистрации до 1 января 2000 года права на объекты недвижимости гражданина, а также всех вселяющихся членов семьи, включая несовершеннолетних, на территории соответствующего муниципального образования, выданная не позднее чем за 10 дней до дня обращения заявителя в уполномоченный орган;</w:t>
      </w:r>
    </w:p>
    <w:p w:rsidR="00A8636B" w:rsidRPr="007D092E" w:rsidRDefault="00A8636B" w:rsidP="00A8636B">
      <w:pPr>
        <w:autoSpaceDE w:val="0"/>
        <w:autoSpaceDN w:val="0"/>
        <w:adjustRightInd w:val="0"/>
        <w:ind w:firstLine="709"/>
        <w:jc w:val="both"/>
      </w:pPr>
      <w:r w:rsidRPr="007D092E">
        <w:t>4) ходатайство руководителя соответствующего государственного органа, государственного унитарного предприятия Республики Татарстан, государственного учреждения Республики Татарстан;</w:t>
      </w:r>
    </w:p>
    <w:p w:rsidR="00A8636B" w:rsidRPr="007D092E" w:rsidRDefault="00A8636B" w:rsidP="00A8636B">
      <w:pPr>
        <w:autoSpaceDE w:val="0"/>
        <w:autoSpaceDN w:val="0"/>
        <w:adjustRightInd w:val="0"/>
        <w:ind w:firstLine="709"/>
        <w:jc w:val="both"/>
      </w:pPr>
      <w:r w:rsidRPr="007D092E">
        <w:t>5) копия трудового договора либо копия служебного контракта;</w:t>
      </w:r>
    </w:p>
    <w:p w:rsidR="00A8636B" w:rsidRPr="007D092E" w:rsidRDefault="00A8636B" w:rsidP="00A8636B">
      <w:pPr>
        <w:autoSpaceDE w:val="0"/>
        <w:autoSpaceDN w:val="0"/>
        <w:adjustRightInd w:val="0"/>
        <w:ind w:firstLine="709"/>
        <w:jc w:val="both"/>
      </w:pPr>
      <w:r w:rsidRPr="007D092E">
        <w:t>6) копия трудовой книжки.</w:t>
      </w:r>
    </w:p>
    <w:p w:rsidR="00A8636B" w:rsidRPr="007D092E" w:rsidRDefault="00A8636B" w:rsidP="00A8636B">
      <w:pPr>
        <w:autoSpaceDE w:val="0"/>
        <w:autoSpaceDN w:val="0"/>
        <w:adjustRightInd w:val="0"/>
        <w:ind w:firstLine="709"/>
        <w:jc w:val="both"/>
      </w:pPr>
      <w:r w:rsidRPr="007D092E">
        <w:t>Обязуюсь при запросе предоставить оригиналы отсканированных документов.</w:t>
      </w:r>
    </w:p>
    <w:tbl>
      <w:tblPr>
        <w:tblW w:w="9371"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2756"/>
        <w:gridCol w:w="1681"/>
      </w:tblGrid>
      <w:tr w:rsidR="00A8636B" w:rsidRPr="007D092E" w:rsidTr="00A8636B">
        <w:trPr>
          <w:trHeight w:val="823"/>
        </w:trPr>
        <w:tc>
          <w:tcPr>
            <w:tcW w:w="1790" w:type="dxa"/>
            <w:tcBorders>
              <w:top w:val="nil"/>
              <w:left w:val="nil"/>
              <w:bottom w:val="single" w:sz="4" w:space="0" w:color="auto"/>
              <w:right w:val="nil"/>
            </w:tcBorders>
            <w:vAlign w:val="bottom"/>
          </w:tcPr>
          <w:p w:rsidR="00A8636B" w:rsidRPr="007D092E" w:rsidRDefault="00A8636B" w:rsidP="00A8636B">
            <w:pPr>
              <w:jc w:val="center"/>
            </w:pPr>
          </w:p>
        </w:tc>
        <w:tc>
          <w:tcPr>
            <w:tcW w:w="483" w:type="dxa"/>
            <w:tcBorders>
              <w:top w:val="nil"/>
              <w:left w:val="nil"/>
              <w:bottom w:val="nil"/>
              <w:right w:val="nil"/>
            </w:tcBorders>
            <w:vAlign w:val="bottom"/>
          </w:tcPr>
          <w:p w:rsidR="00A8636B" w:rsidRPr="007D092E" w:rsidRDefault="00A8636B" w:rsidP="00A8636B">
            <w:pPr>
              <w:jc w:val="center"/>
            </w:pPr>
          </w:p>
        </w:tc>
        <w:tc>
          <w:tcPr>
            <w:tcW w:w="1369" w:type="dxa"/>
            <w:tcBorders>
              <w:top w:val="nil"/>
              <w:left w:val="nil"/>
              <w:bottom w:val="single" w:sz="4" w:space="0" w:color="auto"/>
              <w:right w:val="nil"/>
            </w:tcBorders>
            <w:vAlign w:val="bottom"/>
          </w:tcPr>
          <w:p w:rsidR="00A8636B" w:rsidRPr="007D092E" w:rsidRDefault="00A8636B" w:rsidP="00A8636B">
            <w:pPr>
              <w:jc w:val="center"/>
            </w:pPr>
          </w:p>
        </w:tc>
        <w:tc>
          <w:tcPr>
            <w:tcW w:w="686" w:type="dxa"/>
            <w:tcBorders>
              <w:top w:val="nil"/>
              <w:left w:val="nil"/>
              <w:bottom w:val="nil"/>
              <w:right w:val="nil"/>
            </w:tcBorders>
            <w:vAlign w:val="bottom"/>
          </w:tcPr>
          <w:p w:rsidR="00A8636B" w:rsidRPr="007D092E" w:rsidRDefault="00A8636B" w:rsidP="00A8636B">
            <w:pPr>
              <w:jc w:val="center"/>
            </w:pPr>
          </w:p>
        </w:tc>
        <w:tc>
          <w:tcPr>
            <w:tcW w:w="606" w:type="dxa"/>
            <w:tcBorders>
              <w:top w:val="nil"/>
              <w:left w:val="nil"/>
              <w:bottom w:val="single" w:sz="4" w:space="0" w:color="auto"/>
              <w:right w:val="nil"/>
            </w:tcBorders>
          </w:tcPr>
          <w:p w:rsidR="00A8636B" w:rsidRPr="007D092E" w:rsidRDefault="00A8636B" w:rsidP="00A8636B">
            <w:pPr>
              <w:jc w:val="center"/>
            </w:pPr>
          </w:p>
        </w:tc>
        <w:tc>
          <w:tcPr>
            <w:tcW w:w="2756" w:type="dxa"/>
            <w:tcBorders>
              <w:top w:val="nil"/>
              <w:left w:val="nil"/>
              <w:bottom w:val="single" w:sz="4" w:space="0" w:color="auto"/>
              <w:right w:val="nil"/>
            </w:tcBorders>
            <w:vAlign w:val="bottom"/>
          </w:tcPr>
          <w:p w:rsidR="00A8636B" w:rsidRPr="007D092E" w:rsidRDefault="00A8636B" w:rsidP="00A8636B">
            <w:pPr>
              <w:jc w:val="center"/>
            </w:pPr>
          </w:p>
        </w:tc>
        <w:tc>
          <w:tcPr>
            <w:tcW w:w="1681" w:type="dxa"/>
            <w:tcBorders>
              <w:top w:val="nil"/>
              <w:left w:val="nil"/>
              <w:bottom w:val="single" w:sz="4" w:space="0" w:color="auto"/>
              <w:right w:val="nil"/>
            </w:tcBorders>
          </w:tcPr>
          <w:p w:rsidR="00A8636B" w:rsidRPr="007D092E" w:rsidRDefault="00A8636B" w:rsidP="00A8636B">
            <w:pPr>
              <w:jc w:val="center"/>
            </w:pPr>
          </w:p>
        </w:tc>
      </w:tr>
      <w:tr w:rsidR="00A8636B" w:rsidRPr="007D092E" w:rsidTr="00A8636B">
        <w:trPr>
          <w:trHeight w:val="298"/>
        </w:trPr>
        <w:tc>
          <w:tcPr>
            <w:tcW w:w="1790" w:type="dxa"/>
            <w:tcBorders>
              <w:top w:val="nil"/>
              <w:left w:val="nil"/>
              <w:bottom w:val="nil"/>
              <w:right w:val="nil"/>
            </w:tcBorders>
          </w:tcPr>
          <w:p w:rsidR="00A8636B" w:rsidRPr="007D092E" w:rsidRDefault="00A8636B" w:rsidP="00A8636B">
            <w:pPr>
              <w:jc w:val="center"/>
              <w:rPr>
                <w:sz w:val="20"/>
                <w:szCs w:val="20"/>
              </w:rPr>
            </w:pPr>
            <w:r w:rsidRPr="007D092E">
              <w:rPr>
                <w:sz w:val="20"/>
                <w:szCs w:val="20"/>
              </w:rPr>
              <w:t>(дата)</w:t>
            </w:r>
          </w:p>
        </w:tc>
        <w:tc>
          <w:tcPr>
            <w:tcW w:w="483" w:type="dxa"/>
            <w:tcBorders>
              <w:top w:val="nil"/>
              <w:left w:val="nil"/>
              <w:bottom w:val="nil"/>
              <w:right w:val="nil"/>
            </w:tcBorders>
          </w:tcPr>
          <w:p w:rsidR="00A8636B" w:rsidRPr="007D092E" w:rsidRDefault="00A8636B" w:rsidP="00A8636B">
            <w:pPr>
              <w:jc w:val="center"/>
              <w:rPr>
                <w:sz w:val="20"/>
                <w:szCs w:val="20"/>
              </w:rPr>
            </w:pPr>
          </w:p>
        </w:tc>
        <w:tc>
          <w:tcPr>
            <w:tcW w:w="1369" w:type="dxa"/>
            <w:tcBorders>
              <w:top w:val="nil"/>
              <w:left w:val="nil"/>
              <w:bottom w:val="nil"/>
              <w:right w:val="nil"/>
            </w:tcBorders>
          </w:tcPr>
          <w:p w:rsidR="00A8636B" w:rsidRPr="007D092E" w:rsidRDefault="00A8636B" w:rsidP="00A8636B">
            <w:pPr>
              <w:jc w:val="center"/>
              <w:rPr>
                <w:sz w:val="20"/>
                <w:szCs w:val="20"/>
              </w:rPr>
            </w:pPr>
            <w:r w:rsidRPr="007D092E">
              <w:rPr>
                <w:sz w:val="20"/>
                <w:szCs w:val="20"/>
              </w:rPr>
              <w:t>(подпись)</w:t>
            </w:r>
          </w:p>
        </w:tc>
        <w:tc>
          <w:tcPr>
            <w:tcW w:w="686" w:type="dxa"/>
            <w:tcBorders>
              <w:top w:val="nil"/>
              <w:left w:val="nil"/>
              <w:bottom w:val="nil"/>
              <w:right w:val="nil"/>
            </w:tcBorders>
          </w:tcPr>
          <w:p w:rsidR="00A8636B" w:rsidRPr="007D092E" w:rsidRDefault="00A8636B" w:rsidP="00A8636B">
            <w:pPr>
              <w:jc w:val="center"/>
              <w:rPr>
                <w:sz w:val="20"/>
                <w:szCs w:val="20"/>
              </w:rPr>
            </w:pPr>
          </w:p>
        </w:tc>
        <w:tc>
          <w:tcPr>
            <w:tcW w:w="606" w:type="dxa"/>
            <w:tcBorders>
              <w:top w:val="nil"/>
              <w:left w:val="nil"/>
              <w:bottom w:val="nil"/>
              <w:right w:val="nil"/>
            </w:tcBorders>
          </w:tcPr>
          <w:p w:rsidR="00A8636B" w:rsidRPr="007D092E" w:rsidRDefault="00A8636B" w:rsidP="00A8636B">
            <w:pPr>
              <w:tabs>
                <w:tab w:val="left" w:pos="1800"/>
              </w:tabs>
              <w:ind w:right="453"/>
              <w:jc w:val="center"/>
              <w:rPr>
                <w:sz w:val="20"/>
                <w:szCs w:val="20"/>
              </w:rPr>
            </w:pPr>
          </w:p>
        </w:tc>
        <w:tc>
          <w:tcPr>
            <w:tcW w:w="2756" w:type="dxa"/>
            <w:tcBorders>
              <w:top w:val="nil"/>
              <w:left w:val="nil"/>
              <w:bottom w:val="nil"/>
              <w:right w:val="nil"/>
            </w:tcBorders>
          </w:tcPr>
          <w:p w:rsidR="00A8636B" w:rsidRPr="007D092E" w:rsidRDefault="00A8636B" w:rsidP="00A8636B">
            <w:pPr>
              <w:jc w:val="center"/>
              <w:rPr>
                <w:sz w:val="20"/>
                <w:szCs w:val="20"/>
              </w:rPr>
            </w:pPr>
            <w:r w:rsidRPr="007D092E">
              <w:rPr>
                <w:sz w:val="20"/>
                <w:szCs w:val="20"/>
              </w:rPr>
              <w:t>(ФИО)</w:t>
            </w:r>
          </w:p>
        </w:tc>
        <w:tc>
          <w:tcPr>
            <w:tcW w:w="1681" w:type="dxa"/>
            <w:tcBorders>
              <w:top w:val="nil"/>
              <w:left w:val="nil"/>
              <w:bottom w:val="nil"/>
              <w:right w:val="nil"/>
            </w:tcBorders>
          </w:tcPr>
          <w:p w:rsidR="00A8636B" w:rsidRPr="007D092E" w:rsidRDefault="00A8636B" w:rsidP="00A8636B">
            <w:pPr>
              <w:rPr>
                <w:sz w:val="20"/>
                <w:szCs w:val="20"/>
              </w:rPr>
            </w:pPr>
          </w:p>
        </w:tc>
      </w:tr>
    </w:tbl>
    <w:p w:rsidR="00A8636B" w:rsidRPr="007D092E" w:rsidRDefault="00A8636B" w:rsidP="00A8636B"/>
    <w:p w:rsidR="00A8636B" w:rsidRPr="007D092E" w:rsidRDefault="00A8636B" w:rsidP="00A8636B">
      <w:pPr>
        <w:widowControl w:val="0"/>
        <w:autoSpaceDE w:val="0"/>
        <w:autoSpaceDN w:val="0"/>
        <w:adjustRightInd w:val="0"/>
        <w:ind w:firstLine="851"/>
        <w:jc w:val="both"/>
        <w:rPr>
          <w:color w:val="000000"/>
        </w:rPr>
      </w:pPr>
    </w:p>
    <w:p w:rsidR="00A8636B" w:rsidRPr="007D092E" w:rsidRDefault="00A8636B" w:rsidP="00A8636B">
      <w:pPr>
        <w:widowControl w:val="0"/>
        <w:autoSpaceDE w:val="0"/>
        <w:autoSpaceDN w:val="0"/>
        <w:adjustRightInd w:val="0"/>
        <w:ind w:firstLine="851"/>
        <w:jc w:val="both"/>
        <w:rPr>
          <w:color w:val="000000"/>
        </w:rPr>
      </w:pPr>
      <w:r w:rsidRPr="007D092E">
        <w:rPr>
          <w:color w:val="000000"/>
        </w:rPr>
        <w:t>Результат предоставления муниципальной услуги, прошу предоставить:</w:t>
      </w:r>
    </w:p>
    <w:p w:rsidR="00A8636B" w:rsidRPr="007D092E" w:rsidRDefault="00A8636B" w:rsidP="00A8636B">
      <w:pPr>
        <w:widowControl w:val="0"/>
        <w:autoSpaceDE w:val="0"/>
        <w:autoSpaceDN w:val="0"/>
        <w:adjustRightInd w:val="0"/>
        <w:ind w:firstLine="851"/>
        <w:jc w:val="both"/>
        <w:rPr>
          <w:color w:val="000000"/>
        </w:rPr>
      </w:pPr>
    </w:p>
    <w:p w:rsidR="00A8636B" w:rsidRPr="007D092E" w:rsidRDefault="00A8636B" w:rsidP="00A8636B">
      <w:pPr>
        <w:widowControl w:val="0"/>
        <w:autoSpaceDE w:val="0"/>
        <w:autoSpaceDN w:val="0"/>
        <w:adjustRightInd w:val="0"/>
        <w:ind w:firstLine="851"/>
        <w:jc w:val="both"/>
        <w:rPr>
          <w:color w:val="000000"/>
        </w:rPr>
      </w:pPr>
      <w:r w:rsidRPr="007D092E">
        <w:rPr>
          <w:noProof/>
          <w:position w:val="-9"/>
        </w:rPr>
        <w:drawing>
          <wp:inline distT="0" distB="0" distL="0" distR="0" wp14:anchorId="3210CEBA" wp14:editId="49D7904F">
            <wp:extent cx="276225" cy="266700"/>
            <wp:effectExtent l="0" t="0" r="0" b="0"/>
            <wp:docPr id="16"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Pr="007D092E">
        <w:rPr>
          <w:color w:val="000000"/>
        </w:rPr>
        <w:t>в личный кабинет Портала государственных и муниципальных услуг Республики Татарстан;</w:t>
      </w:r>
    </w:p>
    <w:p w:rsidR="00A8636B" w:rsidRPr="007D092E" w:rsidRDefault="00A8636B" w:rsidP="00A8636B">
      <w:pPr>
        <w:widowControl w:val="0"/>
        <w:autoSpaceDE w:val="0"/>
        <w:autoSpaceDN w:val="0"/>
        <w:adjustRightInd w:val="0"/>
        <w:ind w:firstLine="851"/>
        <w:jc w:val="both"/>
        <w:rPr>
          <w:color w:val="000000"/>
        </w:rPr>
      </w:pPr>
    </w:p>
    <w:p w:rsidR="00A8636B" w:rsidRPr="007D092E" w:rsidRDefault="00A8636B" w:rsidP="00A8636B">
      <w:pPr>
        <w:widowControl w:val="0"/>
        <w:autoSpaceDE w:val="0"/>
        <w:autoSpaceDN w:val="0"/>
        <w:adjustRightInd w:val="0"/>
        <w:ind w:firstLine="851"/>
        <w:jc w:val="both"/>
        <w:rPr>
          <w:color w:val="000000"/>
        </w:rPr>
      </w:pPr>
      <w:r w:rsidRPr="007D092E">
        <w:rPr>
          <w:noProof/>
          <w:position w:val="-9"/>
        </w:rPr>
        <w:drawing>
          <wp:inline distT="0" distB="0" distL="0" distR="0" wp14:anchorId="6DC7FF43" wp14:editId="2C98A201">
            <wp:extent cx="276225" cy="266700"/>
            <wp:effectExtent l="0" t="0" r="0" b="0"/>
            <wp:docPr id="4"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Pr="007D092E">
        <w:rPr>
          <w:color w:val="000000"/>
        </w:rPr>
        <w:t>в многофункциональном центре предоставления государственных и муниципальных услуг Республики Татарстан;</w:t>
      </w:r>
    </w:p>
    <w:p w:rsidR="00A8636B" w:rsidRPr="007D092E" w:rsidRDefault="00A8636B" w:rsidP="00A8636B">
      <w:pPr>
        <w:widowControl w:val="0"/>
        <w:autoSpaceDE w:val="0"/>
        <w:autoSpaceDN w:val="0"/>
        <w:adjustRightInd w:val="0"/>
        <w:ind w:firstLine="851"/>
        <w:jc w:val="both"/>
        <w:rPr>
          <w:color w:val="000000"/>
        </w:rPr>
      </w:pPr>
    </w:p>
    <w:p w:rsidR="00A8636B" w:rsidRPr="007D092E" w:rsidRDefault="00A8636B" w:rsidP="00A8636B">
      <w:pPr>
        <w:widowControl w:val="0"/>
        <w:autoSpaceDE w:val="0"/>
        <w:autoSpaceDN w:val="0"/>
        <w:adjustRightInd w:val="0"/>
        <w:ind w:firstLine="851"/>
        <w:jc w:val="both"/>
        <w:rPr>
          <w:color w:val="000000"/>
        </w:rPr>
      </w:pPr>
      <w:r w:rsidRPr="007D092E">
        <w:rPr>
          <w:noProof/>
          <w:position w:val="-9"/>
        </w:rPr>
        <w:drawing>
          <wp:inline distT="0" distB="0" distL="0" distR="0" wp14:anchorId="768BD328" wp14:editId="6D309AB7">
            <wp:extent cx="276225" cy="266700"/>
            <wp:effectExtent l="0" t="0" r="0" b="0"/>
            <wp:docPr id="3"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Pr="007D092E">
        <w:rPr>
          <w:color w:val="000000"/>
        </w:rPr>
        <w:t xml:space="preserve">в </w:t>
      </w:r>
      <w:r w:rsidRPr="007D092E">
        <w:rPr>
          <w:spacing w:val="1"/>
        </w:rPr>
        <w:t>Исполком</w:t>
      </w:r>
      <w:r w:rsidRPr="007D092E">
        <w:rPr>
          <w:color w:val="000000"/>
        </w:rPr>
        <w:t>е.</w:t>
      </w:r>
    </w:p>
    <w:p w:rsidR="00A8636B" w:rsidRPr="005670A8" w:rsidRDefault="00A8636B" w:rsidP="00A8636B">
      <w:pPr>
        <w:widowControl w:val="0"/>
        <w:autoSpaceDE w:val="0"/>
        <w:autoSpaceDN w:val="0"/>
        <w:adjustRightInd w:val="0"/>
        <w:ind w:firstLine="851"/>
        <w:jc w:val="both"/>
        <w:rPr>
          <w:color w:val="000000"/>
          <w:spacing w:val="-6"/>
          <w:sz w:val="28"/>
          <w:szCs w:val="28"/>
        </w:rPr>
      </w:pPr>
    </w:p>
    <w:p w:rsidR="00A8636B" w:rsidRPr="005670A8" w:rsidRDefault="00A8636B" w:rsidP="00A8636B">
      <w:pPr>
        <w:jc w:val="center"/>
        <w:rPr>
          <w:sz w:val="28"/>
          <w:szCs w:val="28"/>
        </w:rPr>
      </w:pPr>
    </w:p>
    <w:p w:rsidR="00A8636B" w:rsidRPr="005670A8" w:rsidRDefault="00A8636B" w:rsidP="00A8636B">
      <w:pPr>
        <w:jc w:val="center"/>
        <w:rPr>
          <w:sz w:val="28"/>
          <w:szCs w:val="28"/>
        </w:rPr>
      </w:pPr>
    </w:p>
    <w:p w:rsidR="00A8636B" w:rsidRPr="005670A8" w:rsidRDefault="00A8636B" w:rsidP="00A8636B">
      <w:pPr>
        <w:jc w:val="both"/>
        <w:rPr>
          <w:sz w:val="28"/>
          <w:szCs w:val="28"/>
        </w:rPr>
      </w:pPr>
      <w:r w:rsidRPr="005670A8">
        <w:rPr>
          <w:sz w:val="28"/>
          <w:szCs w:val="28"/>
        </w:rPr>
        <w:t>______________</w:t>
      </w:r>
      <w:r w:rsidRPr="005670A8">
        <w:rPr>
          <w:sz w:val="28"/>
          <w:szCs w:val="28"/>
        </w:rPr>
        <w:tab/>
      </w:r>
      <w:r w:rsidRPr="005670A8">
        <w:rPr>
          <w:sz w:val="28"/>
          <w:szCs w:val="28"/>
        </w:rPr>
        <w:tab/>
      </w:r>
      <w:r w:rsidRPr="005670A8">
        <w:rPr>
          <w:sz w:val="28"/>
          <w:szCs w:val="28"/>
        </w:rPr>
        <w:tab/>
      </w:r>
      <w:r w:rsidRPr="005670A8">
        <w:rPr>
          <w:sz w:val="28"/>
          <w:szCs w:val="28"/>
        </w:rPr>
        <w:tab/>
        <w:t>_________________ ( ________________)</w:t>
      </w:r>
    </w:p>
    <w:p w:rsidR="00A8636B" w:rsidRPr="007D092E" w:rsidRDefault="00A8636B" w:rsidP="00A8636B">
      <w:pPr>
        <w:rPr>
          <w:sz w:val="20"/>
          <w:szCs w:val="20"/>
        </w:rPr>
      </w:pPr>
      <w:r w:rsidRPr="005670A8">
        <w:rPr>
          <w:sz w:val="28"/>
          <w:szCs w:val="28"/>
        </w:rPr>
        <w:tab/>
      </w:r>
      <w:r w:rsidRPr="007D092E">
        <w:rPr>
          <w:sz w:val="20"/>
          <w:szCs w:val="20"/>
        </w:rPr>
        <w:t>(дата)</w:t>
      </w:r>
      <w:r w:rsidRPr="007D092E">
        <w:rPr>
          <w:sz w:val="20"/>
          <w:szCs w:val="20"/>
        </w:rPr>
        <w:tab/>
      </w:r>
      <w:r w:rsidRPr="007D092E">
        <w:rPr>
          <w:sz w:val="20"/>
          <w:szCs w:val="20"/>
        </w:rPr>
        <w:tab/>
      </w:r>
      <w:r w:rsidRPr="007D092E">
        <w:rPr>
          <w:sz w:val="20"/>
          <w:szCs w:val="20"/>
        </w:rPr>
        <w:tab/>
      </w:r>
      <w:r w:rsidRPr="007D092E">
        <w:rPr>
          <w:sz w:val="20"/>
          <w:szCs w:val="20"/>
        </w:rPr>
        <w:tab/>
      </w:r>
      <w:r w:rsidRPr="007D092E">
        <w:rPr>
          <w:sz w:val="20"/>
          <w:szCs w:val="20"/>
        </w:rPr>
        <w:tab/>
      </w:r>
      <w:r w:rsidRPr="007D092E">
        <w:rPr>
          <w:sz w:val="20"/>
          <w:szCs w:val="20"/>
        </w:rPr>
        <w:tab/>
        <w:t>(подпись)</w:t>
      </w:r>
      <w:r w:rsidRPr="007D092E">
        <w:rPr>
          <w:sz w:val="20"/>
          <w:szCs w:val="20"/>
        </w:rPr>
        <w:tab/>
      </w:r>
      <w:r w:rsidRPr="007D092E">
        <w:rPr>
          <w:sz w:val="20"/>
          <w:szCs w:val="20"/>
        </w:rPr>
        <w:tab/>
        <w:t xml:space="preserve">   </w:t>
      </w:r>
      <w:r>
        <w:rPr>
          <w:sz w:val="20"/>
          <w:szCs w:val="20"/>
        </w:rPr>
        <w:t xml:space="preserve">             </w:t>
      </w:r>
      <w:r w:rsidRPr="007D092E">
        <w:rPr>
          <w:sz w:val="20"/>
          <w:szCs w:val="20"/>
        </w:rPr>
        <w:t xml:space="preserve"> (Ф.И.О.)</w:t>
      </w:r>
    </w:p>
    <w:p w:rsidR="00A8636B" w:rsidRPr="005670A8" w:rsidRDefault="00A8636B" w:rsidP="00A8636B">
      <w:pPr>
        <w:ind w:right="-1" w:firstLine="709"/>
        <w:jc w:val="right"/>
        <w:rPr>
          <w:color w:val="000000"/>
          <w:spacing w:val="-6"/>
          <w:sz w:val="28"/>
          <w:szCs w:val="28"/>
        </w:rPr>
        <w:sectPr w:rsidR="00A8636B" w:rsidRPr="005670A8" w:rsidSect="00A8636B">
          <w:type w:val="continuous"/>
          <w:pgSz w:w="11907" w:h="16840" w:code="9"/>
          <w:pgMar w:top="1134" w:right="851" w:bottom="1134" w:left="1134" w:header="720" w:footer="720" w:gutter="0"/>
          <w:cols w:space="708"/>
          <w:noEndnote/>
          <w:titlePg/>
          <w:docGrid w:linePitch="381"/>
        </w:sectPr>
      </w:pPr>
    </w:p>
    <w:p w:rsidR="00A8636B" w:rsidRPr="005670A8" w:rsidRDefault="00A8636B" w:rsidP="00A8636B">
      <w:pPr>
        <w:ind w:left="5812" w:right="-1"/>
        <w:rPr>
          <w:sz w:val="28"/>
          <w:szCs w:val="28"/>
        </w:rPr>
      </w:pPr>
    </w:p>
    <w:p w:rsidR="00A8636B" w:rsidRPr="005670A8" w:rsidRDefault="00A8636B" w:rsidP="00A8636B">
      <w:pPr>
        <w:ind w:left="5812"/>
        <w:rPr>
          <w:sz w:val="28"/>
          <w:szCs w:val="28"/>
        </w:rPr>
      </w:pPr>
      <w:r w:rsidRPr="005670A8">
        <w:rPr>
          <w:sz w:val="28"/>
          <w:szCs w:val="28"/>
        </w:rPr>
        <w:t>Приложение № 4</w:t>
      </w:r>
    </w:p>
    <w:p w:rsidR="00A8636B" w:rsidRPr="005670A8" w:rsidRDefault="00A8636B" w:rsidP="00A8636B">
      <w:pPr>
        <w:ind w:left="5812"/>
        <w:rPr>
          <w:sz w:val="28"/>
          <w:szCs w:val="28"/>
        </w:rPr>
      </w:pPr>
      <w:r w:rsidRPr="005670A8">
        <w:rPr>
          <w:sz w:val="28"/>
          <w:szCs w:val="28"/>
        </w:rPr>
        <w:t xml:space="preserve">к </w:t>
      </w:r>
      <w:r w:rsidRPr="005670A8">
        <w:rPr>
          <w:sz w:val="28"/>
          <w:szCs w:val="28"/>
          <w:lang w:eastAsia="zh-CN"/>
        </w:rPr>
        <w:t xml:space="preserve">Административному регламенту предоставления муниципальной услуги </w:t>
      </w:r>
      <w:r w:rsidRPr="005670A8">
        <w:rPr>
          <w:bCs/>
          <w:sz w:val="28"/>
          <w:szCs w:val="28"/>
          <w:lang w:eastAsia="zh-CN"/>
        </w:rPr>
        <w:t>по _____________________________</w:t>
      </w:r>
    </w:p>
    <w:p w:rsidR="00A8636B" w:rsidRPr="005670A8" w:rsidRDefault="00A8636B" w:rsidP="00A8636B">
      <w:pPr>
        <w:ind w:left="5812" w:right="-1"/>
        <w:rPr>
          <w:sz w:val="28"/>
          <w:szCs w:val="28"/>
        </w:rPr>
      </w:pPr>
    </w:p>
    <w:p w:rsidR="00A8636B" w:rsidRPr="005670A8" w:rsidRDefault="00A8636B" w:rsidP="00A8636B">
      <w:pPr>
        <w:ind w:left="5812" w:right="-1"/>
        <w:rPr>
          <w:sz w:val="28"/>
          <w:szCs w:val="28"/>
        </w:rPr>
      </w:pPr>
      <w:r w:rsidRPr="005670A8">
        <w:rPr>
          <w:sz w:val="28"/>
          <w:szCs w:val="28"/>
        </w:rPr>
        <w:t xml:space="preserve">Руководителю </w:t>
      </w:r>
    </w:p>
    <w:p w:rsidR="00A8636B" w:rsidRPr="005670A8" w:rsidRDefault="00A8636B" w:rsidP="00A8636B">
      <w:pPr>
        <w:ind w:left="5812" w:right="-1"/>
        <w:rPr>
          <w:sz w:val="28"/>
          <w:szCs w:val="28"/>
        </w:rPr>
      </w:pPr>
      <w:r w:rsidRPr="005670A8">
        <w:rPr>
          <w:sz w:val="28"/>
          <w:szCs w:val="28"/>
        </w:rPr>
        <w:t>Исполнительного комитета ______</w:t>
      </w:r>
      <w:r w:rsidRPr="005670A8">
        <w:rPr>
          <w:b/>
          <w:sz w:val="28"/>
          <w:szCs w:val="28"/>
        </w:rPr>
        <w:t xml:space="preserve">________ </w:t>
      </w:r>
    </w:p>
    <w:p w:rsidR="00A8636B" w:rsidRPr="005670A8" w:rsidRDefault="00A8636B" w:rsidP="00A8636B">
      <w:pPr>
        <w:ind w:left="5812" w:right="-1"/>
        <w:rPr>
          <w:b/>
          <w:sz w:val="28"/>
          <w:szCs w:val="28"/>
        </w:rPr>
      </w:pPr>
      <w:r w:rsidRPr="005670A8">
        <w:rPr>
          <w:sz w:val="28"/>
          <w:szCs w:val="28"/>
        </w:rPr>
        <w:t>От:</w:t>
      </w:r>
      <w:r w:rsidRPr="005670A8">
        <w:rPr>
          <w:b/>
          <w:sz w:val="28"/>
          <w:szCs w:val="28"/>
        </w:rPr>
        <w:t>__________________________</w:t>
      </w:r>
    </w:p>
    <w:p w:rsidR="00A8636B" w:rsidRPr="005670A8" w:rsidRDefault="00A8636B" w:rsidP="00A8636B">
      <w:pPr>
        <w:ind w:right="-1" w:firstLine="709"/>
        <w:jc w:val="center"/>
        <w:rPr>
          <w:b/>
          <w:sz w:val="28"/>
          <w:szCs w:val="28"/>
        </w:rPr>
      </w:pPr>
    </w:p>
    <w:p w:rsidR="00A8636B" w:rsidRPr="005670A8" w:rsidRDefault="00A8636B" w:rsidP="00A8636B">
      <w:pPr>
        <w:ind w:right="-1" w:firstLine="709"/>
        <w:jc w:val="center"/>
        <w:rPr>
          <w:sz w:val="28"/>
          <w:szCs w:val="28"/>
        </w:rPr>
      </w:pPr>
      <w:r w:rsidRPr="005670A8">
        <w:rPr>
          <w:sz w:val="28"/>
          <w:szCs w:val="28"/>
        </w:rPr>
        <w:t>Заявление</w:t>
      </w:r>
    </w:p>
    <w:p w:rsidR="00A8636B" w:rsidRPr="005670A8" w:rsidRDefault="00A8636B" w:rsidP="00A8636B">
      <w:pPr>
        <w:ind w:right="-1" w:firstLine="709"/>
        <w:jc w:val="center"/>
        <w:rPr>
          <w:sz w:val="28"/>
          <w:szCs w:val="28"/>
        </w:rPr>
      </w:pPr>
      <w:r w:rsidRPr="005670A8">
        <w:rPr>
          <w:sz w:val="28"/>
          <w:szCs w:val="28"/>
        </w:rPr>
        <w:t>об исправлении технической ошибки</w:t>
      </w:r>
    </w:p>
    <w:p w:rsidR="00A8636B" w:rsidRPr="005670A8" w:rsidRDefault="00A8636B" w:rsidP="00A8636B">
      <w:pPr>
        <w:ind w:right="-1" w:firstLine="709"/>
        <w:jc w:val="center"/>
        <w:rPr>
          <w:b/>
          <w:sz w:val="28"/>
          <w:szCs w:val="28"/>
        </w:rPr>
      </w:pPr>
    </w:p>
    <w:p w:rsidR="00A8636B" w:rsidRPr="005670A8" w:rsidRDefault="00A8636B" w:rsidP="00A8636B">
      <w:pPr>
        <w:ind w:right="-1" w:firstLine="709"/>
        <w:jc w:val="both"/>
        <w:rPr>
          <w:b/>
          <w:sz w:val="28"/>
          <w:szCs w:val="28"/>
        </w:rPr>
      </w:pPr>
      <w:r w:rsidRPr="005670A8">
        <w:rPr>
          <w:sz w:val="28"/>
          <w:szCs w:val="28"/>
        </w:rPr>
        <w:t>Сообщаю об ошибке, допущенной при оказании муниципальной ус</w:t>
      </w:r>
      <w:r>
        <w:rPr>
          <w:sz w:val="28"/>
          <w:szCs w:val="28"/>
        </w:rPr>
        <w:t>луги по ________________________________________________</w:t>
      </w:r>
      <w:r w:rsidRPr="005670A8">
        <w:rPr>
          <w:sz w:val="28"/>
          <w:szCs w:val="28"/>
        </w:rPr>
        <w:t>____.</w:t>
      </w:r>
    </w:p>
    <w:p w:rsidR="00A8636B" w:rsidRPr="005670A8" w:rsidRDefault="00A8636B" w:rsidP="00A8636B">
      <w:pPr>
        <w:ind w:right="-1" w:firstLine="709"/>
        <w:jc w:val="both"/>
        <w:rPr>
          <w:sz w:val="28"/>
          <w:szCs w:val="28"/>
        </w:rPr>
      </w:pPr>
      <w:r w:rsidRPr="005670A8">
        <w:rPr>
          <w:sz w:val="28"/>
          <w:szCs w:val="28"/>
        </w:rPr>
        <w:t>Записано: ____________________________________________________</w:t>
      </w:r>
    </w:p>
    <w:p w:rsidR="00A8636B" w:rsidRPr="005670A8" w:rsidRDefault="00A8636B" w:rsidP="00A8636B">
      <w:pPr>
        <w:ind w:right="-1" w:firstLine="709"/>
        <w:rPr>
          <w:sz w:val="28"/>
          <w:szCs w:val="28"/>
        </w:rPr>
      </w:pPr>
      <w:r w:rsidRPr="005670A8">
        <w:rPr>
          <w:sz w:val="28"/>
          <w:szCs w:val="28"/>
        </w:rPr>
        <w:t>Правильные сведения: _________________________________________</w:t>
      </w:r>
    </w:p>
    <w:p w:rsidR="00A8636B" w:rsidRPr="005670A8" w:rsidRDefault="00A8636B" w:rsidP="00A8636B">
      <w:pPr>
        <w:ind w:right="-1"/>
        <w:rPr>
          <w:sz w:val="28"/>
          <w:szCs w:val="28"/>
        </w:rPr>
      </w:pPr>
      <w:r w:rsidRPr="005670A8">
        <w:rPr>
          <w:sz w:val="28"/>
          <w:szCs w:val="28"/>
        </w:rPr>
        <w:t>__________________________________________________________________</w:t>
      </w:r>
    </w:p>
    <w:p w:rsidR="00A8636B" w:rsidRPr="005670A8" w:rsidRDefault="00A8636B" w:rsidP="00A8636B">
      <w:pPr>
        <w:ind w:right="-1" w:firstLine="709"/>
        <w:jc w:val="both"/>
        <w:rPr>
          <w:sz w:val="28"/>
          <w:szCs w:val="28"/>
        </w:rPr>
      </w:pPr>
      <w:r w:rsidRPr="005670A8">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A8636B" w:rsidRPr="005670A8" w:rsidRDefault="00A8636B" w:rsidP="00A8636B">
      <w:pPr>
        <w:ind w:right="-1" w:firstLine="709"/>
        <w:jc w:val="both"/>
        <w:rPr>
          <w:sz w:val="28"/>
          <w:szCs w:val="28"/>
        </w:rPr>
      </w:pPr>
      <w:r w:rsidRPr="005670A8">
        <w:rPr>
          <w:sz w:val="28"/>
          <w:szCs w:val="28"/>
        </w:rPr>
        <w:t>Прилагаю следующие документы:</w:t>
      </w:r>
    </w:p>
    <w:p w:rsidR="00A8636B" w:rsidRPr="005670A8" w:rsidRDefault="00A8636B" w:rsidP="00A8636B">
      <w:pPr>
        <w:ind w:right="-1" w:firstLine="709"/>
        <w:jc w:val="both"/>
        <w:rPr>
          <w:sz w:val="28"/>
          <w:szCs w:val="28"/>
        </w:rPr>
      </w:pPr>
      <w:r w:rsidRPr="005670A8">
        <w:rPr>
          <w:sz w:val="28"/>
          <w:szCs w:val="28"/>
        </w:rPr>
        <w:t>1.</w:t>
      </w:r>
    </w:p>
    <w:p w:rsidR="00A8636B" w:rsidRPr="005670A8" w:rsidRDefault="00A8636B" w:rsidP="00A8636B">
      <w:pPr>
        <w:ind w:right="-1" w:firstLine="709"/>
        <w:jc w:val="both"/>
        <w:rPr>
          <w:sz w:val="28"/>
          <w:szCs w:val="28"/>
        </w:rPr>
      </w:pPr>
      <w:r w:rsidRPr="005670A8">
        <w:rPr>
          <w:sz w:val="28"/>
          <w:szCs w:val="28"/>
        </w:rPr>
        <w:t>2.</w:t>
      </w:r>
    </w:p>
    <w:p w:rsidR="00A8636B" w:rsidRPr="005670A8" w:rsidRDefault="00A8636B" w:rsidP="00A8636B">
      <w:pPr>
        <w:ind w:right="-1" w:firstLine="709"/>
        <w:jc w:val="both"/>
        <w:rPr>
          <w:sz w:val="28"/>
          <w:szCs w:val="28"/>
        </w:rPr>
      </w:pPr>
      <w:r w:rsidRPr="005670A8">
        <w:rPr>
          <w:sz w:val="28"/>
          <w:szCs w:val="28"/>
        </w:rPr>
        <w:t>В случае принятия решения об отклонении заявления об исправлении технической ошибки прошу направить такое решение:</w:t>
      </w:r>
    </w:p>
    <w:p w:rsidR="00A8636B" w:rsidRPr="005670A8" w:rsidRDefault="00A8636B" w:rsidP="00A8636B">
      <w:pPr>
        <w:widowControl w:val="0"/>
        <w:autoSpaceDE w:val="0"/>
        <w:autoSpaceDN w:val="0"/>
        <w:adjustRightInd w:val="0"/>
        <w:ind w:right="-1" w:firstLine="709"/>
        <w:jc w:val="both"/>
        <w:rPr>
          <w:sz w:val="28"/>
          <w:szCs w:val="28"/>
        </w:rPr>
      </w:pPr>
      <w:r w:rsidRPr="005670A8">
        <w:rPr>
          <w:sz w:val="28"/>
          <w:szCs w:val="28"/>
        </w:rPr>
        <w:t>посредством отправления электронного документа на адрес E-mail:_______;</w:t>
      </w:r>
    </w:p>
    <w:p w:rsidR="00A8636B" w:rsidRPr="005670A8" w:rsidRDefault="00A8636B" w:rsidP="00A8636B">
      <w:pPr>
        <w:widowControl w:val="0"/>
        <w:autoSpaceDE w:val="0"/>
        <w:autoSpaceDN w:val="0"/>
        <w:adjustRightInd w:val="0"/>
        <w:ind w:right="-1" w:firstLine="709"/>
        <w:jc w:val="both"/>
        <w:rPr>
          <w:sz w:val="28"/>
          <w:szCs w:val="28"/>
        </w:rPr>
      </w:pPr>
      <w:r w:rsidRPr="005670A8">
        <w:rPr>
          <w:sz w:val="28"/>
          <w:szCs w:val="28"/>
        </w:rPr>
        <w:t>в виде заверенной копии на бумажном носителе почтовым отправлением по адресу: _______________________________________________________________.</w:t>
      </w:r>
    </w:p>
    <w:p w:rsidR="00A8636B" w:rsidRPr="005670A8" w:rsidRDefault="00A8636B" w:rsidP="00A8636B">
      <w:pPr>
        <w:widowControl w:val="0"/>
        <w:autoSpaceDE w:val="0"/>
        <w:autoSpaceDN w:val="0"/>
        <w:adjustRightInd w:val="0"/>
        <w:ind w:right="-1" w:firstLine="851"/>
        <w:jc w:val="both"/>
        <w:rPr>
          <w:color w:val="000000"/>
          <w:spacing w:val="-6"/>
          <w:sz w:val="28"/>
          <w:szCs w:val="28"/>
        </w:rPr>
      </w:pPr>
      <w:r w:rsidRPr="005670A8">
        <w:rPr>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A8636B" w:rsidRPr="005670A8" w:rsidRDefault="00A8636B" w:rsidP="00A8636B">
      <w:pPr>
        <w:ind w:right="-1"/>
        <w:jc w:val="center"/>
        <w:rPr>
          <w:sz w:val="28"/>
          <w:szCs w:val="28"/>
        </w:rPr>
      </w:pPr>
    </w:p>
    <w:p w:rsidR="00A8636B" w:rsidRPr="005670A8" w:rsidRDefault="00A8636B" w:rsidP="00A8636B">
      <w:pPr>
        <w:ind w:right="-1"/>
        <w:jc w:val="both"/>
        <w:rPr>
          <w:sz w:val="28"/>
          <w:szCs w:val="28"/>
        </w:rPr>
      </w:pPr>
      <w:r w:rsidRPr="005670A8">
        <w:rPr>
          <w:sz w:val="28"/>
          <w:szCs w:val="28"/>
        </w:rPr>
        <w:t>______________</w:t>
      </w:r>
      <w:r w:rsidRPr="005670A8">
        <w:rPr>
          <w:sz w:val="28"/>
          <w:szCs w:val="28"/>
        </w:rPr>
        <w:tab/>
      </w:r>
      <w:r w:rsidRPr="005670A8">
        <w:rPr>
          <w:sz w:val="28"/>
          <w:szCs w:val="28"/>
        </w:rPr>
        <w:tab/>
      </w:r>
      <w:r w:rsidRPr="005670A8">
        <w:rPr>
          <w:sz w:val="28"/>
          <w:szCs w:val="28"/>
        </w:rPr>
        <w:tab/>
      </w:r>
      <w:r w:rsidRPr="005670A8">
        <w:rPr>
          <w:sz w:val="28"/>
          <w:szCs w:val="28"/>
        </w:rPr>
        <w:tab/>
        <w:t>_________________ ( ________________)</w:t>
      </w:r>
    </w:p>
    <w:p w:rsidR="00A8636B" w:rsidRDefault="00A8636B" w:rsidP="00A8636B">
      <w:pPr>
        <w:ind w:right="-1"/>
        <w:jc w:val="both"/>
        <w:rPr>
          <w:sz w:val="28"/>
          <w:szCs w:val="28"/>
        </w:rPr>
      </w:pPr>
      <w:r w:rsidRPr="005670A8">
        <w:rPr>
          <w:sz w:val="28"/>
          <w:szCs w:val="28"/>
        </w:rPr>
        <w:tab/>
        <w:t>(дата)</w:t>
      </w:r>
      <w:r w:rsidRPr="005670A8">
        <w:rPr>
          <w:sz w:val="28"/>
          <w:szCs w:val="28"/>
        </w:rPr>
        <w:tab/>
      </w:r>
      <w:r w:rsidRPr="005670A8">
        <w:rPr>
          <w:sz w:val="28"/>
          <w:szCs w:val="28"/>
        </w:rPr>
        <w:tab/>
      </w:r>
      <w:r w:rsidRPr="005670A8">
        <w:rPr>
          <w:sz w:val="28"/>
          <w:szCs w:val="28"/>
        </w:rPr>
        <w:tab/>
      </w:r>
      <w:r w:rsidRPr="005670A8">
        <w:rPr>
          <w:sz w:val="28"/>
          <w:szCs w:val="28"/>
        </w:rPr>
        <w:tab/>
      </w:r>
      <w:r w:rsidRPr="005670A8">
        <w:rPr>
          <w:sz w:val="28"/>
          <w:szCs w:val="28"/>
        </w:rPr>
        <w:tab/>
      </w:r>
      <w:r w:rsidRPr="005670A8">
        <w:rPr>
          <w:sz w:val="28"/>
          <w:szCs w:val="28"/>
        </w:rPr>
        <w:tab/>
        <w:t>(подпись)</w:t>
      </w:r>
      <w:r w:rsidRPr="005670A8">
        <w:rPr>
          <w:sz w:val="28"/>
          <w:szCs w:val="28"/>
        </w:rPr>
        <w:tab/>
      </w:r>
      <w:r w:rsidRPr="005670A8">
        <w:rPr>
          <w:sz w:val="28"/>
          <w:szCs w:val="28"/>
        </w:rPr>
        <w:tab/>
        <w:t>(Ф.И.О.)</w:t>
      </w:r>
    </w:p>
    <w:p w:rsidR="00A8636B" w:rsidRDefault="00A8636B" w:rsidP="00A8636B">
      <w:pPr>
        <w:ind w:left="4956" w:right="-1"/>
      </w:pPr>
    </w:p>
    <w:p w:rsidR="00A8636B" w:rsidRDefault="00A8636B" w:rsidP="00A8636B">
      <w:pPr>
        <w:ind w:left="4956" w:right="-1"/>
      </w:pPr>
    </w:p>
    <w:p w:rsidR="00A8636B" w:rsidRDefault="00A8636B" w:rsidP="00A8636B">
      <w:pPr>
        <w:ind w:left="4956" w:right="-1"/>
      </w:pPr>
    </w:p>
    <w:p w:rsidR="00A8636B" w:rsidRDefault="00A8636B" w:rsidP="00A8636B">
      <w:pPr>
        <w:ind w:left="4956" w:right="-1"/>
      </w:pPr>
    </w:p>
    <w:p w:rsidR="00A8636B" w:rsidRDefault="00A8636B" w:rsidP="00A8636B">
      <w:pPr>
        <w:ind w:left="4956" w:right="-1"/>
      </w:pPr>
    </w:p>
    <w:p w:rsidR="00A8636B" w:rsidRDefault="00A8636B" w:rsidP="00A8636B">
      <w:pPr>
        <w:ind w:left="4956" w:right="-1"/>
      </w:pPr>
      <w:r>
        <w:lastRenderedPageBreak/>
        <w:t xml:space="preserve">Приложение № 2 к Постановлению Исполнительного комитета </w:t>
      </w:r>
    </w:p>
    <w:p w:rsidR="00A8636B" w:rsidRDefault="00A8636B" w:rsidP="00A8636B">
      <w:pPr>
        <w:ind w:left="4956" w:right="-1"/>
      </w:pPr>
      <w:r>
        <w:t xml:space="preserve">Аксубаевского муниципального района </w:t>
      </w:r>
      <w:r>
        <w:br/>
        <w:t xml:space="preserve">Республики Татарстан </w:t>
      </w:r>
    </w:p>
    <w:p w:rsidR="00A8636B" w:rsidRDefault="00A8636B" w:rsidP="00A8636B">
      <w:pPr>
        <w:ind w:left="4248" w:right="-1" w:firstLine="708"/>
      </w:pPr>
      <w:r>
        <w:t xml:space="preserve">от </w:t>
      </w:r>
      <w:r w:rsidR="0031690C">
        <w:t>18.04.</w:t>
      </w:r>
      <w:r>
        <w:t xml:space="preserve">2022  № </w:t>
      </w:r>
      <w:r w:rsidR="0031690C">
        <w:t>112</w:t>
      </w:r>
    </w:p>
    <w:p w:rsidR="0031690C" w:rsidRDefault="0031690C" w:rsidP="00A8636B">
      <w:pPr>
        <w:ind w:left="4248" w:right="-1" w:firstLine="708"/>
      </w:pPr>
    </w:p>
    <w:p w:rsidR="00A8636B" w:rsidRDefault="00A8636B" w:rsidP="00A8636B">
      <w:pPr>
        <w:ind w:left="4956" w:right="-1"/>
      </w:pPr>
      <w:r>
        <w:t xml:space="preserve">(Приложение № </w:t>
      </w:r>
      <w:r w:rsidR="00E82E3B">
        <w:t>13</w:t>
      </w:r>
      <w:r>
        <w:t xml:space="preserve"> к постановлению Исполнительного комитета </w:t>
      </w:r>
    </w:p>
    <w:p w:rsidR="00A8636B" w:rsidRDefault="00A8636B" w:rsidP="00A8636B">
      <w:pPr>
        <w:ind w:left="4956" w:right="-1"/>
      </w:pPr>
      <w:r>
        <w:t xml:space="preserve">Аксубаевского муниципального района Республики Татарстан </w:t>
      </w:r>
    </w:p>
    <w:p w:rsidR="00A8636B" w:rsidRDefault="00A8636B" w:rsidP="00A8636B">
      <w:pPr>
        <w:ind w:left="4956" w:right="-1"/>
      </w:pPr>
      <w:r>
        <w:t>от 13.10.2020  № 646)</w:t>
      </w:r>
    </w:p>
    <w:p w:rsidR="00E82E3B" w:rsidRDefault="00E82E3B" w:rsidP="00A8636B">
      <w:pPr>
        <w:ind w:left="4956" w:right="-1"/>
      </w:pPr>
    </w:p>
    <w:p w:rsidR="00E82E3B" w:rsidRDefault="00E82E3B" w:rsidP="00A8636B">
      <w:pPr>
        <w:ind w:left="4956" w:right="-1"/>
      </w:pPr>
    </w:p>
    <w:p w:rsidR="00E82E3B" w:rsidRPr="008A31E1" w:rsidRDefault="00E82E3B" w:rsidP="00E82E3B">
      <w:pPr>
        <w:pStyle w:val="1"/>
        <w:ind w:right="-1"/>
        <w:jc w:val="center"/>
        <w:rPr>
          <w:bCs/>
          <w:szCs w:val="28"/>
        </w:rPr>
      </w:pPr>
      <w:r w:rsidRPr="008A31E1">
        <w:rPr>
          <w:bCs/>
          <w:szCs w:val="28"/>
        </w:rPr>
        <w:t>Административный регламент</w:t>
      </w:r>
    </w:p>
    <w:p w:rsidR="00E82E3B" w:rsidRPr="008A31E1" w:rsidRDefault="00E82E3B" w:rsidP="00E82E3B">
      <w:pPr>
        <w:pStyle w:val="1"/>
        <w:ind w:right="-1"/>
        <w:jc w:val="center"/>
        <w:rPr>
          <w:bCs/>
          <w:szCs w:val="28"/>
        </w:rPr>
      </w:pPr>
      <w:r w:rsidRPr="008A31E1">
        <w:rPr>
          <w:bCs/>
          <w:szCs w:val="28"/>
        </w:rPr>
        <w:t>предоставления муниципальной услуги</w:t>
      </w:r>
    </w:p>
    <w:p w:rsidR="00E82E3B" w:rsidRPr="008A31E1" w:rsidRDefault="00E82E3B" w:rsidP="00E82E3B">
      <w:pPr>
        <w:pStyle w:val="1"/>
        <w:ind w:right="-1"/>
        <w:jc w:val="center"/>
        <w:rPr>
          <w:szCs w:val="28"/>
        </w:rPr>
      </w:pPr>
      <w:r w:rsidRPr="008A31E1">
        <w:rPr>
          <w:bCs/>
          <w:szCs w:val="28"/>
        </w:rPr>
        <w:t xml:space="preserve"> по </w:t>
      </w:r>
      <w:r w:rsidRPr="008A31E1">
        <w:rPr>
          <w:szCs w:val="28"/>
        </w:rPr>
        <w:t>выдаче разрешения на ввод объекта в эксплуатацию</w:t>
      </w:r>
    </w:p>
    <w:p w:rsidR="00E82E3B" w:rsidRPr="008A31E1" w:rsidRDefault="00E82E3B" w:rsidP="00E82E3B">
      <w:pPr>
        <w:ind w:right="-1"/>
        <w:rPr>
          <w:sz w:val="28"/>
          <w:szCs w:val="28"/>
          <w:lang w:val="tt-RU"/>
        </w:rPr>
      </w:pPr>
    </w:p>
    <w:p w:rsidR="00E82E3B" w:rsidRPr="008A31E1" w:rsidRDefault="00E82E3B" w:rsidP="00E82E3B">
      <w:pPr>
        <w:ind w:right="-1"/>
        <w:jc w:val="center"/>
        <w:rPr>
          <w:b/>
          <w:sz w:val="28"/>
          <w:szCs w:val="28"/>
        </w:rPr>
      </w:pPr>
      <w:r w:rsidRPr="008A31E1">
        <w:rPr>
          <w:b/>
          <w:sz w:val="28"/>
          <w:szCs w:val="28"/>
        </w:rPr>
        <w:t>1. Общие положения</w:t>
      </w:r>
    </w:p>
    <w:p w:rsidR="00E82E3B" w:rsidRPr="008A31E1" w:rsidRDefault="00E82E3B" w:rsidP="00E82E3B">
      <w:pPr>
        <w:ind w:right="-1"/>
        <w:jc w:val="both"/>
        <w:rPr>
          <w:sz w:val="28"/>
          <w:szCs w:val="28"/>
        </w:rPr>
      </w:pPr>
    </w:p>
    <w:p w:rsidR="00E82E3B" w:rsidRPr="00A50B90" w:rsidRDefault="00E82E3B" w:rsidP="00E82E3B">
      <w:pPr>
        <w:pStyle w:val="1"/>
        <w:ind w:right="-1" w:firstLine="709"/>
        <w:rPr>
          <w:b w:val="0"/>
          <w:szCs w:val="28"/>
        </w:rPr>
      </w:pPr>
      <w:r w:rsidRPr="00A50B90">
        <w:rPr>
          <w:b w:val="0"/>
          <w:szCs w:val="28"/>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Pr="00A50B90">
        <w:rPr>
          <w:b w:val="0"/>
          <w:bCs/>
          <w:szCs w:val="28"/>
        </w:rPr>
        <w:t xml:space="preserve">по </w:t>
      </w:r>
      <w:r w:rsidRPr="00A50B90">
        <w:rPr>
          <w:b w:val="0"/>
          <w:szCs w:val="28"/>
        </w:rPr>
        <w:t xml:space="preserve">выдаче разрешения на ввод объекта в эксплуатацию (далее –муниципальная услуга). </w:t>
      </w:r>
    </w:p>
    <w:p w:rsidR="00E82E3B" w:rsidRPr="00A50B90" w:rsidRDefault="00E82E3B" w:rsidP="00E82E3B">
      <w:pPr>
        <w:autoSpaceDE w:val="0"/>
        <w:autoSpaceDN w:val="0"/>
        <w:adjustRightInd w:val="0"/>
        <w:ind w:right="-1" w:firstLine="709"/>
        <w:jc w:val="both"/>
        <w:rPr>
          <w:sz w:val="28"/>
          <w:szCs w:val="28"/>
        </w:rPr>
      </w:pPr>
      <w:r w:rsidRPr="00A50B90">
        <w:rPr>
          <w:sz w:val="28"/>
        </w:rPr>
        <w:t>1.2. </w:t>
      </w:r>
      <w:r w:rsidRPr="00A50B90">
        <w:rPr>
          <w:spacing w:val="1"/>
          <w:sz w:val="28"/>
          <w:szCs w:val="28"/>
        </w:rPr>
        <w:t>Получатели услуги: ф</w:t>
      </w:r>
      <w:r w:rsidRPr="00A50B90">
        <w:rPr>
          <w:sz w:val="28"/>
          <w:szCs w:val="28"/>
        </w:rPr>
        <w:t>изические и юридические лица (далее - заявитель).</w:t>
      </w:r>
    </w:p>
    <w:p w:rsidR="00E82E3B" w:rsidRPr="00A50B90" w:rsidRDefault="00E82E3B" w:rsidP="00E82E3B">
      <w:pPr>
        <w:pStyle w:val="a6"/>
        <w:autoSpaceDE w:val="0"/>
        <w:autoSpaceDN w:val="0"/>
        <w:adjustRightInd w:val="0"/>
        <w:ind w:left="0" w:right="-1" w:firstLine="709"/>
        <w:jc w:val="both"/>
        <w:rPr>
          <w:rFonts w:ascii="Times New Roman" w:hAnsi="Times New Roman"/>
          <w:spacing w:val="1"/>
          <w:sz w:val="28"/>
          <w:szCs w:val="28"/>
        </w:rPr>
      </w:pPr>
      <w:r w:rsidRPr="00A50B90">
        <w:rPr>
          <w:rFonts w:ascii="Times New Roman" w:hAnsi="Times New Roman"/>
          <w:spacing w:val="1"/>
          <w:sz w:val="28"/>
          <w:szCs w:val="28"/>
        </w:rPr>
        <w:t>1.3. Информирование о предоставлении муниципальной услуги:</w:t>
      </w:r>
    </w:p>
    <w:p w:rsidR="00E82E3B" w:rsidRPr="00A50B90" w:rsidRDefault="00E82E3B" w:rsidP="00E82E3B">
      <w:pPr>
        <w:autoSpaceDE w:val="0"/>
        <w:autoSpaceDN w:val="0"/>
        <w:adjustRightInd w:val="0"/>
        <w:ind w:right="-1" w:firstLine="709"/>
        <w:jc w:val="both"/>
        <w:rPr>
          <w:spacing w:val="1"/>
          <w:sz w:val="28"/>
          <w:szCs w:val="28"/>
        </w:rPr>
      </w:pPr>
      <w:r w:rsidRPr="00A50B90">
        <w:rPr>
          <w:spacing w:val="1"/>
          <w:sz w:val="28"/>
          <w:szCs w:val="28"/>
        </w:rPr>
        <w:t>1.3.1. информация о порядке предоставления муниципальной услуги размещается:</w:t>
      </w:r>
    </w:p>
    <w:p w:rsidR="00E82E3B" w:rsidRPr="00A50B90" w:rsidRDefault="00E82E3B" w:rsidP="00E82E3B">
      <w:pPr>
        <w:autoSpaceDE w:val="0"/>
        <w:autoSpaceDN w:val="0"/>
        <w:adjustRightInd w:val="0"/>
        <w:ind w:right="-1" w:firstLine="709"/>
        <w:jc w:val="both"/>
        <w:rPr>
          <w:spacing w:val="1"/>
          <w:sz w:val="28"/>
          <w:szCs w:val="28"/>
        </w:rPr>
      </w:pPr>
      <w:r w:rsidRPr="00A50B90">
        <w:rPr>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E82E3B" w:rsidRPr="00A50B90" w:rsidRDefault="00E82E3B" w:rsidP="00E82E3B">
      <w:pPr>
        <w:autoSpaceDE w:val="0"/>
        <w:autoSpaceDN w:val="0"/>
        <w:adjustRightInd w:val="0"/>
        <w:ind w:right="-1" w:firstLine="709"/>
        <w:jc w:val="both"/>
        <w:rPr>
          <w:spacing w:val="1"/>
          <w:sz w:val="28"/>
          <w:szCs w:val="28"/>
        </w:rPr>
      </w:pPr>
      <w:r w:rsidRPr="00A50B90">
        <w:rPr>
          <w:spacing w:val="1"/>
          <w:sz w:val="28"/>
          <w:szCs w:val="28"/>
        </w:rPr>
        <w:t xml:space="preserve">2) на официальном сайте муниципального района в информационно-телекоммуникационной сети «Интернет» (или городского округа) </w:t>
      </w:r>
      <w:r w:rsidRPr="00A50B90">
        <w:rPr>
          <w:spacing w:val="1"/>
          <w:sz w:val="28"/>
          <w:szCs w:val="28"/>
        </w:rPr>
        <w:br/>
        <w:t>(http</w:t>
      </w:r>
      <w:r w:rsidRPr="00A50B90">
        <w:rPr>
          <w:spacing w:val="1"/>
          <w:sz w:val="28"/>
          <w:szCs w:val="28"/>
          <w:lang w:val="en-US"/>
        </w:rPr>
        <w:t>s</w:t>
      </w:r>
      <w:r w:rsidRPr="00A50B90">
        <w:rPr>
          <w:spacing w:val="1"/>
          <w:sz w:val="28"/>
          <w:szCs w:val="28"/>
        </w:rPr>
        <w:t xml:space="preserve">://www. </w:t>
      </w:r>
      <w:r>
        <w:rPr>
          <w:spacing w:val="1"/>
          <w:sz w:val="28"/>
          <w:szCs w:val="28"/>
          <w:lang w:val="en-US"/>
        </w:rPr>
        <w:t>aksubaevo</w:t>
      </w:r>
      <w:r w:rsidRPr="005A7931">
        <w:rPr>
          <w:spacing w:val="1"/>
          <w:sz w:val="28"/>
          <w:szCs w:val="28"/>
        </w:rPr>
        <w:t xml:space="preserve">. </w:t>
      </w:r>
      <w:r w:rsidRPr="00A50B90">
        <w:rPr>
          <w:spacing w:val="1"/>
          <w:sz w:val="28"/>
          <w:szCs w:val="28"/>
        </w:rPr>
        <w:t xml:space="preserve"> tatarsta</w:t>
      </w:r>
      <w:r w:rsidRPr="00A50B90">
        <w:rPr>
          <w:spacing w:val="1"/>
          <w:sz w:val="28"/>
          <w:szCs w:val="28"/>
          <w:lang w:val="en-US"/>
        </w:rPr>
        <w:t>n</w:t>
      </w:r>
      <w:r w:rsidRPr="00A50B90">
        <w:rPr>
          <w:spacing w:val="1"/>
          <w:sz w:val="28"/>
          <w:szCs w:val="28"/>
        </w:rPr>
        <w:t>.ru.);</w:t>
      </w:r>
    </w:p>
    <w:p w:rsidR="00E82E3B" w:rsidRPr="00A50B90" w:rsidRDefault="00E82E3B" w:rsidP="00E82E3B">
      <w:pPr>
        <w:autoSpaceDE w:val="0"/>
        <w:autoSpaceDN w:val="0"/>
        <w:adjustRightInd w:val="0"/>
        <w:ind w:right="-1" w:firstLine="709"/>
        <w:jc w:val="both"/>
        <w:rPr>
          <w:spacing w:val="1"/>
          <w:sz w:val="28"/>
          <w:szCs w:val="28"/>
        </w:rPr>
      </w:pPr>
      <w:r w:rsidRPr="00A50B90">
        <w:rPr>
          <w:spacing w:val="1"/>
          <w:sz w:val="28"/>
          <w:szCs w:val="28"/>
        </w:rPr>
        <w:t>3) на Портале государственных и муниципальных услуг Республики Татарстан (http</w:t>
      </w:r>
      <w:r w:rsidRPr="00A50B90">
        <w:rPr>
          <w:spacing w:val="1"/>
          <w:sz w:val="28"/>
          <w:szCs w:val="28"/>
          <w:lang w:val="en-US"/>
        </w:rPr>
        <w:t>s</w:t>
      </w:r>
      <w:r w:rsidRPr="00A50B90">
        <w:rPr>
          <w:spacing w:val="1"/>
          <w:sz w:val="28"/>
          <w:szCs w:val="28"/>
        </w:rPr>
        <w:t>://uslugi.tatarsta</w:t>
      </w:r>
      <w:r w:rsidRPr="00A50B90">
        <w:rPr>
          <w:spacing w:val="1"/>
          <w:sz w:val="28"/>
          <w:szCs w:val="28"/>
          <w:lang w:val="en-US"/>
        </w:rPr>
        <w:t>n</w:t>
      </w:r>
      <w:r w:rsidRPr="00A50B90">
        <w:rPr>
          <w:spacing w:val="1"/>
          <w:sz w:val="28"/>
          <w:szCs w:val="28"/>
        </w:rPr>
        <w:t xml:space="preserve">.ru/) (далее – Республиканский портал); </w:t>
      </w:r>
    </w:p>
    <w:p w:rsidR="00E82E3B" w:rsidRPr="00A50B90" w:rsidRDefault="00E82E3B" w:rsidP="00E82E3B">
      <w:pPr>
        <w:autoSpaceDE w:val="0"/>
        <w:autoSpaceDN w:val="0"/>
        <w:adjustRightInd w:val="0"/>
        <w:ind w:right="-1" w:firstLine="709"/>
        <w:jc w:val="both"/>
        <w:rPr>
          <w:spacing w:val="1"/>
          <w:sz w:val="28"/>
          <w:szCs w:val="28"/>
        </w:rPr>
      </w:pPr>
      <w:r w:rsidRPr="00A50B90">
        <w:rPr>
          <w:spacing w:val="1"/>
          <w:sz w:val="28"/>
          <w:szCs w:val="28"/>
        </w:rPr>
        <w:t>4) на Едином портале государственных и муниципальных услуг (функций) (http</w:t>
      </w:r>
      <w:r w:rsidRPr="00A50B90">
        <w:rPr>
          <w:spacing w:val="1"/>
          <w:sz w:val="28"/>
          <w:szCs w:val="28"/>
          <w:lang w:val="en-US"/>
        </w:rPr>
        <w:t>s</w:t>
      </w:r>
      <w:r w:rsidRPr="00A50B90">
        <w:rPr>
          <w:spacing w:val="1"/>
          <w:sz w:val="28"/>
          <w:szCs w:val="28"/>
        </w:rPr>
        <w:t>:// www.gosuslugi.ru/) (далее – Единый портал);</w:t>
      </w:r>
    </w:p>
    <w:p w:rsidR="00E82E3B" w:rsidRPr="00A50B90" w:rsidRDefault="00E82E3B" w:rsidP="00E82E3B">
      <w:pPr>
        <w:autoSpaceDE w:val="0"/>
        <w:autoSpaceDN w:val="0"/>
        <w:adjustRightInd w:val="0"/>
        <w:ind w:right="-1" w:firstLine="709"/>
        <w:jc w:val="both"/>
        <w:rPr>
          <w:spacing w:val="1"/>
          <w:sz w:val="28"/>
          <w:szCs w:val="28"/>
        </w:rPr>
      </w:pPr>
      <w:r w:rsidRPr="00A50B90">
        <w:rPr>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E82E3B" w:rsidRPr="00A50B90" w:rsidRDefault="00E82E3B" w:rsidP="00E82E3B">
      <w:pPr>
        <w:autoSpaceDE w:val="0"/>
        <w:autoSpaceDN w:val="0"/>
        <w:adjustRightInd w:val="0"/>
        <w:ind w:right="-1" w:firstLine="709"/>
        <w:jc w:val="both"/>
        <w:rPr>
          <w:spacing w:val="1"/>
          <w:sz w:val="28"/>
          <w:szCs w:val="28"/>
        </w:rPr>
      </w:pPr>
      <w:r w:rsidRPr="00A50B90">
        <w:rPr>
          <w:spacing w:val="1"/>
          <w:sz w:val="28"/>
          <w:szCs w:val="28"/>
        </w:rPr>
        <w:t>1.3.2. Консультирование по вопросам предоставления муниципальной услуги осуществляется:</w:t>
      </w:r>
    </w:p>
    <w:p w:rsidR="00E82E3B" w:rsidRPr="00A50B90" w:rsidRDefault="00E82E3B" w:rsidP="00E82E3B">
      <w:pPr>
        <w:autoSpaceDE w:val="0"/>
        <w:autoSpaceDN w:val="0"/>
        <w:adjustRightInd w:val="0"/>
        <w:ind w:right="-1" w:firstLine="709"/>
        <w:jc w:val="both"/>
        <w:rPr>
          <w:spacing w:val="1"/>
          <w:sz w:val="28"/>
          <w:szCs w:val="28"/>
        </w:rPr>
      </w:pPr>
      <w:r w:rsidRPr="00A50B90">
        <w:rPr>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E82E3B" w:rsidRPr="00A50B90" w:rsidRDefault="00E82E3B" w:rsidP="00E82E3B">
      <w:pPr>
        <w:autoSpaceDE w:val="0"/>
        <w:autoSpaceDN w:val="0"/>
        <w:adjustRightInd w:val="0"/>
        <w:ind w:right="-1" w:firstLine="709"/>
        <w:jc w:val="both"/>
        <w:rPr>
          <w:spacing w:val="1"/>
          <w:sz w:val="28"/>
          <w:szCs w:val="28"/>
        </w:rPr>
      </w:pPr>
      <w:r w:rsidRPr="00A50B90">
        <w:rPr>
          <w:spacing w:val="1"/>
          <w:sz w:val="28"/>
          <w:szCs w:val="28"/>
        </w:rPr>
        <w:t>2) в интерактивной форме Республиканского портала;</w:t>
      </w:r>
    </w:p>
    <w:p w:rsidR="00E82E3B" w:rsidRPr="00A50B90" w:rsidRDefault="00E82E3B" w:rsidP="00E82E3B">
      <w:pPr>
        <w:autoSpaceDE w:val="0"/>
        <w:autoSpaceDN w:val="0"/>
        <w:adjustRightInd w:val="0"/>
        <w:ind w:right="-1" w:firstLine="709"/>
        <w:jc w:val="both"/>
        <w:rPr>
          <w:spacing w:val="1"/>
          <w:sz w:val="28"/>
          <w:szCs w:val="28"/>
        </w:rPr>
      </w:pPr>
      <w:r w:rsidRPr="00A50B90">
        <w:rPr>
          <w:spacing w:val="1"/>
          <w:sz w:val="28"/>
          <w:szCs w:val="28"/>
        </w:rPr>
        <w:lastRenderedPageBreak/>
        <w:t>3) в Исполнительном комитете муниципального района (или городского округа) (далее – Исполком):</w:t>
      </w:r>
    </w:p>
    <w:p w:rsidR="00E82E3B" w:rsidRPr="00A50B90" w:rsidRDefault="00E82E3B" w:rsidP="00E82E3B">
      <w:pPr>
        <w:autoSpaceDE w:val="0"/>
        <w:autoSpaceDN w:val="0"/>
        <w:adjustRightInd w:val="0"/>
        <w:ind w:right="-1" w:firstLine="709"/>
        <w:jc w:val="both"/>
        <w:rPr>
          <w:spacing w:val="1"/>
          <w:sz w:val="28"/>
          <w:szCs w:val="28"/>
        </w:rPr>
      </w:pPr>
      <w:r w:rsidRPr="00A50B90">
        <w:rPr>
          <w:spacing w:val="1"/>
          <w:sz w:val="28"/>
          <w:szCs w:val="28"/>
        </w:rPr>
        <w:t xml:space="preserve">при устном обращении - лично или по телефону; </w:t>
      </w:r>
    </w:p>
    <w:p w:rsidR="00E82E3B" w:rsidRPr="00A50B90" w:rsidRDefault="00E82E3B" w:rsidP="00E82E3B">
      <w:pPr>
        <w:autoSpaceDE w:val="0"/>
        <w:autoSpaceDN w:val="0"/>
        <w:adjustRightInd w:val="0"/>
        <w:ind w:right="-1" w:firstLine="709"/>
        <w:jc w:val="both"/>
        <w:rPr>
          <w:spacing w:val="1"/>
          <w:sz w:val="28"/>
          <w:szCs w:val="28"/>
        </w:rPr>
      </w:pPr>
      <w:r w:rsidRPr="00A50B90">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E82E3B" w:rsidRPr="00A50B90" w:rsidRDefault="00E82E3B" w:rsidP="00E82E3B">
      <w:pPr>
        <w:autoSpaceDE w:val="0"/>
        <w:autoSpaceDN w:val="0"/>
        <w:adjustRightInd w:val="0"/>
        <w:ind w:right="-1" w:firstLine="709"/>
        <w:jc w:val="both"/>
        <w:rPr>
          <w:spacing w:val="1"/>
          <w:sz w:val="28"/>
          <w:szCs w:val="28"/>
        </w:rPr>
      </w:pPr>
      <w:r w:rsidRPr="00A50B90">
        <w:rPr>
          <w:spacing w:val="1"/>
          <w:sz w:val="28"/>
          <w:szCs w:val="28"/>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E82E3B" w:rsidRPr="00A50B90" w:rsidRDefault="00E82E3B" w:rsidP="00E82E3B">
      <w:pPr>
        <w:autoSpaceDE w:val="0"/>
        <w:autoSpaceDN w:val="0"/>
        <w:adjustRightInd w:val="0"/>
        <w:ind w:right="-1" w:firstLine="709"/>
        <w:jc w:val="both"/>
        <w:rPr>
          <w:spacing w:val="1"/>
          <w:sz w:val="28"/>
          <w:szCs w:val="28"/>
        </w:rPr>
      </w:pPr>
      <w:r w:rsidRPr="00A50B90">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82E3B" w:rsidRPr="00A50B90" w:rsidRDefault="00E82E3B" w:rsidP="00E82E3B">
      <w:pPr>
        <w:autoSpaceDE w:val="0"/>
        <w:autoSpaceDN w:val="0"/>
        <w:adjustRightInd w:val="0"/>
        <w:ind w:right="-1" w:firstLine="709"/>
        <w:jc w:val="both"/>
        <w:rPr>
          <w:spacing w:val="1"/>
          <w:sz w:val="28"/>
          <w:szCs w:val="28"/>
        </w:rPr>
      </w:pPr>
      <w:r w:rsidRPr="00A50B90">
        <w:rPr>
          <w:spacing w:val="1"/>
          <w:sz w:val="28"/>
          <w:szCs w:val="28"/>
        </w:rPr>
        <w:t>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Исполкома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Исполкома.</w:t>
      </w:r>
    </w:p>
    <w:p w:rsidR="00E82E3B" w:rsidRPr="00A50B90" w:rsidRDefault="00E82E3B" w:rsidP="00E82E3B">
      <w:pPr>
        <w:autoSpaceDE w:val="0"/>
        <w:autoSpaceDN w:val="0"/>
        <w:adjustRightInd w:val="0"/>
        <w:ind w:right="-1" w:firstLine="709"/>
        <w:jc w:val="both"/>
        <w:rPr>
          <w:spacing w:val="1"/>
          <w:sz w:val="28"/>
          <w:szCs w:val="28"/>
        </w:rPr>
      </w:pPr>
      <w:r w:rsidRPr="00A50B90">
        <w:rPr>
          <w:spacing w:val="1"/>
          <w:sz w:val="28"/>
          <w:szCs w:val="28"/>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A50B90">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E82E3B" w:rsidRPr="00A50B90" w:rsidRDefault="00E82E3B" w:rsidP="00E82E3B">
      <w:pPr>
        <w:autoSpaceDE w:val="0"/>
        <w:autoSpaceDN w:val="0"/>
        <w:adjustRightInd w:val="0"/>
        <w:ind w:right="-1" w:firstLine="709"/>
        <w:jc w:val="both"/>
        <w:rPr>
          <w:spacing w:val="1"/>
          <w:sz w:val="28"/>
          <w:szCs w:val="28"/>
        </w:rPr>
      </w:pPr>
      <w:r w:rsidRPr="00A50B90">
        <w:rPr>
          <w:spacing w:val="1"/>
          <w:sz w:val="28"/>
          <w:szCs w:val="28"/>
        </w:rPr>
        <w:t>1.3.5. Информация по вопросам предоставления муниципальной услуги размещается на официальном сайте муниципального района (или городского округа) и на информационных стендах в помещениях Исполкома для работы с заявителями.</w:t>
      </w:r>
    </w:p>
    <w:p w:rsidR="00E82E3B" w:rsidRPr="00A50B90" w:rsidRDefault="00E82E3B" w:rsidP="00E82E3B">
      <w:pPr>
        <w:autoSpaceDE w:val="0"/>
        <w:autoSpaceDN w:val="0"/>
        <w:adjustRightInd w:val="0"/>
        <w:ind w:right="-1" w:firstLine="709"/>
        <w:jc w:val="both"/>
        <w:rPr>
          <w:spacing w:val="1"/>
          <w:sz w:val="28"/>
          <w:szCs w:val="28"/>
        </w:rPr>
      </w:pPr>
      <w:r w:rsidRPr="00A50B90">
        <w:rPr>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w:t>
      </w:r>
      <w:r w:rsidRPr="00A50B90">
        <w:rPr>
          <w:spacing w:val="1"/>
          <w:sz w:val="28"/>
          <w:szCs w:val="28"/>
        </w:rPr>
        <w:lastRenderedPageBreak/>
        <w:t>нахождения, справочных телефонах, времени работы Исполкома, о графике приема заявлений на предоставление муниципальной услуги.</w:t>
      </w:r>
    </w:p>
    <w:p w:rsidR="00E82E3B" w:rsidRPr="00A50B90" w:rsidRDefault="00E82E3B" w:rsidP="00E82E3B">
      <w:pPr>
        <w:autoSpaceDE w:val="0"/>
        <w:autoSpaceDN w:val="0"/>
        <w:adjustRightInd w:val="0"/>
        <w:ind w:right="-1" w:firstLine="709"/>
        <w:jc w:val="both"/>
        <w:rPr>
          <w:spacing w:val="1"/>
          <w:sz w:val="28"/>
          <w:szCs w:val="28"/>
        </w:rPr>
      </w:pPr>
      <w:r w:rsidRPr="00A50B90">
        <w:rPr>
          <w:spacing w:val="1"/>
          <w:sz w:val="28"/>
          <w:szCs w:val="28"/>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Республиканском реестре.</w:t>
      </w:r>
    </w:p>
    <w:p w:rsidR="00E82E3B" w:rsidRPr="00A50B90" w:rsidRDefault="00E82E3B" w:rsidP="00E82E3B">
      <w:pPr>
        <w:autoSpaceDE w:val="0"/>
        <w:autoSpaceDN w:val="0"/>
        <w:adjustRightInd w:val="0"/>
        <w:ind w:right="-1" w:firstLine="709"/>
        <w:jc w:val="both"/>
        <w:rPr>
          <w:spacing w:val="1"/>
          <w:sz w:val="28"/>
          <w:szCs w:val="28"/>
        </w:rPr>
      </w:pPr>
      <w:r w:rsidRPr="00A50B90">
        <w:rPr>
          <w:spacing w:val="1"/>
          <w:sz w:val="28"/>
          <w:szCs w:val="28"/>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p w:rsidR="00E82E3B" w:rsidRPr="00A50B90" w:rsidRDefault="00E82E3B" w:rsidP="00E82E3B">
      <w:pPr>
        <w:autoSpaceDE w:val="0"/>
        <w:autoSpaceDN w:val="0"/>
        <w:adjustRightInd w:val="0"/>
        <w:ind w:right="-1" w:firstLine="709"/>
        <w:jc w:val="both"/>
        <w:rPr>
          <w:sz w:val="28"/>
          <w:szCs w:val="28"/>
        </w:rPr>
      </w:pPr>
      <w:r w:rsidRPr="00A50B90">
        <w:rPr>
          <w:sz w:val="28"/>
          <w:szCs w:val="28"/>
        </w:rPr>
        <w:t>1.5. В Регламенте используются следующие термины и определения:</w:t>
      </w:r>
    </w:p>
    <w:p w:rsidR="00E82E3B" w:rsidRPr="00A50B90" w:rsidRDefault="00E82E3B" w:rsidP="00E82E3B">
      <w:pPr>
        <w:tabs>
          <w:tab w:val="left" w:pos="600"/>
          <w:tab w:val="left" w:pos="6810"/>
        </w:tabs>
        <w:ind w:right="-1" w:firstLine="720"/>
        <w:jc w:val="both"/>
        <w:rPr>
          <w:sz w:val="28"/>
          <w:szCs w:val="28"/>
        </w:rPr>
      </w:pPr>
      <w:r w:rsidRPr="00A50B90">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E82E3B" w:rsidRPr="00A50B90" w:rsidRDefault="00E82E3B" w:rsidP="00E82E3B">
      <w:pPr>
        <w:tabs>
          <w:tab w:val="left" w:pos="600"/>
          <w:tab w:val="left" w:pos="6810"/>
        </w:tabs>
        <w:ind w:right="-1" w:firstLine="720"/>
        <w:jc w:val="both"/>
        <w:rPr>
          <w:sz w:val="28"/>
          <w:szCs w:val="28"/>
        </w:rPr>
      </w:pPr>
      <w:r w:rsidRPr="00A50B90">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E82E3B" w:rsidRPr="00A50B90" w:rsidRDefault="00E82E3B" w:rsidP="00E82E3B">
      <w:pPr>
        <w:autoSpaceDE w:val="0"/>
        <w:autoSpaceDN w:val="0"/>
        <w:adjustRightInd w:val="0"/>
        <w:ind w:right="-1" w:firstLine="709"/>
        <w:jc w:val="both"/>
        <w:rPr>
          <w:sz w:val="28"/>
          <w:szCs w:val="28"/>
        </w:rPr>
      </w:pPr>
      <w:r w:rsidRPr="00A50B90">
        <w:rPr>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 (приложение №1).</w:t>
      </w:r>
    </w:p>
    <w:p w:rsidR="00E82E3B" w:rsidRDefault="00E82E3B" w:rsidP="00E82E3B">
      <w:pPr>
        <w:ind w:right="-1" w:firstLine="709"/>
        <w:jc w:val="center"/>
        <w:rPr>
          <w:b/>
          <w:bCs/>
          <w:sz w:val="28"/>
          <w:szCs w:val="28"/>
        </w:rPr>
      </w:pPr>
    </w:p>
    <w:p w:rsidR="00E82E3B" w:rsidRPr="00A50B90" w:rsidRDefault="00E82E3B" w:rsidP="00E82E3B">
      <w:pPr>
        <w:ind w:right="-1" w:firstLine="709"/>
        <w:jc w:val="center"/>
        <w:rPr>
          <w:b/>
          <w:sz w:val="28"/>
        </w:rPr>
      </w:pPr>
      <w:r w:rsidRPr="00DC7A1B">
        <w:rPr>
          <w:b/>
          <w:bCs/>
          <w:sz w:val="28"/>
          <w:szCs w:val="28"/>
        </w:rPr>
        <w:t xml:space="preserve">2. </w:t>
      </w:r>
      <w:r w:rsidRPr="00A50B90">
        <w:rPr>
          <w:rFonts w:ascii="Times New Roman CYR" w:hAnsi="Times New Roman CYR" w:cs="Times New Roman CYR"/>
          <w:b/>
          <w:bCs/>
          <w:sz w:val="28"/>
          <w:szCs w:val="28"/>
        </w:rPr>
        <w:t>Стандарт предоставления муниципальной услуги</w:t>
      </w:r>
    </w:p>
    <w:p w:rsidR="00E82E3B" w:rsidRPr="00A50B90" w:rsidRDefault="00E82E3B" w:rsidP="00E82E3B">
      <w:pPr>
        <w:pStyle w:val="ConsPlusNonformat"/>
        <w:ind w:right="-1" w:firstLine="709"/>
        <w:jc w:val="center"/>
        <w:rPr>
          <w:rFonts w:ascii="Times New Roman" w:hAnsi="Times New Roman" w:cs="Times New Roman"/>
          <w:sz w:val="28"/>
          <w:szCs w:val="28"/>
        </w:rPr>
      </w:pPr>
    </w:p>
    <w:p w:rsidR="00E82E3B" w:rsidRPr="00A50B90" w:rsidRDefault="00E82E3B" w:rsidP="00E82E3B">
      <w:pPr>
        <w:pStyle w:val="ConsPlusNonformat"/>
        <w:ind w:right="-1"/>
        <w:jc w:val="center"/>
        <w:rPr>
          <w:rFonts w:ascii="Times New Roman" w:hAnsi="Times New Roman" w:cs="Times New Roman"/>
          <w:sz w:val="28"/>
          <w:szCs w:val="28"/>
        </w:rPr>
      </w:pPr>
      <w:r w:rsidRPr="00A50B90">
        <w:rPr>
          <w:rFonts w:ascii="Times New Roman" w:hAnsi="Times New Roman" w:cs="Times New Roman"/>
          <w:sz w:val="28"/>
          <w:szCs w:val="28"/>
        </w:rPr>
        <w:t>2.1. Наименование муниципальной услуги</w:t>
      </w:r>
    </w:p>
    <w:p w:rsidR="00E82E3B" w:rsidRPr="00A50B90" w:rsidRDefault="00E82E3B" w:rsidP="00E82E3B">
      <w:pPr>
        <w:pStyle w:val="ConsPlusNonformat"/>
        <w:ind w:right="-1" w:firstLine="709"/>
        <w:jc w:val="both"/>
        <w:rPr>
          <w:rFonts w:ascii="Times New Roman" w:hAnsi="Times New Roman" w:cs="Times New Roman"/>
          <w:sz w:val="28"/>
          <w:szCs w:val="28"/>
        </w:rPr>
      </w:pPr>
    </w:p>
    <w:p w:rsidR="00E82E3B" w:rsidRPr="00A50B90" w:rsidRDefault="00E82E3B" w:rsidP="00E82E3B">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Выдача разрешения на ввод объекта в эксплуатацию.</w:t>
      </w:r>
    </w:p>
    <w:p w:rsidR="00E82E3B" w:rsidRPr="00A50B90" w:rsidRDefault="00E82E3B" w:rsidP="00E82E3B">
      <w:pPr>
        <w:pStyle w:val="ConsPlusNonformat"/>
        <w:ind w:right="-1" w:firstLine="709"/>
        <w:jc w:val="both"/>
        <w:rPr>
          <w:rFonts w:ascii="Times New Roman" w:hAnsi="Times New Roman" w:cs="Times New Roman"/>
          <w:sz w:val="28"/>
          <w:szCs w:val="28"/>
        </w:rPr>
      </w:pPr>
    </w:p>
    <w:p w:rsidR="00E82E3B" w:rsidRPr="00A50B90" w:rsidRDefault="00E82E3B" w:rsidP="00E82E3B">
      <w:pPr>
        <w:pStyle w:val="ConsPlusNonformat"/>
        <w:ind w:right="-1"/>
        <w:jc w:val="both"/>
        <w:rPr>
          <w:rFonts w:ascii="Times New Roman" w:hAnsi="Times New Roman" w:cs="Times New Roman"/>
          <w:sz w:val="28"/>
          <w:szCs w:val="28"/>
        </w:rPr>
      </w:pPr>
      <w:r w:rsidRPr="00A50B90">
        <w:rPr>
          <w:rFonts w:ascii="Times New Roman" w:hAnsi="Times New Roman" w:cs="Times New Roman"/>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E82E3B" w:rsidRPr="00A50B90" w:rsidRDefault="00E82E3B" w:rsidP="00E82E3B">
      <w:pPr>
        <w:pStyle w:val="ConsPlusNonformat"/>
        <w:ind w:right="-1" w:firstLine="709"/>
        <w:jc w:val="both"/>
        <w:rPr>
          <w:rFonts w:ascii="Times New Roman" w:hAnsi="Times New Roman" w:cs="Times New Roman"/>
          <w:sz w:val="28"/>
          <w:szCs w:val="28"/>
        </w:rPr>
      </w:pPr>
    </w:p>
    <w:p w:rsidR="00E82E3B" w:rsidRPr="00A50B90" w:rsidRDefault="00E82E3B" w:rsidP="00E82E3B">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 xml:space="preserve">Исполнительный комитет </w:t>
      </w:r>
      <w:r>
        <w:rPr>
          <w:rFonts w:ascii="Times New Roman" w:hAnsi="Times New Roman" w:cs="Times New Roman"/>
          <w:sz w:val="28"/>
          <w:szCs w:val="28"/>
        </w:rPr>
        <w:t xml:space="preserve">Аксубаевского </w:t>
      </w:r>
      <w:r w:rsidRPr="00A50B90">
        <w:rPr>
          <w:rFonts w:ascii="Times New Roman" w:hAnsi="Times New Roman" w:cs="Times New Roman"/>
          <w:sz w:val="28"/>
          <w:szCs w:val="28"/>
        </w:rPr>
        <w:t>муниципального района Республики Татарстан.</w:t>
      </w:r>
    </w:p>
    <w:p w:rsidR="00E82E3B" w:rsidRPr="00A50B90" w:rsidRDefault="00E82E3B" w:rsidP="00E82E3B">
      <w:pPr>
        <w:pStyle w:val="ConsPlusNonformat"/>
        <w:ind w:right="-1" w:firstLine="709"/>
        <w:jc w:val="both"/>
        <w:rPr>
          <w:rFonts w:ascii="Times New Roman" w:hAnsi="Times New Roman" w:cs="Times New Roman"/>
          <w:sz w:val="28"/>
          <w:szCs w:val="28"/>
        </w:rPr>
      </w:pPr>
    </w:p>
    <w:p w:rsidR="00E82E3B" w:rsidRPr="00A50B90" w:rsidRDefault="00E82E3B" w:rsidP="00E82E3B">
      <w:pPr>
        <w:pStyle w:val="ConsPlusNonformat"/>
        <w:ind w:right="-1"/>
        <w:jc w:val="center"/>
        <w:rPr>
          <w:rFonts w:ascii="Times New Roman" w:hAnsi="Times New Roman" w:cs="Times New Roman"/>
          <w:sz w:val="28"/>
          <w:szCs w:val="28"/>
        </w:rPr>
      </w:pPr>
      <w:r w:rsidRPr="00A50B90">
        <w:rPr>
          <w:rFonts w:ascii="Times New Roman" w:hAnsi="Times New Roman" w:cs="Times New Roman"/>
          <w:sz w:val="28"/>
          <w:szCs w:val="28"/>
        </w:rPr>
        <w:t>2.3. Описание результата предоставления муниципальной услуги</w:t>
      </w:r>
    </w:p>
    <w:p w:rsidR="00E82E3B" w:rsidRPr="00A50B90" w:rsidRDefault="00E82E3B" w:rsidP="00E82E3B">
      <w:pPr>
        <w:pStyle w:val="ConsPlusNonformat"/>
        <w:ind w:right="-1" w:firstLine="709"/>
        <w:jc w:val="both"/>
        <w:rPr>
          <w:rFonts w:ascii="Times New Roman" w:hAnsi="Times New Roman" w:cs="Times New Roman"/>
          <w:sz w:val="28"/>
          <w:szCs w:val="28"/>
        </w:rPr>
      </w:pPr>
    </w:p>
    <w:p w:rsidR="00E82E3B" w:rsidRPr="00A50B90" w:rsidRDefault="00E82E3B" w:rsidP="00E82E3B">
      <w:pPr>
        <w:autoSpaceDE w:val="0"/>
        <w:autoSpaceDN w:val="0"/>
        <w:adjustRightInd w:val="0"/>
        <w:ind w:right="-1" w:firstLine="709"/>
        <w:jc w:val="both"/>
        <w:outlineLvl w:val="2"/>
        <w:rPr>
          <w:sz w:val="28"/>
          <w:szCs w:val="28"/>
        </w:rPr>
      </w:pPr>
      <w:r w:rsidRPr="00A50B90">
        <w:rPr>
          <w:sz w:val="28"/>
          <w:szCs w:val="28"/>
        </w:rPr>
        <w:t>2.3.1. Результатами предоставления муниципальной услуги являются:</w:t>
      </w:r>
    </w:p>
    <w:p w:rsidR="00E82E3B" w:rsidRPr="00A50B90" w:rsidRDefault="00E82E3B" w:rsidP="00E82E3B">
      <w:pPr>
        <w:numPr>
          <w:ilvl w:val="0"/>
          <w:numId w:val="44"/>
        </w:numPr>
        <w:tabs>
          <w:tab w:val="left" w:pos="1134"/>
          <w:tab w:val="left" w:pos="1701"/>
        </w:tabs>
        <w:autoSpaceDE w:val="0"/>
        <w:autoSpaceDN w:val="0"/>
        <w:adjustRightInd w:val="0"/>
        <w:ind w:left="0" w:right="-1" w:firstLine="709"/>
        <w:jc w:val="both"/>
        <w:rPr>
          <w:sz w:val="28"/>
          <w:szCs w:val="28"/>
        </w:rPr>
      </w:pPr>
      <w:r w:rsidRPr="00A50B90">
        <w:rPr>
          <w:sz w:val="28"/>
          <w:szCs w:val="28"/>
        </w:rPr>
        <w:t>разрешение на ввод объектов в эксплуатацию (приложение №2).</w:t>
      </w:r>
    </w:p>
    <w:p w:rsidR="00E82E3B" w:rsidRPr="00A50B90" w:rsidRDefault="00E82E3B" w:rsidP="00E82E3B">
      <w:pPr>
        <w:numPr>
          <w:ilvl w:val="0"/>
          <w:numId w:val="44"/>
        </w:numPr>
        <w:tabs>
          <w:tab w:val="left" w:pos="1134"/>
          <w:tab w:val="left" w:pos="1701"/>
        </w:tabs>
        <w:autoSpaceDE w:val="0"/>
        <w:autoSpaceDN w:val="0"/>
        <w:adjustRightInd w:val="0"/>
        <w:ind w:left="0" w:right="-1" w:firstLine="709"/>
        <w:jc w:val="both"/>
        <w:outlineLvl w:val="2"/>
        <w:rPr>
          <w:sz w:val="28"/>
          <w:szCs w:val="28"/>
        </w:rPr>
      </w:pPr>
      <w:r w:rsidRPr="00A50B90">
        <w:rPr>
          <w:sz w:val="28"/>
          <w:szCs w:val="28"/>
        </w:rPr>
        <w:t>решение об отказе в предоставлении муниципальной услуги.</w:t>
      </w:r>
    </w:p>
    <w:p w:rsidR="00E82E3B" w:rsidRPr="00A50B90" w:rsidRDefault="00E82E3B" w:rsidP="00E82E3B">
      <w:pPr>
        <w:autoSpaceDE w:val="0"/>
        <w:autoSpaceDN w:val="0"/>
        <w:adjustRightInd w:val="0"/>
        <w:ind w:right="-1" w:firstLine="709"/>
        <w:jc w:val="both"/>
        <w:outlineLvl w:val="2"/>
        <w:rPr>
          <w:sz w:val="28"/>
          <w:szCs w:val="28"/>
        </w:rPr>
      </w:pPr>
      <w:r w:rsidRPr="00A50B90">
        <w:rPr>
          <w:sz w:val="28"/>
          <w:szCs w:val="28"/>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E82E3B" w:rsidRPr="00A50B90" w:rsidRDefault="00E82E3B" w:rsidP="00E82E3B">
      <w:pPr>
        <w:autoSpaceDE w:val="0"/>
        <w:autoSpaceDN w:val="0"/>
        <w:adjustRightInd w:val="0"/>
        <w:ind w:right="-1" w:firstLine="709"/>
        <w:jc w:val="both"/>
        <w:outlineLvl w:val="2"/>
        <w:rPr>
          <w:sz w:val="28"/>
          <w:szCs w:val="28"/>
        </w:rPr>
      </w:pPr>
      <w:r w:rsidRPr="00A50B90">
        <w:rPr>
          <w:sz w:val="28"/>
          <w:szCs w:val="28"/>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E82E3B" w:rsidRPr="00A50B90" w:rsidRDefault="00E82E3B" w:rsidP="00E82E3B">
      <w:pPr>
        <w:autoSpaceDE w:val="0"/>
        <w:autoSpaceDN w:val="0"/>
        <w:adjustRightInd w:val="0"/>
        <w:ind w:right="-1" w:firstLine="709"/>
        <w:jc w:val="both"/>
        <w:rPr>
          <w:sz w:val="28"/>
          <w:szCs w:val="28"/>
        </w:rPr>
      </w:pPr>
      <w:r w:rsidRPr="00A50B90">
        <w:rPr>
          <w:sz w:val="28"/>
          <w:szCs w:val="28"/>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E82E3B" w:rsidRPr="00A50B90" w:rsidRDefault="00E82E3B" w:rsidP="00E82E3B">
      <w:pPr>
        <w:pStyle w:val="ConsPlusNonformat"/>
        <w:ind w:right="-1" w:firstLine="709"/>
        <w:jc w:val="both"/>
        <w:rPr>
          <w:rFonts w:ascii="Times New Roman" w:hAnsi="Times New Roman" w:cs="Times New Roman"/>
          <w:sz w:val="28"/>
          <w:szCs w:val="28"/>
        </w:rPr>
      </w:pPr>
    </w:p>
    <w:p w:rsidR="00E82E3B" w:rsidRPr="00A50B90" w:rsidRDefault="00E82E3B" w:rsidP="00E82E3B">
      <w:pPr>
        <w:pStyle w:val="ConsPlusNonformat"/>
        <w:ind w:right="-1"/>
        <w:jc w:val="center"/>
        <w:rPr>
          <w:rFonts w:ascii="Times New Roman" w:hAnsi="Times New Roman" w:cs="Times New Roman"/>
          <w:sz w:val="28"/>
          <w:szCs w:val="28"/>
        </w:rPr>
      </w:pPr>
      <w:r w:rsidRPr="00A50B90">
        <w:rPr>
          <w:rFonts w:ascii="Times New Roman" w:hAnsi="Times New Roman" w:cs="Times New Roman"/>
          <w:sz w:val="28"/>
          <w:szCs w:val="2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E82E3B" w:rsidRPr="00A50B90" w:rsidRDefault="00E82E3B" w:rsidP="00E82E3B">
      <w:pPr>
        <w:pStyle w:val="ConsPlusNonformat"/>
        <w:ind w:right="-1" w:firstLine="709"/>
        <w:jc w:val="both"/>
        <w:rPr>
          <w:rFonts w:ascii="Times New Roman" w:hAnsi="Times New Roman" w:cs="Times New Roman"/>
          <w:sz w:val="28"/>
          <w:szCs w:val="28"/>
        </w:rPr>
      </w:pPr>
    </w:p>
    <w:p w:rsidR="00E82E3B" w:rsidRPr="00A50B90" w:rsidRDefault="00E82E3B" w:rsidP="00E82E3B">
      <w:pPr>
        <w:tabs>
          <w:tab w:val="left" w:pos="9922"/>
        </w:tabs>
        <w:autoSpaceDE w:val="0"/>
        <w:autoSpaceDN w:val="0"/>
        <w:adjustRightInd w:val="0"/>
        <w:ind w:right="-1" w:firstLine="709"/>
        <w:jc w:val="both"/>
        <w:rPr>
          <w:sz w:val="28"/>
          <w:szCs w:val="28"/>
        </w:rPr>
      </w:pPr>
      <w:r w:rsidRPr="00A50B90">
        <w:rPr>
          <w:sz w:val="28"/>
          <w:szCs w:val="28"/>
        </w:rPr>
        <w:t>2.4.1. Срок предоставления муниципальной услуги составляет:</w:t>
      </w:r>
    </w:p>
    <w:p w:rsidR="00E82E3B" w:rsidRPr="00A50B90" w:rsidRDefault="00E82E3B" w:rsidP="00E82E3B">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Выдача разрешения на ввод в эксплуатацию - пять рабочих дней, включая день подачи заявления.</w:t>
      </w:r>
    </w:p>
    <w:p w:rsidR="00E82E3B" w:rsidRPr="00A50B90" w:rsidRDefault="00E82E3B" w:rsidP="00E82E3B">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Выдача дубликата разрешения на ввод объекта в эксплуатацию – три рабочих дня.</w:t>
      </w:r>
    </w:p>
    <w:p w:rsidR="00E82E3B" w:rsidRPr="00A50B90" w:rsidRDefault="00E82E3B" w:rsidP="00E82E3B">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2.4.2. Приостановление срока предоставления муниципальной услуги не предусмотрено.</w:t>
      </w:r>
    </w:p>
    <w:p w:rsidR="00E82E3B" w:rsidRPr="00A50B90" w:rsidRDefault="00E82E3B" w:rsidP="00E82E3B">
      <w:pPr>
        <w:autoSpaceDE w:val="0"/>
        <w:autoSpaceDN w:val="0"/>
        <w:adjustRightInd w:val="0"/>
        <w:ind w:right="-1" w:firstLine="709"/>
        <w:jc w:val="both"/>
        <w:rPr>
          <w:sz w:val="28"/>
          <w:szCs w:val="28"/>
        </w:rPr>
      </w:pPr>
      <w:r w:rsidRPr="00A50B90">
        <w:rPr>
          <w:sz w:val="28"/>
          <w:szCs w:val="28"/>
        </w:rPr>
        <w:t>2.4.3. Направление документа, являющегося результатом предоставления муниципальной услуги</w:t>
      </w:r>
      <w:r w:rsidRPr="00A50B90">
        <w:rPr>
          <w:color w:val="000000"/>
          <w:sz w:val="28"/>
          <w:szCs w:val="28"/>
        </w:rPr>
        <w:t xml:space="preserve"> в форме электронного документа</w:t>
      </w:r>
      <w:r w:rsidRPr="00A50B90">
        <w:rPr>
          <w:sz w:val="28"/>
          <w:szCs w:val="28"/>
        </w:rPr>
        <w:t>, осуществляется в день оформления и регистрации результата предоставления муниципальной услуги.</w:t>
      </w:r>
    </w:p>
    <w:p w:rsidR="00E82E3B" w:rsidRPr="00A50B90" w:rsidRDefault="00E82E3B" w:rsidP="00E82E3B">
      <w:pPr>
        <w:pStyle w:val="ConsPlusNonformat"/>
        <w:ind w:right="-1" w:firstLine="709"/>
        <w:jc w:val="both"/>
        <w:rPr>
          <w:rFonts w:ascii="Times New Roman" w:hAnsi="Times New Roman" w:cs="Times New Roman"/>
          <w:sz w:val="28"/>
          <w:szCs w:val="28"/>
        </w:rPr>
      </w:pPr>
    </w:p>
    <w:p w:rsidR="00E82E3B" w:rsidRPr="00A50B90" w:rsidRDefault="00E82E3B" w:rsidP="00E82E3B">
      <w:pPr>
        <w:pStyle w:val="ConsPlusNonformat"/>
        <w:ind w:right="-1"/>
        <w:jc w:val="center"/>
        <w:rPr>
          <w:rFonts w:ascii="Times New Roman" w:hAnsi="Times New Roman" w:cs="Times New Roman"/>
          <w:sz w:val="28"/>
          <w:szCs w:val="28"/>
        </w:rPr>
      </w:pPr>
      <w:r w:rsidRPr="00A50B90">
        <w:rPr>
          <w:rFonts w:ascii="Times New Roman" w:hAnsi="Times New Roman" w:cs="Times New Roman"/>
          <w:sz w:val="28"/>
          <w:szCs w:val="28"/>
        </w:rPr>
        <w:t xml:space="preserve">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w:t>
      </w:r>
      <w:r w:rsidRPr="00A50B90">
        <w:rPr>
          <w:rFonts w:ascii="Times New Roman" w:hAnsi="Times New Roman" w:cs="Times New Roman"/>
          <w:sz w:val="28"/>
          <w:szCs w:val="28"/>
        </w:rPr>
        <w:lastRenderedPageBreak/>
        <w:t>подлежащих представлению заявителем, способы их получения заявителем, в том числе в электронной форме, порядок их представления</w:t>
      </w:r>
    </w:p>
    <w:p w:rsidR="00E82E3B" w:rsidRPr="00A50B90" w:rsidRDefault="00E82E3B" w:rsidP="00E82E3B">
      <w:pPr>
        <w:pStyle w:val="ConsPlusNonformat"/>
        <w:ind w:right="-1" w:firstLine="709"/>
        <w:jc w:val="both"/>
        <w:rPr>
          <w:rFonts w:ascii="Times New Roman" w:hAnsi="Times New Roman" w:cs="Times New Roman"/>
          <w:sz w:val="28"/>
          <w:szCs w:val="28"/>
        </w:rPr>
      </w:pPr>
    </w:p>
    <w:p w:rsidR="00E82E3B" w:rsidRPr="00A50B90" w:rsidRDefault="00E82E3B" w:rsidP="00E82E3B">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2.5.1. Для выдачи разрешения заявитель представляет:</w:t>
      </w:r>
    </w:p>
    <w:p w:rsidR="00E82E3B" w:rsidRPr="00A50B90" w:rsidRDefault="00E82E3B" w:rsidP="00E82E3B">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1) заявление:</w:t>
      </w:r>
    </w:p>
    <w:p w:rsidR="00E82E3B" w:rsidRPr="00A50B90" w:rsidRDefault="00E82E3B" w:rsidP="00E82E3B">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 в форме документа на бумажном носителе;</w:t>
      </w:r>
    </w:p>
    <w:p w:rsidR="00E82E3B" w:rsidRPr="00A50B90" w:rsidRDefault="00E82E3B" w:rsidP="00E82E3B">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50B90">
        <w:rPr>
          <w:rFonts w:ascii="Times New Roman" w:hAnsi="Times New Roman" w:cs="Times New Roman"/>
          <w:sz w:val="28"/>
          <w:szCs w:val="28"/>
        </w:rPr>
        <w:t>в электронной форме, подписанное в соответствии с требованиями Федерального закона от 06.04.2011 № 63-ФЗ «Об электронной подписи», при обращении посредством Регионального портала;</w:t>
      </w:r>
    </w:p>
    <w:p w:rsidR="00E82E3B" w:rsidRPr="009C5420" w:rsidRDefault="00E82E3B" w:rsidP="00E82E3B">
      <w:pPr>
        <w:pStyle w:val="ConsPlusNonformat"/>
        <w:ind w:firstLine="709"/>
        <w:jc w:val="both"/>
        <w:rPr>
          <w:rFonts w:ascii="Times New Roman" w:hAnsi="Times New Roman"/>
          <w:sz w:val="28"/>
          <w:szCs w:val="28"/>
        </w:rPr>
      </w:pPr>
      <w:r w:rsidRPr="00A50B90">
        <w:rPr>
          <w:rFonts w:ascii="Times New Roman" w:hAnsi="Times New Roman" w:cs="Times New Roman"/>
          <w:sz w:val="28"/>
          <w:szCs w:val="28"/>
        </w:rPr>
        <w:t>2</w:t>
      </w:r>
      <w:r>
        <w:rPr>
          <w:rFonts w:ascii="Times New Roman" w:hAnsi="Times New Roman" w:cs="Times New Roman"/>
          <w:sz w:val="28"/>
          <w:szCs w:val="28"/>
        </w:rPr>
        <w:t>)</w:t>
      </w:r>
      <w:r w:rsidRPr="009C5420">
        <w:rPr>
          <w:rFonts w:ascii="Times New Roman" w:hAnsi="Times New Roman"/>
          <w:sz w:val="24"/>
          <w:szCs w:val="24"/>
        </w:rPr>
        <w:t xml:space="preserve"> </w:t>
      </w:r>
      <w:r w:rsidRPr="009C5420">
        <w:rPr>
          <w:rFonts w:ascii="Times New Roman" w:hAnsi="Times New Roman"/>
          <w:sz w:val="28"/>
          <w:szCs w:val="28"/>
        </w:rPr>
        <w:t>правоустанавливающие документы на земельный участок</w:t>
      </w:r>
      <w:r>
        <w:rPr>
          <w:rFonts w:ascii="Times New Roman" w:hAnsi="Times New Roman"/>
          <w:sz w:val="28"/>
          <w:szCs w:val="28"/>
        </w:rPr>
        <w:t xml:space="preserve"> </w:t>
      </w:r>
      <w:r w:rsidRPr="00361A80">
        <w:rPr>
          <w:rFonts w:ascii="Times New Roman" w:hAnsi="Times New Roman"/>
          <w:sz w:val="28"/>
          <w:szCs w:val="28"/>
        </w:rPr>
        <w:t>(их копии или сведения, содержащиеся в них)</w:t>
      </w:r>
      <w:r w:rsidRPr="009C5420">
        <w:rPr>
          <w:rFonts w:ascii="Times New Roman" w:hAnsi="Times New Roman"/>
          <w:sz w:val="28"/>
          <w:szCs w:val="28"/>
        </w:rPr>
        <w:t>, в том числе соглашение об установлении сервитута, решение об установлении публичного сервитута</w:t>
      </w:r>
      <w:r>
        <w:rPr>
          <w:rFonts w:ascii="Times New Roman" w:hAnsi="Times New Roman"/>
          <w:sz w:val="28"/>
          <w:szCs w:val="28"/>
        </w:rPr>
        <w:t>;</w:t>
      </w:r>
    </w:p>
    <w:p w:rsidR="00E82E3B" w:rsidRPr="00A50B90" w:rsidRDefault="00E82E3B" w:rsidP="00E82E3B">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3)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E82E3B" w:rsidRPr="00A50B90" w:rsidRDefault="00E82E3B" w:rsidP="00E82E3B">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 xml:space="preserve">4) акт приемки объекта капитального строительства (в случае осуществления строительства, реконструкции на основании </w:t>
      </w:r>
      <w:r>
        <w:rPr>
          <w:rFonts w:ascii="Times New Roman" w:hAnsi="Times New Roman" w:cs="Times New Roman"/>
          <w:sz w:val="28"/>
          <w:szCs w:val="28"/>
        </w:rPr>
        <w:t>договора строительного подряда);</w:t>
      </w:r>
    </w:p>
    <w:p w:rsidR="00E82E3B" w:rsidRPr="00D37581" w:rsidRDefault="00E82E3B" w:rsidP="00E82E3B">
      <w:pPr>
        <w:pStyle w:val="ConsPlusNonformat"/>
        <w:ind w:right="-1" w:firstLine="709"/>
        <w:rPr>
          <w:rFonts w:ascii="Times New Roman" w:hAnsi="Times New Roman"/>
          <w:sz w:val="28"/>
          <w:szCs w:val="28"/>
        </w:rPr>
      </w:pPr>
      <w:r w:rsidRPr="00A50B90">
        <w:rPr>
          <w:rFonts w:ascii="Times New Roman" w:hAnsi="Times New Roman" w:cs="Times New Roman"/>
          <w:sz w:val="28"/>
          <w:szCs w:val="28"/>
        </w:rPr>
        <w:t>5) </w:t>
      </w:r>
      <w:r w:rsidRPr="00D37581">
        <w:rPr>
          <w:rFonts w:ascii="Times New Roman" w:hAnsi="Times New Roman"/>
          <w:sz w:val="28"/>
          <w:szCs w:val="28"/>
        </w:rPr>
        <w:t xml:space="preserve">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 </w:t>
      </w:r>
    </w:p>
    <w:p w:rsidR="00E82E3B" w:rsidRPr="00A50B90" w:rsidRDefault="00E82E3B" w:rsidP="00E82E3B">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6) акт, подтверждающий соответствие параметров построенного, реконструированного объекта капитального строительства проектной документации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 за исключением случаев осуществления строительства, реконструкции, капитального ремонта объектов индивидуального жилищного ст</w:t>
      </w:r>
      <w:r>
        <w:rPr>
          <w:rFonts w:ascii="Times New Roman" w:hAnsi="Times New Roman" w:cs="Times New Roman"/>
          <w:sz w:val="28"/>
          <w:szCs w:val="28"/>
        </w:rPr>
        <w:t>роительства;</w:t>
      </w:r>
    </w:p>
    <w:p w:rsidR="00E82E3B" w:rsidRPr="00A50B90" w:rsidRDefault="00E82E3B" w:rsidP="00E82E3B">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8)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E82E3B" w:rsidRPr="00A50B90" w:rsidRDefault="00E82E3B" w:rsidP="00E82E3B">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9) технический план, подготовленный в соответствии с требованиями статьи 41 Федерального закона «О государственном кадастре</w:t>
      </w:r>
      <w:r>
        <w:rPr>
          <w:rFonts w:ascii="Times New Roman" w:hAnsi="Times New Roman" w:cs="Times New Roman"/>
          <w:sz w:val="28"/>
          <w:szCs w:val="28"/>
        </w:rPr>
        <w:t xml:space="preserve"> недвижимости»;</w:t>
      </w:r>
    </w:p>
    <w:p w:rsidR="00E82E3B" w:rsidRPr="00A50B90" w:rsidRDefault="00E82E3B" w:rsidP="00E82E3B">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lastRenderedPageBreak/>
        <w:t>10)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25 июня 2002 года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w:t>
      </w:r>
      <w:r>
        <w:rPr>
          <w:rFonts w:ascii="Times New Roman" w:hAnsi="Times New Roman" w:cs="Times New Roman"/>
          <w:sz w:val="28"/>
          <w:szCs w:val="28"/>
        </w:rPr>
        <w:t xml:space="preserve"> для современного использования.</w:t>
      </w:r>
    </w:p>
    <w:p w:rsidR="00E82E3B" w:rsidRPr="00A50B90" w:rsidRDefault="00E82E3B" w:rsidP="00E82E3B">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2.5.2. Для выдачи дубликата разрешения заявитель представляет:</w:t>
      </w:r>
    </w:p>
    <w:p w:rsidR="00E82E3B" w:rsidRPr="00A50B90" w:rsidRDefault="00E82E3B" w:rsidP="00E82E3B">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Заявление;</w:t>
      </w:r>
    </w:p>
    <w:p w:rsidR="00E82E3B" w:rsidRPr="00A50B90" w:rsidRDefault="00E82E3B" w:rsidP="00E82E3B">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Документы, удостоверяющие личность или полномочия заявителя.</w:t>
      </w:r>
    </w:p>
    <w:p w:rsidR="00E82E3B" w:rsidRPr="00A50B90" w:rsidRDefault="00E82E3B" w:rsidP="00E82E3B">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Документы предоставляются в одном экземпляре.</w:t>
      </w:r>
    </w:p>
    <w:p w:rsidR="00E82E3B" w:rsidRPr="00A50B90" w:rsidRDefault="00E82E3B" w:rsidP="00E82E3B">
      <w:pPr>
        <w:autoSpaceDE w:val="0"/>
        <w:autoSpaceDN w:val="0"/>
        <w:adjustRightInd w:val="0"/>
        <w:ind w:right="-1" w:firstLine="709"/>
        <w:jc w:val="both"/>
        <w:rPr>
          <w:sz w:val="28"/>
          <w:szCs w:val="28"/>
        </w:rPr>
      </w:pPr>
      <w:r w:rsidRPr="00A50B90">
        <w:rPr>
          <w:sz w:val="28"/>
          <w:szCs w:val="28"/>
        </w:rPr>
        <w:t>2.5.3. Заявление и прилагаемые документы могут быть представлены (направлены) заявителем одним из следующих способов:</w:t>
      </w:r>
    </w:p>
    <w:p w:rsidR="00E82E3B" w:rsidRPr="00A50B90" w:rsidRDefault="00E82E3B" w:rsidP="00E82E3B">
      <w:pPr>
        <w:tabs>
          <w:tab w:val="left" w:pos="1134"/>
        </w:tabs>
        <w:autoSpaceDE w:val="0"/>
        <w:autoSpaceDN w:val="0"/>
        <w:adjustRightInd w:val="0"/>
        <w:ind w:right="-1" w:firstLine="709"/>
        <w:jc w:val="both"/>
        <w:rPr>
          <w:sz w:val="28"/>
          <w:szCs w:val="28"/>
        </w:rPr>
      </w:pPr>
      <w:r w:rsidRPr="00A50B90">
        <w:rPr>
          <w:sz w:val="28"/>
          <w:szCs w:val="28"/>
        </w:rPr>
        <w:t>1)</w:t>
      </w:r>
      <w:r w:rsidRPr="00A50B90">
        <w:rPr>
          <w:sz w:val="28"/>
          <w:szCs w:val="28"/>
        </w:rPr>
        <w:tab/>
        <w:t>через МФЦ на бумажных носителях и в виде электронных документов, подписанных (заверенных) в соответствии с требованиями пункта 2.5.3. Регламента;</w:t>
      </w:r>
    </w:p>
    <w:p w:rsidR="00E82E3B" w:rsidRPr="00A50B90" w:rsidRDefault="00E82E3B" w:rsidP="00E82E3B">
      <w:pPr>
        <w:tabs>
          <w:tab w:val="left" w:pos="1134"/>
        </w:tabs>
        <w:autoSpaceDE w:val="0"/>
        <w:autoSpaceDN w:val="0"/>
        <w:adjustRightInd w:val="0"/>
        <w:ind w:right="-1" w:firstLine="709"/>
        <w:jc w:val="both"/>
        <w:rPr>
          <w:sz w:val="28"/>
          <w:szCs w:val="28"/>
        </w:rPr>
      </w:pPr>
      <w:r w:rsidRPr="00A50B90">
        <w:rPr>
          <w:sz w:val="28"/>
          <w:szCs w:val="28"/>
        </w:rPr>
        <w:t>2)</w:t>
      </w:r>
      <w:r w:rsidRPr="00A50B90">
        <w:rPr>
          <w:sz w:val="28"/>
          <w:szCs w:val="28"/>
        </w:rPr>
        <w:tab/>
        <w:t xml:space="preserve">через Республиканский портал в электронной форме. </w:t>
      </w:r>
    </w:p>
    <w:p w:rsidR="00E82E3B" w:rsidRPr="00A50B90" w:rsidRDefault="00E82E3B" w:rsidP="00E82E3B">
      <w:pPr>
        <w:autoSpaceDE w:val="0"/>
        <w:autoSpaceDN w:val="0"/>
        <w:adjustRightInd w:val="0"/>
        <w:ind w:right="-1" w:firstLine="709"/>
        <w:jc w:val="both"/>
        <w:rPr>
          <w:sz w:val="28"/>
          <w:szCs w:val="28"/>
        </w:rPr>
      </w:pPr>
      <w:r w:rsidRPr="00A50B90">
        <w:rPr>
          <w:sz w:val="28"/>
          <w:szCs w:val="28"/>
        </w:rPr>
        <w:t>2.5.4.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E82E3B" w:rsidRPr="00A50B90" w:rsidRDefault="00E82E3B" w:rsidP="00E82E3B">
      <w:pPr>
        <w:autoSpaceDE w:val="0"/>
        <w:autoSpaceDN w:val="0"/>
        <w:adjustRightInd w:val="0"/>
        <w:ind w:right="-1" w:firstLine="709"/>
        <w:jc w:val="both"/>
        <w:rPr>
          <w:sz w:val="28"/>
          <w:szCs w:val="28"/>
        </w:rPr>
      </w:pPr>
      <w:r w:rsidRPr="00A50B90">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E82E3B" w:rsidRPr="00A50B90" w:rsidRDefault="00E82E3B" w:rsidP="00E82E3B">
      <w:pPr>
        <w:autoSpaceDE w:val="0"/>
        <w:autoSpaceDN w:val="0"/>
        <w:adjustRightInd w:val="0"/>
        <w:ind w:right="-1" w:firstLine="709"/>
        <w:jc w:val="both"/>
        <w:rPr>
          <w:sz w:val="28"/>
          <w:szCs w:val="28"/>
        </w:rPr>
      </w:pPr>
      <w:r w:rsidRPr="00A50B90">
        <w:rPr>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E82E3B" w:rsidRPr="00A50B90" w:rsidRDefault="00E82E3B" w:rsidP="00E82E3B">
      <w:pPr>
        <w:autoSpaceDE w:val="0"/>
        <w:autoSpaceDN w:val="0"/>
        <w:adjustRightInd w:val="0"/>
        <w:ind w:right="-1" w:firstLine="709"/>
        <w:jc w:val="both"/>
        <w:rPr>
          <w:sz w:val="28"/>
          <w:szCs w:val="28"/>
        </w:rPr>
      </w:pPr>
      <w:r w:rsidRPr="00A50B90">
        <w:rPr>
          <w:sz w:val="28"/>
          <w:szCs w:val="28"/>
        </w:rPr>
        <w:t>При подаче запроса посредством Республиканского портала заявитель представляет электронные образы документов либо документы в электронной форме, подписанные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w:t>
      </w:r>
    </w:p>
    <w:p w:rsidR="00E82E3B" w:rsidRPr="00A50B90" w:rsidRDefault="00E82E3B" w:rsidP="00E82E3B">
      <w:pPr>
        <w:autoSpaceDE w:val="0"/>
        <w:autoSpaceDN w:val="0"/>
        <w:adjustRightInd w:val="0"/>
        <w:ind w:right="-1" w:firstLine="709"/>
        <w:jc w:val="both"/>
        <w:rPr>
          <w:sz w:val="28"/>
          <w:szCs w:val="28"/>
        </w:rPr>
      </w:pPr>
      <w:r w:rsidRPr="00A50B90">
        <w:rPr>
          <w:sz w:val="28"/>
          <w:szCs w:val="28"/>
        </w:rPr>
        <w:t>2.5.5. Запрещается требовать от заявителя:</w:t>
      </w:r>
    </w:p>
    <w:p w:rsidR="00E82E3B" w:rsidRPr="00A50B90" w:rsidRDefault="00E82E3B" w:rsidP="00E82E3B">
      <w:pPr>
        <w:autoSpaceDE w:val="0"/>
        <w:autoSpaceDN w:val="0"/>
        <w:adjustRightInd w:val="0"/>
        <w:ind w:right="-1" w:firstLine="709"/>
        <w:jc w:val="both"/>
        <w:rPr>
          <w:sz w:val="28"/>
          <w:szCs w:val="28"/>
        </w:rPr>
      </w:pPr>
      <w:r w:rsidRPr="00A50B90">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82E3B" w:rsidRPr="00A50B90" w:rsidRDefault="00E82E3B" w:rsidP="00E82E3B">
      <w:pPr>
        <w:autoSpaceDE w:val="0"/>
        <w:autoSpaceDN w:val="0"/>
        <w:adjustRightInd w:val="0"/>
        <w:ind w:right="-1" w:firstLine="709"/>
        <w:jc w:val="both"/>
        <w:rPr>
          <w:sz w:val="28"/>
          <w:szCs w:val="28"/>
        </w:rPr>
      </w:pPr>
      <w:r w:rsidRPr="00A50B90">
        <w:rPr>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E82E3B" w:rsidRPr="00A50B90" w:rsidRDefault="00E82E3B" w:rsidP="00E82E3B">
      <w:pPr>
        <w:autoSpaceDE w:val="0"/>
        <w:autoSpaceDN w:val="0"/>
        <w:adjustRightInd w:val="0"/>
        <w:ind w:right="-1" w:firstLine="709"/>
        <w:jc w:val="both"/>
        <w:rPr>
          <w:sz w:val="28"/>
          <w:szCs w:val="28"/>
        </w:rPr>
      </w:pPr>
      <w:r w:rsidRPr="00A50B90">
        <w:rPr>
          <w:sz w:val="28"/>
          <w:szCs w:val="28"/>
        </w:rPr>
        <w:lastRenderedPageBreak/>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82E3B" w:rsidRPr="00A50B90" w:rsidRDefault="00E82E3B" w:rsidP="00E82E3B">
      <w:pPr>
        <w:autoSpaceDE w:val="0"/>
        <w:autoSpaceDN w:val="0"/>
        <w:adjustRightInd w:val="0"/>
        <w:ind w:right="-1" w:firstLine="709"/>
        <w:jc w:val="both"/>
        <w:rPr>
          <w:sz w:val="28"/>
          <w:szCs w:val="28"/>
        </w:rPr>
      </w:pPr>
      <w:r w:rsidRPr="00A50B90">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82E3B" w:rsidRPr="00A50B90" w:rsidRDefault="00E82E3B" w:rsidP="00E82E3B">
      <w:pPr>
        <w:autoSpaceDE w:val="0"/>
        <w:autoSpaceDN w:val="0"/>
        <w:adjustRightInd w:val="0"/>
        <w:ind w:right="-1" w:firstLine="709"/>
        <w:jc w:val="both"/>
        <w:rPr>
          <w:sz w:val="28"/>
          <w:szCs w:val="28"/>
        </w:rPr>
      </w:pPr>
      <w:r w:rsidRPr="00A50B90">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82E3B" w:rsidRPr="00A50B90" w:rsidRDefault="00E82E3B" w:rsidP="00E82E3B">
      <w:pPr>
        <w:autoSpaceDE w:val="0"/>
        <w:autoSpaceDN w:val="0"/>
        <w:adjustRightInd w:val="0"/>
        <w:ind w:right="-1" w:firstLine="709"/>
        <w:jc w:val="both"/>
        <w:rPr>
          <w:sz w:val="28"/>
          <w:szCs w:val="28"/>
        </w:rPr>
      </w:pPr>
      <w:r w:rsidRPr="00A50B90">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82E3B" w:rsidRPr="00A50B90" w:rsidRDefault="00E82E3B" w:rsidP="00E82E3B">
      <w:pPr>
        <w:autoSpaceDE w:val="0"/>
        <w:autoSpaceDN w:val="0"/>
        <w:adjustRightInd w:val="0"/>
        <w:ind w:right="-1" w:firstLine="709"/>
        <w:jc w:val="both"/>
        <w:rPr>
          <w:sz w:val="28"/>
          <w:szCs w:val="28"/>
        </w:rPr>
      </w:pPr>
      <w:r w:rsidRPr="00A50B90">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E82E3B" w:rsidRDefault="00E82E3B" w:rsidP="00E82E3B">
      <w:pPr>
        <w:pStyle w:val="ConsPlusNonformat"/>
        <w:ind w:right="-1" w:firstLine="709"/>
        <w:jc w:val="both"/>
        <w:rPr>
          <w:rFonts w:ascii="Times New Roman" w:hAnsi="Times New Roman"/>
          <w:sz w:val="28"/>
          <w:szCs w:val="28"/>
        </w:rPr>
      </w:pPr>
      <w:r w:rsidRPr="00A50B90">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E82E3B" w:rsidRPr="00A50B90" w:rsidRDefault="00E82E3B" w:rsidP="00E82E3B">
      <w:pPr>
        <w:pStyle w:val="ConsPlusNonformat"/>
        <w:ind w:right="-1" w:firstLine="709"/>
        <w:jc w:val="both"/>
        <w:rPr>
          <w:rFonts w:ascii="Times New Roman" w:hAnsi="Times New Roman" w:cs="Times New Roman"/>
          <w:sz w:val="28"/>
          <w:szCs w:val="28"/>
        </w:rPr>
      </w:pPr>
      <w:r>
        <w:rPr>
          <w:rFonts w:ascii="Times New Roman" w:hAnsi="Times New Roman"/>
          <w:sz w:val="28"/>
          <w:szCs w:val="28"/>
        </w:rPr>
        <w:t xml:space="preserve">2.5.7 Документы указанные в подпунктах 2, 3, 4, 5, 6 пункта 2.5.1. настоящего Регламента требуются от заявителя только в случае отсутствия указанных документов в распоряжении органов </w:t>
      </w:r>
      <w:r w:rsidRPr="00361A80">
        <w:rPr>
          <w:rFonts w:ascii="Times New Roman" w:hAnsi="Times New Roman"/>
          <w:sz w:val="28"/>
          <w:szCs w:val="28"/>
        </w:rPr>
        <w:t>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r w:rsidRPr="009C5420">
        <w:rPr>
          <w:rFonts w:ascii="Times New Roman" w:hAnsi="Times New Roman"/>
          <w:sz w:val="28"/>
          <w:szCs w:val="28"/>
        </w:rPr>
        <w:t>;</w:t>
      </w:r>
      <w:r>
        <w:rPr>
          <w:rFonts w:ascii="Times New Roman" w:hAnsi="Times New Roman"/>
          <w:sz w:val="28"/>
          <w:szCs w:val="28"/>
        </w:rPr>
        <w:t>.</w:t>
      </w:r>
    </w:p>
    <w:p w:rsidR="00E82E3B" w:rsidRPr="00A50B90" w:rsidRDefault="00E82E3B" w:rsidP="00E82E3B">
      <w:pPr>
        <w:pStyle w:val="ConsPlusNonformat"/>
        <w:ind w:right="-1" w:firstLine="709"/>
        <w:jc w:val="both"/>
        <w:rPr>
          <w:rFonts w:ascii="Times New Roman" w:hAnsi="Times New Roman" w:cs="Times New Roman"/>
          <w:sz w:val="28"/>
          <w:szCs w:val="28"/>
        </w:rPr>
      </w:pPr>
    </w:p>
    <w:p w:rsidR="00E82E3B" w:rsidRPr="00A50B90" w:rsidRDefault="00E82E3B" w:rsidP="00E82E3B">
      <w:pPr>
        <w:pStyle w:val="ConsPlusNonformat"/>
        <w:ind w:right="-1"/>
        <w:jc w:val="center"/>
        <w:rPr>
          <w:rFonts w:ascii="Times New Roman" w:hAnsi="Times New Roman" w:cs="Times New Roman"/>
          <w:sz w:val="28"/>
          <w:szCs w:val="28"/>
        </w:rPr>
      </w:pPr>
      <w:r w:rsidRPr="00A50B90">
        <w:rPr>
          <w:rFonts w:ascii="Times New Roman" w:hAnsi="Times New Roman" w:cs="Times New Roman"/>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E82E3B" w:rsidRPr="00A50B90" w:rsidRDefault="00E82E3B" w:rsidP="00E82E3B">
      <w:pPr>
        <w:pStyle w:val="ConsPlusNonformat"/>
        <w:ind w:right="-1" w:firstLine="709"/>
        <w:jc w:val="both"/>
        <w:rPr>
          <w:rFonts w:ascii="Times New Roman" w:hAnsi="Times New Roman" w:cs="Times New Roman"/>
          <w:sz w:val="28"/>
          <w:szCs w:val="28"/>
        </w:rPr>
      </w:pPr>
    </w:p>
    <w:p w:rsidR="00E82E3B" w:rsidRPr="00A50B90" w:rsidRDefault="00E82E3B" w:rsidP="00E82E3B">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2.6.1. Получаются в рамках межведомственного взаимодействия:</w:t>
      </w:r>
    </w:p>
    <w:p w:rsidR="00E82E3B" w:rsidRPr="00A50B90" w:rsidRDefault="00E82E3B" w:rsidP="00E82E3B">
      <w:pPr>
        <w:pStyle w:val="a6"/>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A50B90">
        <w:rPr>
          <w:rFonts w:ascii="Times New Roman" w:hAnsi="Times New Roman"/>
          <w:sz w:val="28"/>
          <w:szCs w:val="28"/>
        </w:rPr>
        <w:t>выписка из Единого государственного реестра недвижимости (содержащая общедоступные сведения о зарегистрированных правах на объект недвижимости) - Федеральная служба государственной регистрации, кадастра и картографии (Росреестр);</w:t>
      </w:r>
    </w:p>
    <w:p w:rsidR="00E82E3B" w:rsidRPr="00A50B90" w:rsidRDefault="00E82E3B" w:rsidP="00E82E3B">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2)</w:t>
      </w:r>
      <w:r w:rsidRPr="00A50B90">
        <w:rPr>
          <w:rFonts w:ascii="Times New Roman" w:hAnsi="Times New Roman" w:cs="Times New Roman"/>
          <w:sz w:val="28"/>
          <w:szCs w:val="28"/>
          <w:lang w:val="en-US"/>
        </w:rPr>
        <w:t> </w:t>
      </w:r>
      <w:r w:rsidRPr="00A50B90">
        <w:rPr>
          <w:rFonts w:ascii="Times New Roman" w:hAnsi="Times New Roman" w:cs="Times New Roman"/>
          <w:sz w:val="28"/>
          <w:szCs w:val="28"/>
        </w:rPr>
        <w:t>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w:t>
      </w:r>
    </w:p>
    <w:p w:rsidR="00E82E3B" w:rsidRPr="00A50B90" w:rsidRDefault="00E82E3B" w:rsidP="00E82E3B">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3) разрешение на строительство;</w:t>
      </w:r>
    </w:p>
    <w:p w:rsidR="00E82E3B" w:rsidRPr="00A50B90" w:rsidRDefault="00E82E3B" w:rsidP="00E82E3B">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4)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w:t>
      </w:r>
    </w:p>
    <w:p w:rsidR="00E82E3B" w:rsidRPr="00A50B90" w:rsidRDefault="00E82E3B" w:rsidP="00E82E3B">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5)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 в случае если учредителем организаций, осуществляющих эксплуатацию сетей инженерно-технического обеспечения, является муниципальное образование.</w:t>
      </w:r>
    </w:p>
    <w:p w:rsidR="00E82E3B" w:rsidRPr="00A50B90" w:rsidRDefault="00E82E3B" w:rsidP="00E82E3B">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2.6.2. Заявитель вправе предоставить документы (сведения), указанные в пункте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E82E3B" w:rsidRPr="00A50B90" w:rsidRDefault="00E82E3B" w:rsidP="00E82E3B">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2.6.3.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E82E3B" w:rsidRPr="00A50B90" w:rsidRDefault="00E82E3B" w:rsidP="00E82E3B">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2.6.4.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E82E3B" w:rsidRPr="00A50B90" w:rsidRDefault="00E82E3B" w:rsidP="00E82E3B">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82E3B" w:rsidRPr="00A50B90" w:rsidRDefault="00E82E3B" w:rsidP="00E82E3B">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E82E3B" w:rsidRPr="00A50B90" w:rsidRDefault="00E82E3B" w:rsidP="00E82E3B">
      <w:pPr>
        <w:pStyle w:val="ConsPlusNonformat"/>
        <w:ind w:right="-1" w:firstLine="709"/>
        <w:jc w:val="both"/>
        <w:rPr>
          <w:rFonts w:ascii="Times New Roman" w:hAnsi="Times New Roman" w:cs="Times New Roman"/>
          <w:sz w:val="28"/>
          <w:szCs w:val="28"/>
        </w:rPr>
      </w:pPr>
    </w:p>
    <w:p w:rsidR="00E82E3B" w:rsidRPr="00A50B90" w:rsidRDefault="00E82E3B" w:rsidP="00E82E3B">
      <w:pPr>
        <w:pStyle w:val="ConsPlusNonformat"/>
        <w:ind w:right="-1" w:firstLine="709"/>
        <w:jc w:val="center"/>
        <w:rPr>
          <w:rFonts w:ascii="Times New Roman" w:hAnsi="Times New Roman" w:cs="Times New Roman"/>
          <w:sz w:val="28"/>
          <w:szCs w:val="28"/>
        </w:rPr>
      </w:pPr>
      <w:r w:rsidRPr="00A50B90">
        <w:rPr>
          <w:rFonts w:ascii="Times New Roman" w:hAnsi="Times New Roman" w:cs="Times New Roman"/>
          <w:sz w:val="28"/>
          <w:szCs w:val="28"/>
        </w:rPr>
        <w:t>2.7. Исчерпывающий перечень оснований для отказа в приеме документов, необходимых для предоставления муниципальной услуги</w:t>
      </w:r>
    </w:p>
    <w:p w:rsidR="00E82E3B" w:rsidRPr="00A50B90" w:rsidRDefault="00E82E3B" w:rsidP="00E82E3B">
      <w:pPr>
        <w:pStyle w:val="ConsPlusNonformat"/>
        <w:ind w:right="-1" w:firstLine="709"/>
        <w:jc w:val="both"/>
        <w:rPr>
          <w:rFonts w:ascii="Times New Roman" w:hAnsi="Times New Roman" w:cs="Times New Roman"/>
          <w:sz w:val="28"/>
          <w:szCs w:val="28"/>
        </w:rPr>
      </w:pPr>
    </w:p>
    <w:p w:rsidR="00E82E3B" w:rsidRPr="00A50B90" w:rsidRDefault="00E82E3B" w:rsidP="00E82E3B">
      <w:pPr>
        <w:pStyle w:val="ConsPlusNonformat"/>
        <w:tabs>
          <w:tab w:val="left" w:pos="9922"/>
        </w:tabs>
        <w:ind w:right="-1" w:firstLine="709"/>
        <w:jc w:val="both"/>
        <w:rPr>
          <w:rFonts w:ascii="Times New Roman" w:hAnsi="Times New Roman" w:cs="Times New Roman"/>
          <w:sz w:val="28"/>
          <w:szCs w:val="28"/>
        </w:rPr>
      </w:pPr>
      <w:r w:rsidRPr="00A50B90">
        <w:rPr>
          <w:rFonts w:ascii="Times New Roman" w:hAnsi="Times New Roman" w:cs="Times New Roman"/>
          <w:sz w:val="28"/>
          <w:szCs w:val="28"/>
        </w:rPr>
        <w:t>2.7.1. Основаниями для отказа в приеме документов являются:</w:t>
      </w:r>
    </w:p>
    <w:p w:rsidR="00E82E3B" w:rsidRPr="00A50B90" w:rsidRDefault="00E82E3B" w:rsidP="00E82E3B">
      <w:pPr>
        <w:pStyle w:val="ConsPlusNonformat"/>
        <w:widowControl w:val="0"/>
        <w:numPr>
          <w:ilvl w:val="0"/>
          <w:numId w:val="12"/>
        </w:numPr>
        <w:tabs>
          <w:tab w:val="left" w:pos="1134"/>
          <w:tab w:val="left" w:pos="9923"/>
        </w:tabs>
        <w:ind w:left="0" w:right="-1" w:firstLine="709"/>
        <w:jc w:val="both"/>
        <w:rPr>
          <w:rFonts w:ascii="Times New Roman" w:hAnsi="Times New Roman" w:cs="Times New Roman"/>
          <w:sz w:val="28"/>
          <w:szCs w:val="28"/>
        </w:rPr>
      </w:pPr>
      <w:r w:rsidRPr="00A50B90">
        <w:rPr>
          <w:rFonts w:ascii="Times New Roman" w:hAnsi="Times New Roman" w:cs="Times New Roman"/>
          <w:sz w:val="28"/>
          <w:szCs w:val="28"/>
        </w:rPr>
        <w:t>несоответствие представленных документов перечню документов и требованиям, указанным в пункте 2.5 настоящего Регламента;</w:t>
      </w:r>
    </w:p>
    <w:p w:rsidR="00E82E3B" w:rsidRPr="00A50B90" w:rsidRDefault="00E82E3B" w:rsidP="00E82E3B">
      <w:pPr>
        <w:pStyle w:val="ConsPlusNonformat"/>
        <w:widowControl w:val="0"/>
        <w:numPr>
          <w:ilvl w:val="0"/>
          <w:numId w:val="12"/>
        </w:numPr>
        <w:tabs>
          <w:tab w:val="left" w:pos="1134"/>
          <w:tab w:val="left" w:pos="9923"/>
        </w:tabs>
        <w:ind w:left="0" w:right="-1" w:firstLine="709"/>
        <w:jc w:val="both"/>
        <w:rPr>
          <w:rFonts w:ascii="Times New Roman" w:hAnsi="Times New Roman" w:cs="Times New Roman"/>
          <w:sz w:val="28"/>
          <w:szCs w:val="28"/>
        </w:rPr>
      </w:pPr>
      <w:r w:rsidRPr="00A50B90">
        <w:rPr>
          <w:rFonts w:ascii="Times New Roman" w:hAnsi="Times New Roman" w:cs="Times New Roman"/>
          <w:sz w:val="28"/>
          <w:szCs w:val="28"/>
        </w:rPr>
        <w:t>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E82E3B" w:rsidRPr="00A50B90" w:rsidRDefault="00E82E3B" w:rsidP="00E82E3B">
      <w:pPr>
        <w:pStyle w:val="ConsPlusNonformat"/>
        <w:widowControl w:val="0"/>
        <w:numPr>
          <w:ilvl w:val="0"/>
          <w:numId w:val="12"/>
        </w:numPr>
        <w:tabs>
          <w:tab w:val="left" w:pos="1134"/>
          <w:tab w:val="left" w:pos="9923"/>
        </w:tabs>
        <w:ind w:left="0" w:right="-1" w:firstLine="709"/>
        <w:jc w:val="both"/>
        <w:rPr>
          <w:rFonts w:ascii="Times New Roman" w:hAnsi="Times New Roman" w:cs="Times New Roman"/>
          <w:sz w:val="28"/>
          <w:szCs w:val="28"/>
        </w:rPr>
      </w:pPr>
      <w:r w:rsidRPr="00A50B90">
        <w:rPr>
          <w:rFonts w:ascii="Times New Roman" w:hAnsi="Times New Roman" w:cs="Times New Roman"/>
          <w:sz w:val="28"/>
          <w:szCs w:val="28"/>
        </w:rPr>
        <w:t>представление документов в ненадлежащий орган;</w:t>
      </w:r>
    </w:p>
    <w:p w:rsidR="00E82E3B" w:rsidRPr="00A50B90" w:rsidRDefault="00E82E3B" w:rsidP="00E82E3B">
      <w:pPr>
        <w:pStyle w:val="a6"/>
        <w:numPr>
          <w:ilvl w:val="0"/>
          <w:numId w:val="12"/>
        </w:numPr>
        <w:tabs>
          <w:tab w:val="left" w:pos="1134"/>
          <w:tab w:val="left" w:pos="1276"/>
        </w:tabs>
        <w:ind w:left="0" w:right="-1" w:firstLine="709"/>
        <w:jc w:val="both"/>
        <w:rPr>
          <w:rFonts w:ascii="Times New Roman" w:hAnsi="Times New Roman"/>
          <w:sz w:val="28"/>
          <w:szCs w:val="28"/>
        </w:rPr>
      </w:pPr>
      <w:r w:rsidRPr="00A50B90">
        <w:rPr>
          <w:rFonts w:ascii="Times New Roman" w:hAnsi="Times New Roman"/>
          <w:sz w:val="28"/>
          <w:szCs w:val="28"/>
        </w:rPr>
        <w:t>представление документов, утративших силу;</w:t>
      </w:r>
    </w:p>
    <w:p w:rsidR="00E82E3B" w:rsidRPr="00A50B90" w:rsidRDefault="00E82E3B" w:rsidP="00E82E3B">
      <w:pPr>
        <w:pStyle w:val="a6"/>
        <w:numPr>
          <w:ilvl w:val="0"/>
          <w:numId w:val="12"/>
        </w:numPr>
        <w:tabs>
          <w:tab w:val="left" w:pos="1134"/>
          <w:tab w:val="left" w:pos="1276"/>
        </w:tabs>
        <w:ind w:left="0" w:right="-1" w:firstLine="709"/>
        <w:jc w:val="both"/>
        <w:rPr>
          <w:rFonts w:ascii="Times New Roman" w:hAnsi="Times New Roman"/>
          <w:sz w:val="28"/>
          <w:szCs w:val="28"/>
        </w:rPr>
      </w:pPr>
      <w:r w:rsidRPr="00A50B90">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w:t>
      </w:r>
    </w:p>
    <w:p w:rsidR="00E82E3B" w:rsidRPr="00A50B90" w:rsidRDefault="00E82E3B" w:rsidP="00E82E3B">
      <w:pPr>
        <w:pStyle w:val="a6"/>
        <w:numPr>
          <w:ilvl w:val="0"/>
          <w:numId w:val="12"/>
        </w:numPr>
        <w:tabs>
          <w:tab w:val="left" w:pos="1134"/>
          <w:tab w:val="left" w:pos="1276"/>
        </w:tabs>
        <w:ind w:left="0" w:right="-1" w:firstLine="709"/>
        <w:jc w:val="both"/>
        <w:rPr>
          <w:rFonts w:ascii="Times New Roman" w:hAnsi="Times New Roman"/>
          <w:sz w:val="28"/>
          <w:szCs w:val="28"/>
        </w:rPr>
      </w:pPr>
      <w:r w:rsidRPr="00A50B90">
        <w:rPr>
          <w:rFonts w:ascii="Times New Roman" w:hAnsi="Times New Roman"/>
          <w:sz w:val="28"/>
          <w:szCs w:val="28"/>
        </w:rPr>
        <w:t>подача заявления (запроса) от имени заявителя не уполномоченным на то лицом;</w:t>
      </w:r>
    </w:p>
    <w:p w:rsidR="00E82E3B" w:rsidRPr="00A50B90" w:rsidRDefault="00E82E3B" w:rsidP="00E82E3B">
      <w:pPr>
        <w:pStyle w:val="a6"/>
        <w:numPr>
          <w:ilvl w:val="0"/>
          <w:numId w:val="12"/>
        </w:numPr>
        <w:tabs>
          <w:tab w:val="left" w:pos="1134"/>
          <w:tab w:val="left" w:pos="1276"/>
        </w:tabs>
        <w:ind w:left="0" w:right="-1" w:firstLine="709"/>
        <w:jc w:val="both"/>
        <w:rPr>
          <w:rFonts w:ascii="Times New Roman" w:hAnsi="Times New Roman"/>
          <w:sz w:val="28"/>
          <w:szCs w:val="28"/>
        </w:rPr>
      </w:pPr>
      <w:r w:rsidRPr="00A50B90">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E82E3B" w:rsidRPr="00A50B90" w:rsidRDefault="00E82E3B" w:rsidP="00E82E3B">
      <w:pPr>
        <w:pStyle w:val="a6"/>
        <w:numPr>
          <w:ilvl w:val="0"/>
          <w:numId w:val="12"/>
        </w:numPr>
        <w:tabs>
          <w:tab w:val="left" w:pos="1134"/>
          <w:tab w:val="left" w:pos="1276"/>
        </w:tabs>
        <w:ind w:left="0" w:right="-1" w:firstLine="709"/>
        <w:jc w:val="both"/>
        <w:rPr>
          <w:rFonts w:ascii="Times New Roman" w:hAnsi="Times New Roman"/>
          <w:sz w:val="28"/>
          <w:szCs w:val="28"/>
        </w:rPr>
      </w:pPr>
      <w:r w:rsidRPr="00A50B90">
        <w:rPr>
          <w:rFonts w:ascii="Times New Roman" w:hAnsi="Times New Roman"/>
          <w:sz w:val="28"/>
          <w:szCs w:val="28"/>
        </w:rPr>
        <w:t>некорректное заполнение обязательных полей в электронной форме заявления;</w:t>
      </w:r>
    </w:p>
    <w:p w:rsidR="00E82E3B" w:rsidRPr="00A50B90" w:rsidRDefault="00E82E3B" w:rsidP="00E82E3B">
      <w:pPr>
        <w:pStyle w:val="a6"/>
        <w:numPr>
          <w:ilvl w:val="0"/>
          <w:numId w:val="12"/>
        </w:numPr>
        <w:tabs>
          <w:tab w:val="left" w:pos="1134"/>
          <w:tab w:val="left" w:pos="1276"/>
        </w:tabs>
        <w:ind w:left="0" w:right="-1" w:firstLine="709"/>
        <w:jc w:val="both"/>
        <w:rPr>
          <w:rFonts w:ascii="Times New Roman" w:hAnsi="Times New Roman"/>
          <w:sz w:val="28"/>
          <w:szCs w:val="28"/>
        </w:rPr>
      </w:pPr>
      <w:r w:rsidRPr="00A50B90">
        <w:rPr>
          <w:rFonts w:ascii="Times New Roman" w:hAnsi="Times New Roman"/>
          <w:sz w:val="28"/>
          <w:szCs w:val="28"/>
        </w:rPr>
        <w:t>наличие противоречивых сведений в электронной форме заявления и в представленных документах;</w:t>
      </w:r>
    </w:p>
    <w:p w:rsidR="00E82E3B" w:rsidRPr="00A50B90" w:rsidRDefault="00E82E3B" w:rsidP="00E82E3B">
      <w:pPr>
        <w:pStyle w:val="a6"/>
        <w:numPr>
          <w:ilvl w:val="0"/>
          <w:numId w:val="12"/>
        </w:numPr>
        <w:tabs>
          <w:tab w:val="left" w:pos="1134"/>
          <w:tab w:val="left" w:pos="1276"/>
        </w:tabs>
        <w:ind w:left="0" w:right="-1" w:firstLine="709"/>
        <w:jc w:val="both"/>
        <w:rPr>
          <w:rFonts w:ascii="Times New Roman" w:hAnsi="Times New Roman"/>
          <w:sz w:val="28"/>
          <w:szCs w:val="28"/>
        </w:rPr>
      </w:pPr>
      <w:r w:rsidRPr="00A50B90">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E82E3B" w:rsidRPr="00A50B90" w:rsidRDefault="00E82E3B" w:rsidP="00E82E3B">
      <w:pPr>
        <w:pStyle w:val="a6"/>
        <w:numPr>
          <w:ilvl w:val="0"/>
          <w:numId w:val="12"/>
        </w:numPr>
        <w:tabs>
          <w:tab w:val="left" w:pos="1134"/>
          <w:tab w:val="left" w:pos="1276"/>
        </w:tabs>
        <w:ind w:left="0" w:right="-1" w:firstLine="709"/>
        <w:jc w:val="both"/>
        <w:rPr>
          <w:rFonts w:ascii="Times New Roman" w:hAnsi="Times New Roman"/>
          <w:sz w:val="28"/>
          <w:szCs w:val="28"/>
        </w:rPr>
      </w:pPr>
      <w:r w:rsidRPr="00A50B90">
        <w:rPr>
          <w:rFonts w:ascii="Times New Roman" w:hAnsi="Times New Roman"/>
          <w:sz w:val="28"/>
          <w:szCs w:val="28"/>
        </w:rPr>
        <w:t>электронные документы не соответствуют требованиям к форматам их предоставления и (или) не читаются.</w:t>
      </w:r>
    </w:p>
    <w:p w:rsidR="00E82E3B" w:rsidRPr="00A50B90" w:rsidRDefault="00E82E3B" w:rsidP="00E82E3B">
      <w:pPr>
        <w:pStyle w:val="ConsPlusNonformat"/>
        <w:tabs>
          <w:tab w:val="left" w:pos="9923"/>
        </w:tabs>
        <w:ind w:right="-1" w:firstLine="709"/>
        <w:jc w:val="both"/>
        <w:rPr>
          <w:rFonts w:ascii="Times New Roman" w:hAnsi="Times New Roman" w:cs="Times New Roman"/>
          <w:sz w:val="28"/>
          <w:szCs w:val="28"/>
        </w:rPr>
      </w:pPr>
      <w:r w:rsidRPr="00A50B90">
        <w:rPr>
          <w:rFonts w:ascii="Times New Roman" w:hAnsi="Times New Roman" w:cs="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E82E3B" w:rsidRPr="00A50B90" w:rsidRDefault="00E82E3B" w:rsidP="00E82E3B">
      <w:pPr>
        <w:pStyle w:val="ConsPlusNonformat"/>
        <w:tabs>
          <w:tab w:val="left" w:pos="9923"/>
        </w:tabs>
        <w:ind w:right="-1" w:firstLine="709"/>
        <w:jc w:val="both"/>
        <w:rPr>
          <w:rFonts w:ascii="Times New Roman" w:hAnsi="Times New Roman" w:cs="Times New Roman"/>
          <w:sz w:val="28"/>
          <w:szCs w:val="28"/>
        </w:rPr>
      </w:pPr>
      <w:r w:rsidRPr="00A50B90">
        <w:rPr>
          <w:rFonts w:ascii="Times New Roman" w:hAnsi="Times New Roman" w:cs="Times New Roman"/>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E82E3B" w:rsidRPr="00A50B90" w:rsidRDefault="00E82E3B" w:rsidP="00E82E3B">
      <w:pPr>
        <w:pStyle w:val="ConsPlusNonformat"/>
        <w:tabs>
          <w:tab w:val="left" w:pos="9923"/>
        </w:tabs>
        <w:ind w:right="-1" w:firstLine="709"/>
        <w:jc w:val="both"/>
        <w:rPr>
          <w:rFonts w:ascii="Times New Roman" w:hAnsi="Times New Roman" w:cs="Times New Roman"/>
          <w:sz w:val="28"/>
          <w:szCs w:val="28"/>
        </w:rPr>
      </w:pPr>
      <w:r w:rsidRPr="00A50B90">
        <w:rPr>
          <w:rFonts w:ascii="Times New Roman" w:hAnsi="Times New Roman" w:cs="Times New Roman"/>
          <w:sz w:val="28"/>
          <w:szCs w:val="28"/>
        </w:rPr>
        <w:t>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5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E82E3B" w:rsidRPr="00A50B90" w:rsidRDefault="00E82E3B" w:rsidP="00E82E3B">
      <w:pPr>
        <w:pStyle w:val="ConsPlusNonformat"/>
        <w:tabs>
          <w:tab w:val="left" w:pos="9923"/>
        </w:tabs>
        <w:ind w:right="-1" w:firstLine="709"/>
        <w:jc w:val="both"/>
        <w:rPr>
          <w:rFonts w:ascii="Times New Roman" w:hAnsi="Times New Roman" w:cs="Times New Roman"/>
          <w:sz w:val="28"/>
          <w:szCs w:val="28"/>
        </w:rPr>
      </w:pPr>
      <w:r w:rsidRPr="00A50B90">
        <w:rPr>
          <w:rFonts w:ascii="Times New Roman" w:hAnsi="Times New Roman" w:cs="Times New Roman"/>
          <w:sz w:val="28"/>
          <w:szCs w:val="28"/>
        </w:rPr>
        <w:lastRenderedPageBreak/>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E82E3B" w:rsidRPr="00A50B90" w:rsidRDefault="00E82E3B" w:rsidP="00E82E3B">
      <w:pPr>
        <w:pStyle w:val="ConsPlusNonformat"/>
        <w:ind w:right="-1" w:firstLine="709"/>
        <w:jc w:val="both"/>
        <w:rPr>
          <w:rFonts w:ascii="Times New Roman" w:hAnsi="Times New Roman" w:cs="Times New Roman"/>
          <w:sz w:val="28"/>
          <w:szCs w:val="28"/>
        </w:rPr>
      </w:pPr>
    </w:p>
    <w:p w:rsidR="00E82E3B" w:rsidRPr="00A50B90" w:rsidRDefault="00E82E3B" w:rsidP="00E82E3B">
      <w:pPr>
        <w:pStyle w:val="ConsPlusNonformat"/>
        <w:ind w:right="-1"/>
        <w:jc w:val="center"/>
        <w:rPr>
          <w:rFonts w:ascii="Times New Roman" w:hAnsi="Times New Roman" w:cs="Times New Roman"/>
          <w:sz w:val="28"/>
          <w:szCs w:val="28"/>
        </w:rPr>
      </w:pPr>
      <w:r w:rsidRPr="00A50B90">
        <w:rPr>
          <w:rFonts w:ascii="Times New Roman" w:hAnsi="Times New Roman" w:cs="Times New Roman"/>
          <w:sz w:val="28"/>
          <w:szCs w:val="28"/>
        </w:rPr>
        <w:t>2.8. Исчерпывающий перечень оснований для приостановления или отказа в предоставлении муниципальной услуги</w:t>
      </w:r>
    </w:p>
    <w:p w:rsidR="00E82E3B" w:rsidRPr="00A50B90" w:rsidRDefault="00E82E3B" w:rsidP="00E82E3B">
      <w:pPr>
        <w:pStyle w:val="ConsPlusNonformat"/>
        <w:ind w:right="-1" w:firstLine="709"/>
        <w:jc w:val="both"/>
        <w:rPr>
          <w:rFonts w:ascii="Times New Roman" w:hAnsi="Times New Roman" w:cs="Times New Roman"/>
          <w:sz w:val="28"/>
          <w:szCs w:val="28"/>
        </w:rPr>
      </w:pPr>
    </w:p>
    <w:p w:rsidR="00E82E3B" w:rsidRPr="00A50B90" w:rsidRDefault="00E82E3B" w:rsidP="00E82E3B">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2.8.1. Основания для приостановления предоставления услуги не предусмотрены.</w:t>
      </w:r>
    </w:p>
    <w:p w:rsidR="00E82E3B" w:rsidRPr="00A50B90" w:rsidRDefault="00E82E3B" w:rsidP="00E82E3B">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2.8.2. Основаниями для отказа в выдаче разрешения на ввод в эксплуатацию являются:</w:t>
      </w:r>
    </w:p>
    <w:p w:rsidR="00E82E3B" w:rsidRPr="00A50B90" w:rsidRDefault="00E82E3B" w:rsidP="00E82E3B">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1) отсутствие документов, указанных в частях 3 и 4 настоящей статьи 55 ГР РФ;</w:t>
      </w:r>
    </w:p>
    <w:p w:rsidR="00E82E3B" w:rsidRPr="00494B0E" w:rsidRDefault="00E82E3B" w:rsidP="00E82E3B">
      <w:pPr>
        <w:pStyle w:val="ConsPlusNonformat"/>
        <w:ind w:right="-1" w:firstLine="709"/>
        <w:rPr>
          <w:rFonts w:ascii="Times New Roman" w:hAnsi="Times New Roman"/>
          <w:sz w:val="28"/>
          <w:szCs w:val="28"/>
        </w:rPr>
      </w:pPr>
      <w:r w:rsidRPr="00A50B90">
        <w:rPr>
          <w:rFonts w:ascii="Times New Roman" w:hAnsi="Times New Roman" w:cs="Times New Roman"/>
          <w:sz w:val="28"/>
          <w:szCs w:val="28"/>
        </w:rPr>
        <w:t>2) </w:t>
      </w:r>
      <w:r w:rsidRPr="00494B0E">
        <w:rPr>
          <w:rFonts w:ascii="Times New Roman" w:hAnsi="Times New Roman"/>
          <w:sz w:val="28"/>
          <w:szCs w:val="28"/>
        </w:rPr>
        <w:t xml:space="preserve">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w:t>
      </w:r>
    </w:p>
    <w:p w:rsidR="00E82E3B" w:rsidRPr="00E45808" w:rsidRDefault="00E82E3B" w:rsidP="00E82E3B">
      <w:pPr>
        <w:pStyle w:val="ConsPlusNonformat"/>
        <w:ind w:right="-1" w:firstLine="709"/>
        <w:rPr>
          <w:rFonts w:ascii="Times New Roman" w:hAnsi="Times New Roman"/>
          <w:sz w:val="28"/>
          <w:szCs w:val="28"/>
        </w:rPr>
      </w:pPr>
      <w:r w:rsidRPr="00A50B90">
        <w:rPr>
          <w:rFonts w:ascii="Times New Roman" w:hAnsi="Times New Roman" w:cs="Times New Roman"/>
          <w:sz w:val="28"/>
          <w:szCs w:val="28"/>
        </w:rPr>
        <w:t>3) </w:t>
      </w:r>
      <w:r w:rsidRPr="00E45808">
        <w:rPr>
          <w:rFonts w:ascii="Times New Roman" w:hAnsi="Times New Roman"/>
          <w:sz w:val="28"/>
          <w:szCs w:val="28"/>
        </w:rPr>
        <w:t xml:space="preserve">несоответствие объекта капитального строительства требованиям, установленным в разрешении на строительство, за исключением случаев </w:t>
      </w:r>
      <w:r>
        <w:rPr>
          <w:rFonts w:ascii="Times New Roman" w:hAnsi="Times New Roman"/>
          <w:sz w:val="28"/>
          <w:szCs w:val="28"/>
        </w:rPr>
        <w:t>предусмотренных пунктом 2.8.3 настоящего Регламента</w:t>
      </w:r>
      <w:r w:rsidRPr="00A50B90">
        <w:rPr>
          <w:rFonts w:ascii="Times New Roman" w:hAnsi="Times New Roman" w:cs="Times New Roman"/>
          <w:sz w:val="28"/>
          <w:szCs w:val="28"/>
        </w:rPr>
        <w:t>;</w:t>
      </w:r>
    </w:p>
    <w:p w:rsidR="00E82E3B" w:rsidRPr="00A50B90" w:rsidRDefault="00E82E3B" w:rsidP="00E82E3B">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4) несоответствие параметров построенного, реконструированного объекта капитального строительства проектной документации</w:t>
      </w:r>
      <w:r w:rsidRPr="00144058">
        <w:rPr>
          <w:rFonts w:ascii="Times New Roman" w:hAnsi="Times New Roman"/>
          <w:sz w:val="28"/>
          <w:szCs w:val="28"/>
        </w:rPr>
        <w:t xml:space="preserve"> </w:t>
      </w:r>
      <w:r w:rsidRPr="00E45808">
        <w:rPr>
          <w:rFonts w:ascii="Times New Roman" w:hAnsi="Times New Roman"/>
          <w:sz w:val="28"/>
          <w:szCs w:val="28"/>
        </w:rPr>
        <w:t xml:space="preserve">за исключением случаев </w:t>
      </w:r>
      <w:r>
        <w:rPr>
          <w:rFonts w:ascii="Times New Roman" w:hAnsi="Times New Roman"/>
          <w:sz w:val="28"/>
          <w:szCs w:val="28"/>
        </w:rPr>
        <w:t>предусмотренных пунктом 2.8.3 настоящего Регламента</w:t>
      </w:r>
      <w:r w:rsidRPr="00A50B90">
        <w:rPr>
          <w:rFonts w:ascii="Times New Roman" w:hAnsi="Times New Roman" w:cs="Times New Roman"/>
          <w:sz w:val="28"/>
          <w:szCs w:val="28"/>
        </w:rPr>
        <w:t>;</w:t>
      </w:r>
    </w:p>
    <w:p w:rsidR="00E82E3B" w:rsidRPr="00A50B90" w:rsidRDefault="00E82E3B" w:rsidP="00E82E3B">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ГрК РФ,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E82E3B" w:rsidRDefault="00E82E3B" w:rsidP="00E82E3B">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 xml:space="preserve">6) не предоставление застройщиком безвозмездно в течение десяти дней со дня получения разрешения на строительство сведений о площади, о высоте и об </w:t>
      </w:r>
      <w:r w:rsidRPr="00A50B90">
        <w:rPr>
          <w:rFonts w:ascii="Times New Roman" w:hAnsi="Times New Roman" w:cs="Times New Roman"/>
          <w:sz w:val="28"/>
          <w:szCs w:val="28"/>
        </w:rPr>
        <w:lastRenderedPageBreak/>
        <w:t>этажности планируемого объекта капитального строительства, о сетях инженерно-технического обеспечения, один экземпляр копии результатов инженерных изысканий и по одному экземпляру копий разделов проектной документации в орган местного самоуправления, выдавший разрешение на строительство.</w:t>
      </w:r>
    </w:p>
    <w:p w:rsidR="00E82E3B" w:rsidRPr="00494B0E" w:rsidRDefault="00E82E3B" w:rsidP="00E82E3B">
      <w:pPr>
        <w:pStyle w:val="ConsPlusNonformat"/>
        <w:ind w:right="-1" w:firstLine="709"/>
        <w:rPr>
          <w:rFonts w:ascii="Times New Roman" w:hAnsi="Times New Roman"/>
          <w:sz w:val="28"/>
          <w:szCs w:val="28"/>
        </w:rPr>
      </w:pPr>
      <w:r>
        <w:rPr>
          <w:rFonts w:ascii="Times New Roman" w:hAnsi="Times New Roman"/>
          <w:sz w:val="28"/>
          <w:szCs w:val="28"/>
        </w:rPr>
        <w:t xml:space="preserve">2.8.3. </w:t>
      </w:r>
      <w:r w:rsidRPr="00494B0E">
        <w:rPr>
          <w:rFonts w:ascii="Times New Roman" w:hAnsi="Times New Roman"/>
          <w:sz w:val="28"/>
          <w:szCs w:val="28"/>
        </w:rPr>
        <w:t xml:space="preserve">Различие данных об указанной в техническом плане площади объекта капитального строительства, не являющегося линейным объектом, не более чем на пять процентов по отношению к данным о площади такого объекта капитального строительства, указанной в проектной документации и (или) разрешении на строительство,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 помещений (при наличии) и машино-мест (при наличии) проектной документации и (или) разрешению на строительство. Различие данных об указанной в техническом плане протяженности линейного объекта не более чем на пять процентов по отношению к данным о его протяженности, указанным в проектной документации и (или) разрешении на строительство, не является основанием для отказа в выдаче разрешения на ввод объекта в эксплуатацию. </w:t>
      </w:r>
    </w:p>
    <w:p w:rsidR="00E82E3B" w:rsidRPr="00A50B90" w:rsidRDefault="00E82E3B" w:rsidP="00E82E3B">
      <w:pPr>
        <w:autoSpaceDE w:val="0"/>
        <w:autoSpaceDN w:val="0"/>
        <w:adjustRightInd w:val="0"/>
        <w:ind w:right="-1" w:firstLine="709"/>
        <w:jc w:val="both"/>
        <w:rPr>
          <w:sz w:val="28"/>
          <w:szCs w:val="28"/>
        </w:rPr>
      </w:pPr>
      <w:r>
        <w:rPr>
          <w:sz w:val="28"/>
          <w:szCs w:val="28"/>
        </w:rPr>
        <w:t>2.8.4</w:t>
      </w:r>
      <w:r w:rsidRPr="00A50B90">
        <w:rPr>
          <w:sz w:val="28"/>
          <w:szCs w:val="28"/>
        </w:rPr>
        <w:t>. Перечень оснований для отказа в предос</w:t>
      </w:r>
      <w:r>
        <w:rPr>
          <w:sz w:val="28"/>
          <w:szCs w:val="28"/>
        </w:rPr>
        <w:t>тавлении муниципальной услуги яв</w:t>
      </w:r>
      <w:r w:rsidRPr="00A50B90">
        <w:rPr>
          <w:sz w:val="28"/>
          <w:szCs w:val="28"/>
        </w:rPr>
        <w:t>ляется исчерпывающим.</w:t>
      </w:r>
    </w:p>
    <w:p w:rsidR="00E82E3B" w:rsidRPr="00A50B90" w:rsidRDefault="00E82E3B" w:rsidP="00E82E3B">
      <w:pPr>
        <w:autoSpaceDE w:val="0"/>
        <w:autoSpaceDN w:val="0"/>
        <w:adjustRightInd w:val="0"/>
        <w:ind w:right="-1" w:firstLine="709"/>
        <w:jc w:val="both"/>
        <w:rPr>
          <w:sz w:val="28"/>
          <w:szCs w:val="28"/>
        </w:rPr>
      </w:pPr>
      <w:r>
        <w:rPr>
          <w:sz w:val="28"/>
          <w:szCs w:val="28"/>
        </w:rPr>
        <w:t>2.8.5</w:t>
      </w:r>
      <w:r w:rsidRPr="00A50B90">
        <w:rPr>
          <w:sz w:val="28"/>
          <w:szCs w:val="28"/>
        </w:rPr>
        <w:t>. Решение об отказе в предоставлении муниципальной услуги с указанием причин отказа оформляется в соответствии с формой, установленной в приложении № 5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E82E3B" w:rsidRPr="00A50B90" w:rsidRDefault="00E82E3B" w:rsidP="00E82E3B">
      <w:pPr>
        <w:autoSpaceDE w:val="0"/>
        <w:autoSpaceDN w:val="0"/>
        <w:adjustRightInd w:val="0"/>
        <w:ind w:right="-1" w:firstLine="709"/>
        <w:jc w:val="both"/>
        <w:rPr>
          <w:sz w:val="28"/>
          <w:szCs w:val="28"/>
        </w:rPr>
      </w:pPr>
      <w:r>
        <w:rPr>
          <w:sz w:val="28"/>
          <w:szCs w:val="28"/>
        </w:rPr>
        <w:t>2.8.6</w:t>
      </w:r>
      <w:r w:rsidRPr="00A50B90">
        <w:rPr>
          <w:sz w:val="28"/>
          <w:szCs w:val="28"/>
        </w:rPr>
        <w:t>.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E82E3B" w:rsidRPr="00A50B90" w:rsidRDefault="00E82E3B" w:rsidP="00E82E3B">
      <w:pPr>
        <w:pStyle w:val="ConsPlusNonformat"/>
        <w:ind w:right="-1" w:firstLine="709"/>
        <w:jc w:val="both"/>
        <w:rPr>
          <w:rFonts w:ascii="Times New Roman" w:hAnsi="Times New Roman" w:cs="Times New Roman"/>
          <w:sz w:val="28"/>
          <w:szCs w:val="28"/>
        </w:rPr>
      </w:pPr>
    </w:p>
    <w:p w:rsidR="00E82E3B" w:rsidRPr="00A50B90" w:rsidRDefault="00E82E3B" w:rsidP="00E82E3B">
      <w:pPr>
        <w:pStyle w:val="ConsPlusNonformat"/>
        <w:ind w:right="-1"/>
        <w:jc w:val="center"/>
        <w:rPr>
          <w:rFonts w:ascii="Times New Roman" w:hAnsi="Times New Roman" w:cs="Times New Roman"/>
          <w:sz w:val="28"/>
          <w:szCs w:val="28"/>
        </w:rPr>
      </w:pPr>
      <w:r w:rsidRPr="00A50B90">
        <w:rPr>
          <w:rFonts w:ascii="Times New Roman" w:hAnsi="Times New Roman" w:cs="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E82E3B" w:rsidRPr="00A50B90" w:rsidRDefault="00E82E3B" w:rsidP="00E82E3B">
      <w:pPr>
        <w:pStyle w:val="ConsPlusNonformat"/>
        <w:ind w:right="-1" w:firstLine="709"/>
        <w:jc w:val="both"/>
        <w:rPr>
          <w:rFonts w:ascii="Times New Roman" w:hAnsi="Times New Roman" w:cs="Times New Roman"/>
          <w:sz w:val="28"/>
          <w:szCs w:val="28"/>
        </w:rPr>
      </w:pPr>
    </w:p>
    <w:p w:rsidR="00E82E3B" w:rsidRPr="00A50B90" w:rsidRDefault="00E82E3B" w:rsidP="00E82E3B">
      <w:pPr>
        <w:pStyle w:val="ConsPlusNonformat"/>
        <w:ind w:right="-1" w:firstLine="709"/>
        <w:jc w:val="both"/>
        <w:rPr>
          <w:rFonts w:ascii="Times New Roman" w:hAnsi="Times New Roman" w:cs="Times New Roman"/>
          <w:sz w:val="28"/>
          <w:szCs w:val="28"/>
        </w:rPr>
      </w:pPr>
      <w:r w:rsidRPr="00A50B90">
        <w:rPr>
          <w:rFonts w:ascii="Times New Roman" w:hAnsi="Times New Roman" w:cs="Times New Roman"/>
          <w:sz w:val="28"/>
          <w:szCs w:val="28"/>
        </w:rPr>
        <w:t>Муниципальная услуга предоставляется на безвозмездной основе.</w:t>
      </w:r>
    </w:p>
    <w:p w:rsidR="00E82E3B" w:rsidRPr="00A50B90" w:rsidRDefault="00E82E3B" w:rsidP="00E82E3B">
      <w:pPr>
        <w:pStyle w:val="ConsPlusNonformat"/>
        <w:ind w:right="-1" w:firstLine="709"/>
        <w:jc w:val="both"/>
        <w:rPr>
          <w:rFonts w:ascii="Times New Roman" w:hAnsi="Times New Roman" w:cs="Times New Roman"/>
          <w:sz w:val="28"/>
          <w:szCs w:val="28"/>
        </w:rPr>
      </w:pPr>
    </w:p>
    <w:p w:rsidR="00E82E3B" w:rsidRPr="00A50B90" w:rsidRDefault="00E82E3B" w:rsidP="00E82E3B">
      <w:pPr>
        <w:pStyle w:val="ConsPlusNonformat"/>
        <w:tabs>
          <w:tab w:val="left" w:pos="9922"/>
        </w:tabs>
        <w:ind w:right="-1"/>
        <w:jc w:val="center"/>
        <w:rPr>
          <w:rFonts w:ascii="Times New Roman" w:hAnsi="Times New Roman" w:cs="Times New Roman"/>
          <w:sz w:val="28"/>
          <w:szCs w:val="28"/>
        </w:rPr>
      </w:pPr>
      <w:r w:rsidRPr="00A50B90">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E82E3B" w:rsidRPr="00A50B90" w:rsidRDefault="00E82E3B" w:rsidP="00E82E3B">
      <w:pPr>
        <w:pStyle w:val="ConsPlusNonformat"/>
        <w:tabs>
          <w:tab w:val="left" w:pos="9922"/>
        </w:tabs>
        <w:ind w:right="-1" w:firstLine="709"/>
        <w:jc w:val="both"/>
        <w:rPr>
          <w:rFonts w:ascii="Times New Roman" w:hAnsi="Times New Roman" w:cs="Times New Roman"/>
          <w:sz w:val="28"/>
          <w:szCs w:val="28"/>
        </w:rPr>
      </w:pPr>
    </w:p>
    <w:p w:rsidR="00E82E3B" w:rsidRPr="00A50B90" w:rsidRDefault="00E82E3B" w:rsidP="00E82E3B">
      <w:pPr>
        <w:pStyle w:val="ConsPlusNonformat"/>
        <w:tabs>
          <w:tab w:val="left" w:pos="9922"/>
        </w:tabs>
        <w:ind w:right="-1" w:firstLine="709"/>
        <w:jc w:val="both"/>
        <w:rPr>
          <w:rFonts w:ascii="Times New Roman" w:hAnsi="Times New Roman" w:cs="Times New Roman"/>
          <w:sz w:val="28"/>
          <w:szCs w:val="28"/>
        </w:rPr>
      </w:pPr>
      <w:r w:rsidRPr="00A50B90">
        <w:rPr>
          <w:rFonts w:ascii="Times New Roman" w:hAnsi="Times New Roman" w:cs="Times New Roman"/>
          <w:sz w:val="28"/>
          <w:szCs w:val="28"/>
        </w:rPr>
        <w:t>Предоставление необходимых и обязательных услуг не требуется.</w:t>
      </w:r>
    </w:p>
    <w:p w:rsidR="00E82E3B" w:rsidRPr="00A50B90" w:rsidRDefault="00E82E3B" w:rsidP="00E82E3B">
      <w:pPr>
        <w:pStyle w:val="ConsPlusNonformat"/>
        <w:tabs>
          <w:tab w:val="left" w:pos="9922"/>
        </w:tabs>
        <w:ind w:right="-1" w:firstLine="709"/>
        <w:jc w:val="both"/>
        <w:rPr>
          <w:rFonts w:ascii="Times New Roman" w:hAnsi="Times New Roman" w:cs="Times New Roman"/>
          <w:sz w:val="28"/>
          <w:szCs w:val="28"/>
        </w:rPr>
      </w:pPr>
    </w:p>
    <w:p w:rsidR="00E82E3B" w:rsidRPr="00A50B90" w:rsidRDefault="00E82E3B" w:rsidP="00E82E3B">
      <w:pPr>
        <w:pStyle w:val="ConsPlusNonformat"/>
        <w:tabs>
          <w:tab w:val="left" w:pos="9922"/>
        </w:tabs>
        <w:ind w:right="-1"/>
        <w:jc w:val="center"/>
        <w:rPr>
          <w:rFonts w:ascii="Times New Roman" w:hAnsi="Times New Roman" w:cs="Times New Roman"/>
          <w:sz w:val="28"/>
          <w:szCs w:val="28"/>
        </w:rPr>
      </w:pPr>
      <w:r w:rsidRPr="00A50B90">
        <w:rPr>
          <w:rFonts w:ascii="Times New Roman" w:hAnsi="Times New Roman" w:cs="Times New Roman"/>
          <w:sz w:val="28"/>
          <w:szCs w:val="28"/>
        </w:rPr>
        <w:lastRenderedPageBreak/>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E82E3B" w:rsidRPr="00A50B90" w:rsidRDefault="00E82E3B" w:rsidP="00E82E3B">
      <w:pPr>
        <w:pStyle w:val="ConsPlusNonformat"/>
        <w:tabs>
          <w:tab w:val="left" w:pos="9922"/>
        </w:tabs>
        <w:ind w:right="-1" w:firstLine="709"/>
        <w:jc w:val="both"/>
        <w:rPr>
          <w:rFonts w:ascii="Times New Roman" w:hAnsi="Times New Roman" w:cs="Times New Roman"/>
          <w:sz w:val="28"/>
          <w:szCs w:val="28"/>
        </w:rPr>
      </w:pPr>
    </w:p>
    <w:p w:rsidR="00E82E3B" w:rsidRPr="00A50B90" w:rsidRDefault="00E82E3B" w:rsidP="00E82E3B">
      <w:pPr>
        <w:pStyle w:val="ConsPlusNonformat"/>
        <w:tabs>
          <w:tab w:val="left" w:pos="9922"/>
        </w:tabs>
        <w:ind w:right="-1" w:firstLine="709"/>
        <w:jc w:val="both"/>
        <w:rPr>
          <w:rFonts w:ascii="Times New Roman" w:hAnsi="Times New Roman" w:cs="Times New Roman"/>
          <w:sz w:val="28"/>
          <w:szCs w:val="28"/>
        </w:rPr>
      </w:pPr>
      <w:r w:rsidRPr="00A50B90">
        <w:rPr>
          <w:rFonts w:ascii="Times New Roman" w:hAnsi="Times New Roman" w:cs="Times New Roman"/>
          <w:sz w:val="28"/>
          <w:szCs w:val="28"/>
        </w:rPr>
        <w:t>Предоставление необходимых и обязательных услуг не требуется.</w:t>
      </w:r>
    </w:p>
    <w:p w:rsidR="00E82E3B" w:rsidRPr="00A50B90" w:rsidRDefault="00E82E3B" w:rsidP="00E82E3B">
      <w:pPr>
        <w:pStyle w:val="ConsPlusNonformat"/>
        <w:tabs>
          <w:tab w:val="left" w:pos="9922"/>
        </w:tabs>
        <w:ind w:right="-1" w:firstLine="709"/>
        <w:jc w:val="both"/>
        <w:rPr>
          <w:rFonts w:ascii="Times New Roman" w:hAnsi="Times New Roman" w:cs="Times New Roman"/>
          <w:sz w:val="28"/>
          <w:szCs w:val="28"/>
        </w:rPr>
      </w:pPr>
    </w:p>
    <w:p w:rsidR="00E82E3B" w:rsidRPr="00A50B90" w:rsidRDefault="00E82E3B" w:rsidP="00E82E3B">
      <w:pPr>
        <w:ind w:right="-1"/>
        <w:jc w:val="center"/>
        <w:rPr>
          <w:sz w:val="28"/>
          <w:szCs w:val="28"/>
        </w:rPr>
      </w:pPr>
      <w:r w:rsidRPr="00A50B90">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E82E3B" w:rsidRPr="00A50B90" w:rsidRDefault="00E82E3B" w:rsidP="00E82E3B">
      <w:pPr>
        <w:ind w:right="-1" w:firstLine="427"/>
        <w:jc w:val="both"/>
        <w:rPr>
          <w:sz w:val="28"/>
          <w:szCs w:val="28"/>
        </w:rPr>
      </w:pPr>
    </w:p>
    <w:p w:rsidR="00E82E3B" w:rsidRPr="00A50B90" w:rsidRDefault="00E82E3B" w:rsidP="00E82E3B">
      <w:pPr>
        <w:tabs>
          <w:tab w:val="left" w:pos="0"/>
        </w:tabs>
        <w:autoSpaceDE w:val="0"/>
        <w:autoSpaceDN w:val="0"/>
        <w:adjustRightInd w:val="0"/>
        <w:ind w:right="-1" w:firstLine="709"/>
        <w:jc w:val="both"/>
        <w:rPr>
          <w:sz w:val="28"/>
          <w:szCs w:val="28"/>
        </w:rPr>
      </w:pPr>
      <w:r w:rsidRPr="00A50B90">
        <w:rPr>
          <w:sz w:val="28"/>
          <w:szCs w:val="28"/>
        </w:rPr>
        <w:t>2.12.1. Время ожидания при подаче заявления на получение муниципальной услуги - не более 15 минут.</w:t>
      </w:r>
    </w:p>
    <w:p w:rsidR="00E82E3B" w:rsidRPr="00A50B90" w:rsidRDefault="00E82E3B" w:rsidP="00E82E3B">
      <w:pPr>
        <w:ind w:right="-1" w:firstLine="709"/>
        <w:jc w:val="both"/>
        <w:rPr>
          <w:sz w:val="28"/>
          <w:szCs w:val="28"/>
        </w:rPr>
      </w:pPr>
      <w:r w:rsidRPr="00A50B90">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E82E3B" w:rsidRPr="00A50B90" w:rsidRDefault="00E82E3B" w:rsidP="00E82E3B">
      <w:pPr>
        <w:pStyle w:val="ConsPlusNonformat"/>
        <w:tabs>
          <w:tab w:val="left" w:pos="9922"/>
        </w:tabs>
        <w:ind w:right="-1" w:firstLine="709"/>
        <w:jc w:val="both"/>
        <w:rPr>
          <w:rFonts w:ascii="Times New Roman" w:hAnsi="Times New Roman" w:cs="Times New Roman"/>
          <w:sz w:val="28"/>
          <w:szCs w:val="28"/>
        </w:rPr>
      </w:pPr>
    </w:p>
    <w:p w:rsidR="00E82E3B" w:rsidRPr="00A50B90" w:rsidRDefault="00E82E3B" w:rsidP="00E82E3B">
      <w:pPr>
        <w:ind w:right="-1"/>
        <w:jc w:val="center"/>
        <w:rPr>
          <w:sz w:val="28"/>
          <w:szCs w:val="28"/>
        </w:rPr>
      </w:pPr>
      <w:r w:rsidRPr="00A50B90">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E82E3B" w:rsidRPr="00A50B90" w:rsidRDefault="00E82E3B" w:rsidP="00E82E3B">
      <w:pPr>
        <w:ind w:right="-1" w:firstLine="427"/>
        <w:jc w:val="both"/>
        <w:rPr>
          <w:sz w:val="28"/>
          <w:szCs w:val="28"/>
        </w:rPr>
      </w:pPr>
    </w:p>
    <w:p w:rsidR="00E82E3B" w:rsidRPr="00A50B90" w:rsidRDefault="00E82E3B" w:rsidP="00E82E3B">
      <w:pPr>
        <w:tabs>
          <w:tab w:val="num" w:pos="0"/>
        </w:tabs>
        <w:ind w:right="-1" w:firstLine="709"/>
        <w:jc w:val="both"/>
        <w:rPr>
          <w:sz w:val="28"/>
          <w:szCs w:val="28"/>
        </w:rPr>
      </w:pPr>
      <w:r w:rsidRPr="00A50B90">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E82E3B" w:rsidRPr="00A50B90" w:rsidRDefault="00E82E3B" w:rsidP="00E82E3B">
      <w:pPr>
        <w:ind w:right="-1" w:firstLine="709"/>
        <w:jc w:val="both"/>
        <w:rPr>
          <w:sz w:val="28"/>
          <w:szCs w:val="28"/>
        </w:rPr>
      </w:pPr>
      <w:r w:rsidRPr="00A50B90">
        <w:rPr>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E82E3B" w:rsidRPr="00A50B90" w:rsidRDefault="00E82E3B" w:rsidP="00E82E3B">
      <w:pPr>
        <w:pStyle w:val="ConsPlusNonformat"/>
        <w:tabs>
          <w:tab w:val="left" w:pos="9922"/>
        </w:tabs>
        <w:ind w:right="-1" w:firstLine="709"/>
        <w:jc w:val="both"/>
        <w:rPr>
          <w:rFonts w:ascii="Times New Roman" w:hAnsi="Times New Roman" w:cs="Times New Roman"/>
          <w:sz w:val="28"/>
          <w:szCs w:val="28"/>
        </w:rPr>
      </w:pPr>
    </w:p>
    <w:p w:rsidR="00E82E3B" w:rsidRPr="00A50B90" w:rsidRDefault="00E82E3B" w:rsidP="00E82E3B">
      <w:pPr>
        <w:ind w:right="-1"/>
        <w:jc w:val="center"/>
        <w:rPr>
          <w:sz w:val="28"/>
          <w:szCs w:val="28"/>
        </w:rPr>
      </w:pPr>
      <w:r w:rsidRPr="00A50B90">
        <w:rPr>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E82E3B" w:rsidRPr="00A50B90" w:rsidRDefault="00E82E3B" w:rsidP="00E82E3B">
      <w:pPr>
        <w:ind w:right="-1" w:firstLine="427"/>
        <w:jc w:val="both"/>
        <w:rPr>
          <w:sz w:val="28"/>
          <w:szCs w:val="28"/>
        </w:rPr>
      </w:pPr>
    </w:p>
    <w:p w:rsidR="00E82E3B" w:rsidRPr="00A50B90" w:rsidRDefault="00E82E3B" w:rsidP="00E82E3B">
      <w:pPr>
        <w:pStyle w:val="ConsPlusNormal0"/>
        <w:ind w:right="-1" w:firstLine="709"/>
        <w:jc w:val="both"/>
        <w:rPr>
          <w:rFonts w:ascii="Times New Roman" w:hAnsi="Times New Roman" w:cs="Times New Roman"/>
          <w:sz w:val="28"/>
          <w:szCs w:val="28"/>
        </w:rPr>
      </w:pPr>
      <w:r w:rsidRPr="00A50B90">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E82E3B" w:rsidRPr="00A50B90" w:rsidRDefault="00E82E3B" w:rsidP="00E82E3B">
      <w:pPr>
        <w:pStyle w:val="ConsPlusNormal0"/>
        <w:ind w:right="-1" w:firstLine="709"/>
        <w:jc w:val="both"/>
        <w:rPr>
          <w:rFonts w:ascii="Times New Roman" w:hAnsi="Times New Roman" w:cs="Times New Roman"/>
          <w:sz w:val="28"/>
          <w:szCs w:val="28"/>
        </w:rPr>
      </w:pPr>
      <w:r w:rsidRPr="00A50B90">
        <w:rPr>
          <w:rFonts w:ascii="Times New Roman" w:hAnsi="Times New Roman" w:cs="Times New Roman"/>
          <w:sz w:val="28"/>
          <w:szCs w:val="28"/>
        </w:rPr>
        <w:t xml:space="preserve">Места приема заявителей оборудуются необходимой мебелью для </w:t>
      </w:r>
      <w:r w:rsidRPr="00A50B90">
        <w:rPr>
          <w:rFonts w:ascii="Times New Roman" w:hAnsi="Times New Roman" w:cs="Times New Roman"/>
          <w:sz w:val="28"/>
          <w:szCs w:val="28"/>
        </w:rPr>
        <w:lastRenderedPageBreak/>
        <w:t>оформления документов, информационными стендами.</w:t>
      </w:r>
    </w:p>
    <w:p w:rsidR="00E82E3B" w:rsidRPr="00A50B90" w:rsidRDefault="00E82E3B" w:rsidP="00E82E3B">
      <w:pPr>
        <w:pStyle w:val="ConsPlusNormal0"/>
        <w:ind w:right="-1" w:firstLine="709"/>
        <w:jc w:val="both"/>
        <w:rPr>
          <w:rFonts w:ascii="Times New Roman" w:hAnsi="Times New Roman" w:cs="Times New Roman"/>
          <w:sz w:val="28"/>
          <w:szCs w:val="28"/>
        </w:rPr>
      </w:pPr>
      <w:r w:rsidRPr="00A50B90">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E82E3B" w:rsidRPr="00A50B90" w:rsidRDefault="00E82E3B" w:rsidP="00E82E3B">
      <w:pPr>
        <w:tabs>
          <w:tab w:val="num" w:pos="370"/>
        </w:tabs>
        <w:ind w:right="-1" w:firstLine="709"/>
        <w:jc w:val="both"/>
        <w:rPr>
          <w:sz w:val="28"/>
          <w:szCs w:val="28"/>
        </w:rPr>
      </w:pPr>
      <w:r w:rsidRPr="00A50B90">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E82E3B" w:rsidRPr="00A50B90" w:rsidRDefault="00E82E3B" w:rsidP="00E82E3B">
      <w:pPr>
        <w:tabs>
          <w:tab w:val="num" w:pos="370"/>
        </w:tabs>
        <w:ind w:right="-1" w:firstLine="709"/>
        <w:jc w:val="both"/>
        <w:rPr>
          <w:sz w:val="28"/>
          <w:szCs w:val="28"/>
        </w:rPr>
      </w:pPr>
      <w:r w:rsidRPr="00A50B90">
        <w:rPr>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E82E3B" w:rsidRPr="00A50B90" w:rsidRDefault="00E82E3B" w:rsidP="00E82E3B">
      <w:pPr>
        <w:tabs>
          <w:tab w:val="num" w:pos="370"/>
        </w:tabs>
        <w:ind w:right="-1" w:firstLine="709"/>
        <w:jc w:val="both"/>
        <w:rPr>
          <w:sz w:val="28"/>
          <w:szCs w:val="28"/>
        </w:rPr>
      </w:pPr>
      <w:r w:rsidRPr="00A50B90">
        <w:rPr>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E82E3B" w:rsidRPr="00A50B90" w:rsidRDefault="00E82E3B" w:rsidP="00E82E3B">
      <w:pPr>
        <w:tabs>
          <w:tab w:val="num" w:pos="370"/>
        </w:tabs>
        <w:ind w:right="-1" w:firstLine="709"/>
        <w:jc w:val="both"/>
        <w:rPr>
          <w:sz w:val="28"/>
          <w:szCs w:val="28"/>
        </w:rPr>
      </w:pPr>
      <w:r w:rsidRPr="00A50B90">
        <w:rPr>
          <w:sz w:val="28"/>
          <w:szCs w:val="28"/>
        </w:rPr>
        <w:t>2) возможность посадки в транспортное средство и высадки из него, в том числе с использованием кресла-коляски;</w:t>
      </w:r>
    </w:p>
    <w:p w:rsidR="00E82E3B" w:rsidRPr="00A50B90" w:rsidRDefault="00E82E3B" w:rsidP="00E82E3B">
      <w:pPr>
        <w:tabs>
          <w:tab w:val="num" w:pos="370"/>
        </w:tabs>
        <w:ind w:right="-1" w:firstLine="709"/>
        <w:jc w:val="both"/>
        <w:rPr>
          <w:sz w:val="28"/>
          <w:szCs w:val="28"/>
        </w:rPr>
      </w:pPr>
      <w:r w:rsidRPr="00A50B90">
        <w:rPr>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E82E3B" w:rsidRPr="00A50B90" w:rsidRDefault="00E82E3B" w:rsidP="00E82E3B">
      <w:pPr>
        <w:tabs>
          <w:tab w:val="num" w:pos="370"/>
        </w:tabs>
        <w:ind w:right="-1" w:firstLine="709"/>
        <w:jc w:val="both"/>
        <w:rPr>
          <w:sz w:val="28"/>
          <w:szCs w:val="28"/>
        </w:rPr>
      </w:pPr>
      <w:r w:rsidRPr="00A50B90">
        <w:rPr>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82E3B" w:rsidRPr="00A50B90" w:rsidRDefault="00E82E3B" w:rsidP="00E82E3B">
      <w:pPr>
        <w:tabs>
          <w:tab w:val="num" w:pos="370"/>
        </w:tabs>
        <w:ind w:right="-1" w:firstLine="709"/>
        <w:jc w:val="both"/>
        <w:rPr>
          <w:sz w:val="28"/>
          <w:szCs w:val="28"/>
        </w:rPr>
      </w:pPr>
      <w:r w:rsidRPr="00A50B90">
        <w:rPr>
          <w:sz w:val="28"/>
          <w:szCs w:val="28"/>
        </w:rPr>
        <w:t>5) допуск сурдопереводчика и тифлосурдопереводчика;</w:t>
      </w:r>
    </w:p>
    <w:p w:rsidR="00E82E3B" w:rsidRPr="00A50B90" w:rsidRDefault="00E82E3B" w:rsidP="00E82E3B">
      <w:pPr>
        <w:tabs>
          <w:tab w:val="num" w:pos="370"/>
        </w:tabs>
        <w:ind w:right="-1" w:firstLine="709"/>
        <w:jc w:val="both"/>
        <w:rPr>
          <w:sz w:val="28"/>
          <w:szCs w:val="28"/>
        </w:rPr>
      </w:pPr>
      <w:r w:rsidRPr="00A50B90">
        <w:rPr>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E82E3B" w:rsidRPr="00A50B90" w:rsidRDefault="00E82E3B" w:rsidP="00E82E3B">
      <w:pPr>
        <w:ind w:right="-1" w:firstLine="709"/>
        <w:jc w:val="both"/>
        <w:rPr>
          <w:sz w:val="28"/>
          <w:szCs w:val="28"/>
        </w:rPr>
      </w:pPr>
      <w:r w:rsidRPr="00A50B90">
        <w:rPr>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настоящего пункта, применяются к объектам и средствам, введенным в эксплуатацию или прошедшим модернизацию, реконструкцию после 1 июля 2016 года.</w:t>
      </w:r>
    </w:p>
    <w:p w:rsidR="00E82E3B" w:rsidRPr="00A50B90" w:rsidRDefault="00E82E3B" w:rsidP="00E82E3B">
      <w:pPr>
        <w:pStyle w:val="ConsPlusNonformat"/>
        <w:tabs>
          <w:tab w:val="left" w:pos="9922"/>
        </w:tabs>
        <w:ind w:right="-1" w:firstLine="709"/>
        <w:rPr>
          <w:rFonts w:ascii="Times New Roman" w:hAnsi="Times New Roman" w:cs="Times New Roman"/>
          <w:sz w:val="28"/>
          <w:szCs w:val="28"/>
        </w:rPr>
      </w:pPr>
    </w:p>
    <w:p w:rsidR="00E82E3B" w:rsidRPr="00A50B90" w:rsidRDefault="00E82E3B" w:rsidP="00E82E3B">
      <w:pPr>
        <w:ind w:right="-1"/>
        <w:jc w:val="center"/>
        <w:rPr>
          <w:sz w:val="28"/>
          <w:szCs w:val="28"/>
        </w:rPr>
      </w:pPr>
      <w:r w:rsidRPr="00A50B90">
        <w:rPr>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w:t>
      </w:r>
      <w:r w:rsidRPr="00A50B90">
        <w:rPr>
          <w:sz w:val="28"/>
          <w:szCs w:val="28"/>
        </w:rPr>
        <w:lastRenderedPageBreak/>
        <w:t>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E82E3B" w:rsidRPr="00A50B90" w:rsidRDefault="00E82E3B" w:rsidP="00E82E3B">
      <w:pPr>
        <w:ind w:right="-1" w:firstLine="427"/>
        <w:jc w:val="both"/>
        <w:rPr>
          <w:sz w:val="28"/>
          <w:szCs w:val="28"/>
        </w:rPr>
      </w:pPr>
    </w:p>
    <w:p w:rsidR="00E82E3B" w:rsidRPr="00A50B90" w:rsidRDefault="00E82E3B" w:rsidP="00E82E3B">
      <w:pPr>
        <w:autoSpaceDE w:val="0"/>
        <w:autoSpaceDN w:val="0"/>
        <w:adjustRightInd w:val="0"/>
        <w:ind w:right="-1" w:firstLine="709"/>
        <w:jc w:val="both"/>
        <w:rPr>
          <w:sz w:val="28"/>
          <w:szCs w:val="28"/>
        </w:rPr>
      </w:pPr>
      <w:r w:rsidRPr="00A50B90">
        <w:rPr>
          <w:sz w:val="28"/>
          <w:szCs w:val="28"/>
        </w:rPr>
        <w:t>2.15.1. Показателями доступности предоставления муниципальной услуги являются:</w:t>
      </w:r>
    </w:p>
    <w:p w:rsidR="00E82E3B" w:rsidRPr="00A50B90" w:rsidRDefault="00E82E3B" w:rsidP="00E82E3B">
      <w:pPr>
        <w:autoSpaceDE w:val="0"/>
        <w:autoSpaceDN w:val="0"/>
        <w:adjustRightInd w:val="0"/>
        <w:ind w:right="-1" w:firstLine="709"/>
        <w:jc w:val="both"/>
        <w:rPr>
          <w:sz w:val="28"/>
          <w:szCs w:val="28"/>
        </w:rPr>
      </w:pPr>
      <w:r w:rsidRPr="00A50B90">
        <w:rPr>
          <w:sz w:val="28"/>
          <w:szCs w:val="28"/>
        </w:rPr>
        <w:t>расположенность помещения, в котором ведется прием, выдача документов в зоне доступности общественного транспорта;</w:t>
      </w:r>
    </w:p>
    <w:p w:rsidR="00E82E3B" w:rsidRPr="00A50B90" w:rsidRDefault="00E82E3B" w:rsidP="00E82E3B">
      <w:pPr>
        <w:autoSpaceDE w:val="0"/>
        <w:autoSpaceDN w:val="0"/>
        <w:adjustRightInd w:val="0"/>
        <w:ind w:right="-1" w:firstLine="709"/>
        <w:jc w:val="both"/>
        <w:rPr>
          <w:sz w:val="28"/>
          <w:szCs w:val="28"/>
        </w:rPr>
      </w:pPr>
      <w:r w:rsidRPr="00A50B90">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E82E3B" w:rsidRPr="00A50B90" w:rsidRDefault="00E82E3B" w:rsidP="00E82E3B">
      <w:pPr>
        <w:autoSpaceDE w:val="0"/>
        <w:autoSpaceDN w:val="0"/>
        <w:adjustRightInd w:val="0"/>
        <w:ind w:right="-1" w:firstLine="709"/>
        <w:jc w:val="both"/>
        <w:rPr>
          <w:sz w:val="28"/>
          <w:szCs w:val="28"/>
        </w:rPr>
      </w:pPr>
      <w:r w:rsidRPr="00A50B90">
        <w:rPr>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E82E3B" w:rsidRPr="00A50B90" w:rsidRDefault="00E82E3B" w:rsidP="00E82E3B">
      <w:pPr>
        <w:autoSpaceDE w:val="0"/>
        <w:autoSpaceDN w:val="0"/>
        <w:adjustRightInd w:val="0"/>
        <w:ind w:right="-1" w:firstLine="709"/>
        <w:jc w:val="both"/>
        <w:rPr>
          <w:sz w:val="28"/>
          <w:szCs w:val="28"/>
        </w:rPr>
      </w:pPr>
      <w:r w:rsidRPr="00A50B90">
        <w:rPr>
          <w:sz w:val="28"/>
          <w:szCs w:val="28"/>
        </w:rPr>
        <w:t>оказание помощи инвалидам в преодолении барьеров, мешающих получению ими услуг наравне с другими лицами.</w:t>
      </w:r>
    </w:p>
    <w:p w:rsidR="00E82E3B" w:rsidRPr="00A50B90" w:rsidRDefault="00E82E3B" w:rsidP="00E82E3B">
      <w:pPr>
        <w:autoSpaceDE w:val="0"/>
        <w:autoSpaceDN w:val="0"/>
        <w:adjustRightInd w:val="0"/>
        <w:ind w:right="-1" w:firstLine="709"/>
        <w:jc w:val="both"/>
        <w:rPr>
          <w:sz w:val="28"/>
          <w:szCs w:val="28"/>
        </w:rPr>
      </w:pPr>
      <w:r w:rsidRPr="00A50B90">
        <w:rPr>
          <w:sz w:val="28"/>
          <w:szCs w:val="28"/>
        </w:rPr>
        <w:t xml:space="preserve">2.15.2. Показателями качества предоставления муниципальной услуги являются: </w:t>
      </w:r>
    </w:p>
    <w:p w:rsidR="00E82E3B" w:rsidRPr="00A50B90" w:rsidRDefault="00E82E3B" w:rsidP="00E82E3B">
      <w:pPr>
        <w:autoSpaceDE w:val="0"/>
        <w:autoSpaceDN w:val="0"/>
        <w:adjustRightInd w:val="0"/>
        <w:ind w:right="-1" w:firstLine="709"/>
        <w:jc w:val="both"/>
        <w:rPr>
          <w:sz w:val="28"/>
          <w:szCs w:val="28"/>
        </w:rPr>
      </w:pPr>
      <w:r w:rsidRPr="00A50B90">
        <w:rPr>
          <w:sz w:val="28"/>
          <w:szCs w:val="28"/>
        </w:rPr>
        <w:t xml:space="preserve">1) соблюдение сроков приема и рассмотрения документов; </w:t>
      </w:r>
    </w:p>
    <w:p w:rsidR="00E82E3B" w:rsidRPr="00A50B90" w:rsidRDefault="00E82E3B" w:rsidP="00E82E3B">
      <w:pPr>
        <w:autoSpaceDE w:val="0"/>
        <w:autoSpaceDN w:val="0"/>
        <w:adjustRightInd w:val="0"/>
        <w:ind w:right="-1" w:firstLine="709"/>
        <w:jc w:val="both"/>
        <w:rPr>
          <w:sz w:val="28"/>
          <w:szCs w:val="28"/>
        </w:rPr>
      </w:pPr>
      <w:r w:rsidRPr="00A50B90">
        <w:rPr>
          <w:sz w:val="28"/>
          <w:szCs w:val="28"/>
        </w:rPr>
        <w:t xml:space="preserve">2) соблюдение срока получения результата муниципальной услуги; </w:t>
      </w:r>
    </w:p>
    <w:p w:rsidR="00E82E3B" w:rsidRPr="00A50B90" w:rsidRDefault="00E82E3B" w:rsidP="00E82E3B">
      <w:pPr>
        <w:autoSpaceDE w:val="0"/>
        <w:autoSpaceDN w:val="0"/>
        <w:adjustRightInd w:val="0"/>
        <w:ind w:right="-1" w:firstLine="709"/>
        <w:jc w:val="both"/>
        <w:rPr>
          <w:sz w:val="28"/>
          <w:szCs w:val="28"/>
        </w:rPr>
      </w:pPr>
      <w:r w:rsidRPr="00A50B90">
        <w:rPr>
          <w:sz w:val="28"/>
          <w:szCs w:val="28"/>
        </w:rPr>
        <w:t xml:space="preserve">3) отсутствие обоснованных жалоб на нарушения Регламента, совершенные работниками Исполкома; </w:t>
      </w:r>
    </w:p>
    <w:p w:rsidR="00E82E3B" w:rsidRPr="00A50B90" w:rsidRDefault="00E82E3B" w:rsidP="00E82E3B">
      <w:pPr>
        <w:autoSpaceDE w:val="0"/>
        <w:autoSpaceDN w:val="0"/>
        <w:adjustRightInd w:val="0"/>
        <w:ind w:right="-1" w:firstLine="709"/>
        <w:jc w:val="both"/>
        <w:rPr>
          <w:sz w:val="28"/>
          <w:szCs w:val="28"/>
        </w:rPr>
      </w:pPr>
      <w:r w:rsidRPr="00A50B90">
        <w:rPr>
          <w:sz w:val="28"/>
          <w:szCs w:val="28"/>
        </w:rPr>
        <w:t xml:space="preserve">4) количество взаимодействий заявителя с должностными лицами (без учета консультаций): </w:t>
      </w:r>
    </w:p>
    <w:p w:rsidR="00E82E3B" w:rsidRPr="00A50B90" w:rsidRDefault="00E82E3B" w:rsidP="00E82E3B">
      <w:pPr>
        <w:autoSpaceDE w:val="0"/>
        <w:autoSpaceDN w:val="0"/>
        <w:adjustRightInd w:val="0"/>
        <w:ind w:right="-1" w:firstLine="709"/>
        <w:jc w:val="both"/>
        <w:rPr>
          <w:sz w:val="28"/>
          <w:szCs w:val="28"/>
        </w:rPr>
      </w:pPr>
      <w:r w:rsidRPr="00A50B90">
        <w:rPr>
          <w:sz w:val="28"/>
          <w:szCs w:val="28"/>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E82E3B" w:rsidRPr="00A50B90" w:rsidRDefault="00E82E3B" w:rsidP="00E82E3B">
      <w:pPr>
        <w:autoSpaceDE w:val="0"/>
        <w:autoSpaceDN w:val="0"/>
        <w:adjustRightInd w:val="0"/>
        <w:ind w:right="-1" w:firstLine="709"/>
        <w:jc w:val="both"/>
        <w:rPr>
          <w:sz w:val="28"/>
          <w:szCs w:val="28"/>
        </w:rPr>
      </w:pPr>
      <w:r w:rsidRPr="00A50B90">
        <w:rPr>
          <w:sz w:val="28"/>
          <w:szCs w:val="28"/>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E82E3B" w:rsidRPr="00A50B90" w:rsidRDefault="00E82E3B" w:rsidP="00E82E3B">
      <w:pPr>
        <w:autoSpaceDE w:val="0"/>
        <w:autoSpaceDN w:val="0"/>
        <w:adjustRightInd w:val="0"/>
        <w:ind w:right="-1" w:firstLine="709"/>
        <w:jc w:val="both"/>
        <w:rPr>
          <w:sz w:val="28"/>
          <w:szCs w:val="28"/>
        </w:rPr>
      </w:pPr>
      <w:r w:rsidRPr="00A50B90">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E82E3B" w:rsidRPr="00A50B90" w:rsidRDefault="00E82E3B" w:rsidP="00E82E3B">
      <w:pPr>
        <w:autoSpaceDE w:val="0"/>
        <w:autoSpaceDN w:val="0"/>
        <w:adjustRightInd w:val="0"/>
        <w:ind w:right="-1" w:firstLine="709"/>
        <w:jc w:val="both"/>
        <w:rPr>
          <w:sz w:val="28"/>
          <w:szCs w:val="28"/>
        </w:rPr>
      </w:pPr>
      <w:r w:rsidRPr="00A50B90">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E82E3B" w:rsidRPr="00A50B90" w:rsidRDefault="00E82E3B" w:rsidP="00E82E3B">
      <w:pPr>
        <w:autoSpaceDE w:val="0"/>
        <w:autoSpaceDN w:val="0"/>
        <w:adjustRightInd w:val="0"/>
        <w:ind w:right="-1" w:firstLine="709"/>
        <w:jc w:val="both"/>
        <w:rPr>
          <w:sz w:val="28"/>
          <w:szCs w:val="28"/>
        </w:rPr>
      </w:pPr>
      <w:r w:rsidRPr="00A50B90">
        <w:rPr>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E82E3B" w:rsidRPr="00A50B90" w:rsidRDefault="00E82E3B" w:rsidP="00E82E3B">
      <w:pPr>
        <w:autoSpaceDE w:val="0"/>
        <w:autoSpaceDN w:val="0"/>
        <w:adjustRightInd w:val="0"/>
        <w:ind w:right="-1" w:firstLine="709"/>
        <w:jc w:val="both"/>
        <w:rPr>
          <w:sz w:val="28"/>
          <w:szCs w:val="28"/>
        </w:rPr>
      </w:pPr>
      <w:r w:rsidRPr="00A50B90">
        <w:rPr>
          <w:sz w:val="28"/>
          <w:szCs w:val="28"/>
        </w:rPr>
        <w:t>2.15.4. Предоставление муниципальной услуги осуществляется в любом МФЦпо выбору заявителя независимо от места его жительства или места фактического проживания (пребывания) по экстерриториальному принципу.</w:t>
      </w:r>
    </w:p>
    <w:p w:rsidR="00E82E3B" w:rsidRPr="00A50B90" w:rsidRDefault="00E82E3B" w:rsidP="00E82E3B">
      <w:pPr>
        <w:ind w:right="-1" w:firstLine="709"/>
        <w:jc w:val="both"/>
        <w:rPr>
          <w:sz w:val="28"/>
          <w:szCs w:val="28"/>
        </w:rPr>
      </w:pPr>
      <w:r w:rsidRPr="00A50B90">
        <w:rPr>
          <w:sz w:val="28"/>
          <w:szCs w:val="28"/>
        </w:rPr>
        <w:t>Муниципальная услуга предоставляется в составе комплексного запроса.</w:t>
      </w:r>
    </w:p>
    <w:p w:rsidR="00E82E3B" w:rsidRPr="00A50B90" w:rsidRDefault="00E82E3B" w:rsidP="00E82E3B">
      <w:pPr>
        <w:pStyle w:val="ConsPlusNonformat"/>
        <w:tabs>
          <w:tab w:val="left" w:pos="9922"/>
        </w:tabs>
        <w:ind w:right="-1" w:firstLine="709"/>
        <w:jc w:val="both"/>
        <w:rPr>
          <w:rFonts w:ascii="Times New Roman" w:hAnsi="Times New Roman" w:cs="Times New Roman"/>
          <w:sz w:val="28"/>
          <w:szCs w:val="28"/>
        </w:rPr>
      </w:pPr>
    </w:p>
    <w:p w:rsidR="00E82E3B" w:rsidRPr="00A50B90" w:rsidRDefault="00E82E3B" w:rsidP="00E82E3B">
      <w:pPr>
        <w:ind w:right="-1"/>
        <w:jc w:val="center"/>
        <w:rPr>
          <w:sz w:val="28"/>
          <w:szCs w:val="28"/>
        </w:rPr>
      </w:pPr>
      <w:r w:rsidRPr="00A50B90">
        <w:rPr>
          <w:sz w:val="28"/>
          <w:szCs w:val="28"/>
        </w:rPr>
        <w:lastRenderedPageBreak/>
        <w:t>2.16.</w:t>
      </w:r>
      <w:r w:rsidRPr="00A50B90">
        <w:rPr>
          <w:sz w:val="28"/>
          <w:szCs w:val="28"/>
          <w:lang w:val="en-US"/>
        </w:rPr>
        <w:t> </w:t>
      </w:r>
      <w:r w:rsidRPr="00A50B90">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E82E3B" w:rsidRPr="00A50B90" w:rsidRDefault="00E82E3B" w:rsidP="00E82E3B">
      <w:pPr>
        <w:ind w:right="-1" w:firstLine="427"/>
        <w:jc w:val="both"/>
        <w:rPr>
          <w:sz w:val="28"/>
          <w:szCs w:val="28"/>
        </w:rPr>
      </w:pPr>
    </w:p>
    <w:p w:rsidR="00E82E3B" w:rsidRPr="00A50B90" w:rsidRDefault="00E82E3B" w:rsidP="00E82E3B">
      <w:pPr>
        <w:tabs>
          <w:tab w:val="left" w:pos="709"/>
        </w:tabs>
        <w:ind w:right="-1" w:firstLine="709"/>
        <w:jc w:val="both"/>
        <w:rPr>
          <w:sz w:val="28"/>
          <w:szCs w:val="28"/>
        </w:rPr>
      </w:pPr>
      <w:r w:rsidRPr="00A50B90">
        <w:rPr>
          <w:sz w:val="28"/>
          <w:szCs w:val="28"/>
        </w:rPr>
        <w:t>2.16.1. При предоставлении муниципальной услуги в электронной форме заявитель вправе:</w:t>
      </w:r>
    </w:p>
    <w:p w:rsidR="00E82E3B" w:rsidRPr="00A50B90" w:rsidRDefault="00E82E3B" w:rsidP="00E82E3B">
      <w:pPr>
        <w:tabs>
          <w:tab w:val="left" w:pos="709"/>
        </w:tabs>
        <w:ind w:right="-1" w:firstLine="709"/>
        <w:jc w:val="both"/>
        <w:rPr>
          <w:sz w:val="28"/>
          <w:szCs w:val="28"/>
        </w:rPr>
      </w:pPr>
      <w:r w:rsidRPr="00A50B90">
        <w:rPr>
          <w:sz w:val="28"/>
          <w:szCs w:val="28"/>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E82E3B" w:rsidRPr="00A50B90" w:rsidRDefault="00E82E3B" w:rsidP="00E82E3B">
      <w:pPr>
        <w:tabs>
          <w:tab w:val="left" w:pos="709"/>
        </w:tabs>
        <w:ind w:right="-1" w:firstLine="709"/>
        <w:jc w:val="both"/>
        <w:rPr>
          <w:sz w:val="28"/>
          <w:szCs w:val="28"/>
        </w:rPr>
      </w:pPr>
      <w:r w:rsidRPr="00A50B90">
        <w:rPr>
          <w:sz w:val="28"/>
          <w:szCs w:val="28"/>
        </w:rPr>
        <w:t>б) 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E82E3B" w:rsidRPr="00A50B90" w:rsidRDefault="00E82E3B" w:rsidP="00E82E3B">
      <w:pPr>
        <w:tabs>
          <w:tab w:val="left" w:pos="709"/>
        </w:tabs>
        <w:ind w:right="-1" w:firstLine="709"/>
        <w:jc w:val="both"/>
        <w:rPr>
          <w:sz w:val="28"/>
          <w:szCs w:val="28"/>
        </w:rPr>
      </w:pPr>
      <w:r w:rsidRPr="00A50B90">
        <w:rPr>
          <w:sz w:val="28"/>
          <w:szCs w:val="28"/>
        </w:rPr>
        <w:t>в) получить сведения о ходе выполнения заявлений о предоставлении муниципальной услуги, поданных в электронной форме;</w:t>
      </w:r>
    </w:p>
    <w:p w:rsidR="00E82E3B" w:rsidRPr="00A50B90" w:rsidRDefault="00E82E3B" w:rsidP="00E82E3B">
      <w:pPr>
        <w:tabs>
          <w:tab w:val="left" w:pos="709"/>
        </w:tabs>
        <w:ind w:right="-1" w:firstLine="709"/>
        <w:jc w:val="both"/>
        <w:rPr>
          <w:sz w:val="28"/>
          <w:szCs w:val="28"/>
        </w:rPr>
      </w:pPr>
      <w:r w:rsidRPr="00A50B90">
        <w:rPr>
          <w:sz w:val="28"/>
          <w:szCs w:val="28"/>
        </w:rPr>
        <w:t>г) осуществить оценку качества предоставления муниципальной услуги посредством Республиканского портала;</w:t>
      </w:r>
    </w:p>
    <w:p w:rsidR="00E82E3B" w:rsidRPr="00A50B90" w:rsidRDefault="00E82E3B" w:rsidP="00E82E3B">
      <w:pPr>
        <w:tabs>
          <w:tab w:val="left" w:pos="709"/>
        </w:tabs>
        <w:ind w:right="-1" w:firstLine="709"/>
        <w:jc w:val="both"/>
        <w:rPr>
          <w:sz w:val="28"/>
          <w:szCs w:val="28"/>
        </w:rPr>
      </w:pPr>
      <w:r w:rsidRPr="00A50B90">
        <w:rPr>
          <w:sz w:val="28"/>
          <w:szCs w:val="28"/>
        </w:rPr>
        <w:t>д) получить результат предоставления муниципальной услуги в форме электронного документа;</w:t>
      </w:r>
    </w:p>
    <w:p w:rsidR="00E82E3B" w:rsidRPr="00A50B90" w:rsidRDefault="00E82E3B" w:rsidP="00E82E3B">
      <w:pPr>
        <w:suppressAutoHyphens/>
        <w:ind w:right="-1" w:firstLine="709"/>
        <w:jc w:val="both"/>
        <w:rPr>
          <w:sz w:val="28"/>
          <w:szCs w:val="28"/>
        </w:rPr>
      </w:pPr>
      <w:r w:rsidRPr="00A50B90">
        <w:rPr>
          <w:sz w:val="28"/>
          <w:szCs w:val="28"/>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E82E3B" w:rsidRPr="00A50B90" w:rsidRDefault="00E82E3B" w:rsidP="00E82E3B">
      <w:pPr>
        <w:suppressAutoHyphens/>
        <w:ind w:right="-1" w:firstLine="709"/>
        <w:jc w:val="both"/>
        <w:rPr>
          <w:sz w:val="28"/>
          <w:szCs w:val="28"/>
        </w:rPr>
      </w:pPr>
      <w:r w:rsidRPr="00A50B90">
        <w:rPr>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E82E3B" w:rsidRPr="00A50B90" w:rsidRDefault="00E82E3B" w:rsidP="00E82E3B">
      <w:pPr>
        <w:suppressAutoHyphens/>
        <w:ind w:right="-1" w:firstLine="709"/>
        <w:jc w:val="both"/>
        <w:rPr>
          <w:sz w:val="28"/>
          <w:szCs w:val="28"/>
        </w:rPr>
      </w:pPr>
      <w:r w:rsidRPr="00A50B90">
        <w:rPr>
          <w:sz w:val="28"/>
          <w:szCs w:val="28"/>
        </w:rPr>
        <w:t>2.16.3. Запись заявителей на прием (далее - запись) осуществляется посредством Республиканского портала, телефона контакт-центра МФЦ.</w:t>
      </w:r>
    </w:p>
    <w:p w:rsidR="00E82E3B" w:rsidRPr="00A50B90" w:rsidRDefault="00E82E3B" w:rsidP="00E82E3B">
      <w:pPr>
        <w:suppressAutoHyphens/>
        <w:ind w:right="-1" w:firstLine="709"/>
        <w:jc w:val="both"/>
        <w:rPr>
          <w:sz w:val="28"/>
          <w:szCs w:val="28"/>
        </w:rPr>
      </w:pPr>
      <w:r w:rsidRPr="00A50B90">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E82E3B" w:rsidRPr="00A50B90" w:rsidRDefault="00E82E3B" w:rsidP="00E82E3B">
      <w:pPr>
        <w:suppressAutoHyphens/>
        <w:ind w:right="-1" w:firstLine="709"/>
        <w:jc w:val="both"/>
        <w:rPr>
          <w:sz w:val="28"/>
          <w:szCs w:val="28"/>
        </w:rPr>
      </w:pPr>
      <w:r w:rsidRPr="00A50B90">
        <w:rPr>
          <w:sz w:val="28"/>
          <w:szCs w:val="28"/>
        </w:rPr>
        <w:t>Запись на определенную дату заканчивается за сутки до наступления этой даты.</w:t>
      </w:r>
    </w:p>
    <w:p w:rsidR="00E82E3B" w:rsidRPr="00A50B90" w:rsidRDefault="00E82E3B" w:rsidP="00E82E3B">
      <w:pPr>
        <w:suppressAutoHyphens/>
        <w:ind w:right="-1" w:firstLine="709"/>
        <w:jc w:val="both"/>
        <w:rPr>
          <w:sz w:val="28"/>
          <w:szCs w:val="28"/>
        </w:rPr>
      </w:pPr>
      <w:r w:rsidRPr="00A50B90">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E82E3B" w:rsidRPr="00A50B90" w:rsidRDefault="00E82E3B" w:rsidP="00E82E3B">
      <w:pPr>
        <w:suppressAutoHyphens/>
        <w:ind w:right="-1" w:firstLine="709"/>
        <w:jc w:val="both"/>
        <w:rPr>
          <w:sz w:val="28"/>
          <w:szCs w:val="28"/>
        </w:rPr>
      </w:pPr>
      <w:r w:rsidRPr="00A50B90">
        <w:rPr>
          <w:sz w:val="28"/>
          <w:szCs w:val="28"/>
        </w:rPr>
        <w:t>фамилию, имя, отчество (при наличии);</w:t>
      </w:r>
    </w:p>
    <w:p w:rsidR="00E82E3B" w:rsidRPr="00A50B90" w:rsidRDefault="00E82E3B" w:rsidP="00E82E3B">
      <w:pPr>
        <w:suppressAutoHyphens/>
        <w:ind w:right="-1" w:firstLine="709"/>
        <w:jc w:val="both"/>
        <w:rPr>
          <w:sz w:val="28"/>
          <w:szCs w:val="28"/>
        </w:rPr>
      </w:pPr>
      <w:r w:rsidRPr="00A50B90">
        <w:rPr>
          <w:sz w:val="28"/>
          <w:szCs w:val="28"/>
        </w:rPr>
        <w:t>номер телефона;</w:t>
      </w:r>
    </w:p>
    <w:p w:rsidR="00E82E3B" w:rsidRPr="00A50B90" w:rsidRDefault="00E82E3B" w:rsidP="00E82E3B">
      <w:pPr>
        <w:suppressAutoHyphens/>
        <w:ind w:right="-1" w:firstLine="709"/>
        <w:jc w:val="both"/>
        <w:rPr>
          <w:sz w:val="28"/>
          <w:szCs w:val="28"/>
        </w:rPr>
      </w:pPr>
      <w:r w:rsidRPr="00A50B90">
        <w:rPr>
          <w:sz w:val="28"/>
          <w:szCs w:val="28"/>
        </w:rPr>
        <w:t>адрес электронной почты (по желанию);</w:t>
      </w:r>
    </w:p>
    <w:p w:rsidR="00E82E3B" w:rsidRPr="00A50B90" w:rsidRDefault="00E82E3B" w:rsidP="00E82E3B">
      <w:pPr>
        <w:suppressAutoHyphens/>
        <w:ind w:right="-1" w:firstLine="709"/>
        <w:jc w:val="both"/>
        <w:rPr>
          <w:sz w:val="28"/>
          <w:szCs w:val="28"/>
        </w:rPr>
      </w:pPr>
      <w:r w:rsidRPr="00A50B90">
        <w:rPr>
          <w:sz w:val="28"/>
          <w:szCs w:val="28"/>
        </w:rPr>
        <w:lastRenderedPageBreak/>
        <w:t>желаемую дату и время приема.</w:t>
      </w:r>
    </w:p>
    <w:p w:rsidR="00E82E3B" w:rsidRPr="00A50B90" w:rsidRDefault="00E82E3B" w:rsidP="00E82E3B">
      <w:pPr>
        <w:suppressAutoHyphens/>
        <w:ind w:right="-1" w:firstLine="709"/>
        <w:jc w:val="both"/>
        <w:rPr>
          <w:sz w:val="28"/>
          <w:szCs w:val="28"/>
        </w:rPr>
      </w:pPr>
      <w:r w:rsidRPr="00A50B90">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E82E3B" w:rsidRPr="005A7931" w:rsidRDefault="00E82E3B" w:rsidP="00E82E3B">
      <w:pPr>
        <w:suppressAutoHyphens/>
        <w:ind w:right="-1" w:firstLine="709"/>
        <w:jc w:val="both"/>
        <w:rPr>
          <w:sz w:val="28"/>
          <w:szCs w:val="28"/>
        </w:rPr>
      </w:pPr>
      <w:r w:rsidRPr="00A50B90">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w:t>
      </w:r>
      <w:r w:rsidRPr="005A7931">
        <w:rPr>
          <w:sz w:val="28"/>
          <w:szCs w:val="28"/>
        </w:rPr>
        <w:t xml:space="preserve"> записи с указанием даты, времени и места приема.</w:t>
      </w:r>
    </w:p>
    <w:p w:rsidR="00E82E3B" w:rsidRPr="005A7931" w:rsidRDefault="00E82E3B" w:rsidP="00E82E3B">
      <w:pPr>
        <w:suppressAutoHyphens/>
        <w:ind w:right="-1" w:firstLine="709"/>
        <w:jc w:val="both"/>
        <w:rPr>
          <w:sz w:val="28"/>
          <w:szCs w:val="28"/>
        </w:rPr>
      </w:pPr>
      <w:r w:rsidRPr="005A7931">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E82E3B" w:rsidRPr="005A7931" w:rsidRDefault="00E82E3B" w:rsidP="00E82E3B">
      <w:pPr>
        <w:suppressAutoHyphens/>
        <w:ind w:right="-1" w:firstLine="709"/>
        <w:jc w:val="both"/>
        <w:rPr>
          <w:sz w:val="28"/>
          <w:szCs w:val="28"/>
        </w:rPr>
      </w:pPr>
      <w:r w:rsidRPr="005A7931">
        <w:rPr>
          <w:sz w:val="28"/>
          <w:szCs w:val="28"/>
        </w:rPr>
        <w:t>Заявитель в любое время вправе отказаться от предварительной записи.</w:t>
      </w:r>
    </w:p>
    <w:p w:rsidR="00E82E3B" w:rsidRPr="005A7931" w:rsidRDefault="00E82E3B" w:rsidP="00E82E3B">
      <w:pPr>
        <w:ind w:right="-1" w:firstLine="709"/>
        <w:jc w:val="both"/>
        <w:rPr>
          <w:b/>
          <w:bCs/>
          <w:sz w:val="28"/>
          <w:szCs w:val="28"/>
        </w:rPr>
      </w:pPr>
      <w:r w:rsidRPr="005A7931">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E82E3B" w:rsidRDefault="00E82E3B" w:rsidP="00E82E3B">
      <w:pPr>
        <w:pStyle w:val="ConsPlusNonformat"/>
        <w:ind w:right="-1" w:firstLine="709"/>
        <w:jc w:val="both"/>
        <w:rPr>
          <w:rFonts w:ascii="Times New Roman" w:hAnsi="Times New Roman" w:cs="Times New Roman"/>
          <w:sz w:val="28"/>
          <w:szCs w:val="28"/>
        </w:rPr>
      </w:pPr>
    </w:p>
    <w:p w:rsidR="00E82E3B" w:rsidRPr="005A7931" w:rsidRDefault="00E82E3B" w:rsidP="00E82E3B">
      <w:pPr>
        <w:autoSpaceDE w:val="0"/>
        <w:autoSpaceDN w:val="0"/>
        <w:adjustRightInd w:val="0"/>
        <w:ind w:right="-1"/>
        <w:jc w:val="center"/>
        <w:rPr>
          <w:color w:val="000000"/>
          <w:sz w:val="28"/>
          <w:szCs w:val="28"/>
        </w:rPr>
      </w:pPr>
      <w:r w:rsidRPr="005A7931">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E82E3B" w:rsidRDefault="00E82E3B" w:rsidP="00E82E3B">
      <w:pPr>
        <w:ind w:right="-1" w:firstLine="709"/>
        <w:jc w:val="both"/>
        <w:rPr>
          <w:rFonts w:eastAsia="SimSun"/>
          <w:bCs/>
          <w:sz w:val="28"/>
          <w:szCs w:val="28"/>
          <w:lang w:eastAsia="zh-CN"/>
        </w:rPr>
      </w:pPr>
    </w:p>
    <w:p w:rsidR="00E82E3B" w:rsidRDefault="00E82E3B" w:rsidP="00E82E3B">
      <w:pPr>
        <w:suppressAutoHyphens/>
        <w:autoSpaceDE w:val="0"/>
        <w:autoSpaceDN w:val="0"/>
        <w:adjustRightInd w:val="0"/>
        <w:ind w:right="-1" w:firstLine="709"/>
        <w:jc w:val="both"/>
        <w:rPr>
          <w:sz w:val="28"/>
          <w:szCs w:val="28"/>
        </w:rPr>
      </w:pPr>
      <w:r w:rsidRPr="00125F62">
        <w:rPr>
          <w:sz w:val="28"/>
          <w:szCs w:val="28"/>
        </w:rPr>
        <w:t>3.1.</w:t>
      </w:r>
      <w:r>
        <w:rPr>
          <w:sz w:val="28"/>
          <w:szCs w:val="28"/>
        </w:rPr>
        <w:t> </w:t>
      </w:r>
      <w:r w:rsidRPr="00125F62">
        <w:rPr>
          <w:sz w:val="28"/>
          <w:szCs w:val="28"/>
        </w:rPr>
        <w:t>Описание последовательности действий при предоставлении муниципальной услуги</w:t>
      </w:r>
    </w:p>
    <w:p w:rsidR="00E82E3B" w:rsidRPr="00125F62" w:rsidRDefault="00E82E3B" w:rsidP="00E82E3B">
      <w:pPr>
        <w:suppressAutoHyphens/>
        <w:autoSpaceDE w:val="0"/>
        <w:autoSpaceDN w:val="0"/>
        <w:adjustRightInd w:val="0"/>
        <w:ind w:right="-1" w:firstLine="709"/>
        <w:jc w:val="both"/>
        <w:rPr>
          <w:sz w:val="28"/>
          <w:szCs w:val="28"/>
        </w:rPr>
      </w:pPr>
    </w:p>
    <w:p w:rsidR="00E82E3B" w:rsidRPr="00125F62" w:rsidRDefault="00E82E3B" w:rsidP="00E82E3B">
      <w:pPr>
        <w:suppressAutoHyphens/>
        <w:autoSpaceDE w:val="0"/>
        <w:autoSpaceDN w:val="0"/>
        <w:adjustRightInd w:val="0"/>
        <w:ind w:right="-1" w:firstLine="709"/>
        <w:jc w:val="both"/>
        <w:rPr>
          <w:sz w:val="28"/>
          <w:szCs w:val="28"/>
        </w:rPr>
      </w:pPr>
      <w:r w:rsidRPr="00125F62">
        <w:rPr>
          <w:sz w:val="28"/>
          <w:szCs w:val="28"/>
        </w:rPr>
        <w:t>3.1.1.</w:t>
      </w:r>
      <w:r>
        <w:rPr>
          <w:sz w:val="28"/>
          <w:szCs w:val="28"/>
        </w:rPr>
        <w:t> </w:t>
      </w:r>
      <w:r w:rsidRPr="00125F62">
        <w:rPr>
          <w:sz w:val="28"/>
          <w:szCs w:val="28"/>
        </w:rPr>
        <w:t>Предоставление муниципальной услугивключает в себя следующие процедуры:</w:t>
      </w:r>
    </w:p>
    <w:p w:rsidR="00E82E3B" w:rsidRPr="00125F62" w:rsidRDefault="00E82E3B" w:rsidP="00E82E3B">
      <w:pPr>
        <w:suppressAutoHyphens/>
        <w:autoSpaceDE w:val="0"/>
        <w:autoSpaceDN w:val="0"/>
        <w:adjustRightInd w:val="0"/>
        <w:ind w:right="-1" w:firstLine="709"/>
        <w:jc w:val="both"/>
        <w:rPr>
          <w:sz w:val="28"/>
          <w:szCs w:val="28"/>
        </w:rPr>
      </w:pPr>
      <w:r w:rsidRPr="00125F62">
        <w:rPr>
          <w:sz w:val="28"/>
          <w:szCs w:val="28"/>
        </w:rPr>
        <w:t>1)</w:t>
      </w:r>
      <w:r>
        <w:rPr>
          <w:sz w:val="28"/>
          <w:szCs w:val="28"/>
        </w:rPr>
        <w:t> о</w:t>
      </w:r>
      <w:r w:rsidRPr="003155CA">
        <w:rPr>
          <w:sz w:val="28"/>
          <w:szCs w:val="28"/>
        </w:rPr>
        <w:t>казание консультаций заявителю</w:t>
      </w:r>
      <w:r w:rsidRPr="00125F62">
        <w:rPr>
          <w:sz w:val="28"/>
          <w:szCs w:val="28"/>
        </w:rPr>
        <w:t>;</w:t>
      </w:r>
    </w:p>
    <w:p w:rsidR="00E82E3B" w:rsidRPr="00125F62" w:rsidRDefault="00E82E3B" w:rsidP="00E82E3B">
      <w:pPr>
        <w:suppressAutoHyphens/>
        <w:autoSpaceDE w:val="0"/>
        <w:autoSpaceDN w:val="0"/>
        <w:adjustRightInd w:val="0"/>
        <w:ind w:right="-1" w:firstLine="709"/>
        <w:jc w:val="both"/>
        <w:rPr>
          <w:sz w:val="28"/>
          <w:szCs w:val="28"/>
        </w:rPr>
      </w:pPr>
      <w:r w:rsidRPr="00125F62">
        <w:rPr>
          <w:sz w:val="28"/>
          <w:szCs w:val="28"/>
        </w:rPr>
        <w:t xml:space="preserve">2) </w:t>
      </w:r>
      <w:r>
        <w:rPr>
          <w:sz w:val="28"/>
          <w:szCs w:val="28"/>
        </w:rPr>
        <w:t>п</w:t>
      </w:r>
      <w:r w:rsidRPr="003155CA">
        <w:rPr>
          <w:sz w:val="28"/>
          <w:szCs w:val="28"/>
        </w:rPr>
        <w:t>ринятие и рассмотрение комплекта документов, представленных заявителем</w:t>
      </w:r>
      <w:r w:rsidRPr="00125F62">
        <w:rPr>
          <w:sz w:val="28"/>
          <w:szCs w:val="28"/>
        </w:rPr>
        <w:t>;</w:t>
      </w:r>
    </w:p>
    <w:p w:rsidR="00E82E3B" w:rsidRPr="00125F62" w:rsidRDefault="00E82E3B" w:rsidP="00E82E3B">
      <w:pPr>
        <w:suppressAutoHyphens/>
        <w:autoSpaceDE w:val="0"/>
        <w:autoSpaceDN w:val="0"/>
        <w:adjustRightInd w:val="0"/>
        <w:ind w:right="-1" w:firstLine="709"/>
        <w:jc w:val="both"/>
        <w:rPr>
          <w:sz w:val="28"/>
          <w:szCs w:val="28"/>
        </w:rPr>
      </w:pPr>
      <w:r w:rsidRPr="00125F62">
        <w:rPr>
          <w:sz w:val="28"/>
          <w:szCs w:val="28"/>
        </w:rPr>
        <w:t>3)</w:t>
      </w:r>
      <w:r>
        <w:rPr>
          <w:sz w:val="28"/>
          <w:szCs w:val="28"/>
        </w:rPr>
        <w:t> н</w:t>
      </w:r>
      <w:r w:rsidRPr="003155CA">
        <w:rPr>
          <w:sz w:val="28"/>
          <w:szCs w:val="28"/>
        </w:rPr>
        <w:t>аправление межведомственных запросов в органы, участвующие в предоставлении муниципальной услуги</w:t>
      </w:r>
      <w:r w:rsidRPr="00125F62">
        <w:rPr>
          <w:sz w:val="28"/>
          <w:szCs w:val="28"/>
        </w:rPr>
        <w:t>;</w:t>
      </w:r>
    </w:p>
    <w:p w:rsidR="00E82E3B" w:rsidRPr="00125F62" w:rsidRDefault="00E82E3B" w:rsidP="00E82E3B">
      <w:pPr>
        <w:suppressAutoHyphens/>
        <w:autoSpaceDE w:val="0"/>
        <w:autoSpaceDN w:val="0"/>
        <w:adjustRightInd w:val="0"/>
        <w:ind w:right="-1" w:firstLine="709"/>
        <w:jc w:val="both"/>
        <w:rPr>
          <w:sz w:val="28"/>
          <w:szCs w:val="28"/>
        </w:rPr>
      </w:pPr>
      <w:r w:rsidRPr="00125F62">
        <w:rPr>
          <w:sz w:val="28"/>
          <w:szCs w:val="28"/>
        </w:rPr>
        <w:t>4)</w:t>
      </w:r>
      <w:r>
        <w:rPr>
          <w:sz w:val="28"/>
          <w:szCs w:val="28"/>
        </w:rPr>
        <w:t> </w:t>
      </w:r>
      <w:r w:rsidRPr="00125F62">
        <w:rPr>
          <w:sz w:val="28"/>
          <w:szCs w:val="28"/>
        </w:rPr>
        <w:t xml:space="preserve">подготовка </w:t>
      </w:r>
      <w:r>
        <w:rPr>
          <w:sz w:val="28"/>
          <w:szCs w:val="28"/>
        </w:rPr>
        <w:t>результата муниципальной услуги</w:t>
      </w:r>
      <w:r w:rsidRPr="00125F62">
        <w:rPr>
          <w:sz w:val="28"/>
          <w:szCs w:val="28"/>
        </w:rPr>
        <w:t>;</w:t>
      </w:r>
    </w:p>
    <w:p w:rsidR="00E82E3B" w:rsidRPr="00125F62" w:rsidRDefault="00E82E3B" w:rsidP="00E82E3B">
      <w:pPr>
        <w:suppressAutoHyphens/>
        <w:autoSpaceDE w:val="0"/>
        <w:autoSpaceDN w:val="0"/>
        <w:adjustRightInd w:val="0"/>
        <w:ind w:right="-1" w:firstLine="709"/>
        <w:jc w:val="both"/>
        <w:rPr>
          <w:sz w:val="28"/>
          <w:szCs w:val="28"/>
        </w:rPr>
      </w:pPr>
      <w:r>
        <w:rPr>
          <w:sz w:val="28"/>
          <w:szCs w:val="28"/>
        </w:rPr>
        <w:t>5) в</w:t>
      </w:r>
      <w:r w:rsidRPr="003155CA">
        <w:rPr>
          <w:sz w:val="28"/>
          <w:szCs w:val="28"/>
        </w:rPr>
        <w:t>ыдача (направление) заявителю результата муниципальной услуги</w:t>
      </w:r>
      <w:r>
        <w:rPr>
          <w:sz w:val="28"/>
          <w:szCs w:val="28"/>
        </w:rPr>
        <w:t>.</w:t>
      </w:r>
    </w:p>
    <w:p w:rsidR="00E82E3B" w:rsidRDefault="00E82E3B" w:rsidP="00E82E3B">
      <w:pPr>
        <w:suppressAutoHyphens/>
        <w:autoSpaceDE w:val="0"/>
        <w:autoSpaceDN w:val="0"/>
        <w:adjustRightInd w:val="0"/>
        <w:ind w:right="-1" w:firstLine="709"/>
        <w:jc w:val="both"/>
        <w:rPr>
          <w:sz w:val="28"/>
          <w:szCs w:val="28"/>
        </w:rPr>
      </w:pPr>
    </w:p>
    <w:p w:rsidR="00E82E3B" w:rsidRPr="005A7931" w:rsidRDefault="00E82E3B" w:rsidP="00E82E3B">
      <w:pPr>
        <w:suppressAutoHyphens/>
        <w:autoSpaceDE w:val="0"/>
        <w:autoSpaceDN w:val="0"/>
        <w:adjustRightInd w:val="0"/>
        <w:ind w:right="-1"/>
        <w:jc w:val="center"/>
        <w:rPr>
          <w:sz w:val="28"/>
          <w:szCs w:val="28"/>
        </w:rPr>
      </w:pPr>
      <w:r w:rsidRPr="005A7931">
        <w:rPr>
          <w:sz w:val="28"/>
          <w:szCs w:val="28"/>
        </w:rPr>
        <w:t>3.2. Оказание консультаций заявителю</w:t>
      </w:r>
    </w:p>
    <w:p w:rsidR="00E82E3B" w:rsidRPr="005A7931" w:rsidRDefault="00E82E3B" w:rsidP="00E82E3B">
      <w:pPr>
        <w:suppressAutoHyphens/>
        <w:autoSpaceDE w:val="0"/>
        <w:autoSpaceDN w:val="0"/>
        <w:adjustRightInd w:val="0"/>
        <w:ind w:right="-1" w:firstLine="709"/>
        <w:jc w:val="both"/>
        <w:rPr>
          <w:sz w:val="28"/>
          <w:szCs w:val="28"/>
        </w:rPr>
      </w:pPr>
    </w:p>
    <w:p w:rsidR="00E82E3B" w:rsidRPr="00F06CE6" w:rsidRDefault="00E82E3B" w:rsidP="00E82E3B">
      <w:pPr>
        <w:suppressAutoHyphens/>
        <w:autoSpaceDE w:val="0"/>
        <w:autoSpaceDN w:val="0"/>
        <w:adjustRightInd w:val="0"/>
        <w:ind w:right="-1" w:firstLine="709"/>
        <w:jc w:val="both"/>
        <w:rPr>
          <w:sz w:val="28"/>
          <w:szCs w:val="28"/>
        </w:rPr>
      </w:pPr>
      <w:r w:rsidRPr="00F06CE6">
        <w:rPr>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E82E3B" w:rsidRPr="00F06CE6" w:rsidRDefault="00E82E3B" w:rsidP="00E82E3B">
      <w:pPr>
        <w:suppressAutoHyphens/>
        <w:autoSpaceDE w:val="0"/>
        <w:autoSpaceDN w:val="0"/>
        <w:adjustRightInd w:val="0"/>
        <w:ind w:right="-1" w:firstLine="709"/>
        <w:jc w:val="both"/>
        <w:rPr>
          <w:sz w:val="28"/>
          <w:szCs w:val="28"/>
        </w:rPr>
      </w:pPr>
      <w:r w:rsidRPr="00F06CE6">
        <w:rPr>
          <w:sz w:val="28"/>
          <w:szCs w:val="28"/>
        </w:rPr>
        <w:lastRenderedPageBreak/>
        <w:t>Должностным лицом (работником), ответственным за выполнение административной процедуры, является:</w:t>
      </w:r>
    </w:p>
    <w:p w:rsidR="00E82E3B" w:rsidRPr="00F06CE6" w:rsidRDefault="00E82E3B" w:rsidP="00E82E3B">
      <w:pPr>
        <w:suppressAutoHyphens/>
        <w:autoSpaceDE w:val="0"/>
        <w:autoSpaceDN w:val="0"/>
        <w:adjustRightInd w:val="0"/>
        <w:ind w:right="-1" w:firstLine="709"/>
        <w:jc w:val="both"/>
        <w:rPr>
          <w:sz w:val="28"/>
          <w:szCs w:val="28"/>
        </w:rPr>
      </w:pPr>
      <w:r w:rsidRPr="00F06CE6">
        <w:rPr>
          <w:sz w:val="28"/>
          <w:szCs w:val="28"/>
        </w:rPr>
        <w:t>- при обращении заявителя в МФЦ – работник МФЦ;</w:t>
      </w:r>
    </w:p>
    <w:p w:rsidR="00E82E3B" w:rsidRPr="00F06CE6" w:rsidRDefault="00E82E3B" w:rsidP="00E82E3B">
      <w:pPr>
        <w:suppressAutoHyphens/>
        <w:autoSpaceDE w:val="0"/>
        <w:autoSpaceDN w:val="0"/>
        <w:adjustRightInd w:val="0"/>
        <w:ind w:right="-1" w:firstLine="709"/>
        <w:jc w:val="both"/>
        <w:rPr>
          <w:sz w:val="28"/>
          <w:szCs w:val="28"/>
        </w:rPr>
      </w:pPr>
      <w:r w:rsidRPr="00F06CE6">
        <w:rPr>
          <w:sz w:val="28"/>
          <w:szCs w:val="28"/>
        </w:rPr>
        <w:t xml:space="preserve">- при обращении заявителя в Исполком </w:t>
      </w:r>
      <w:r>
        <w:rPr>
          <w:sz w:val="28"/>
          <w:szCs w:val="28"/>
        </w:rPr>
        <w:t xml:space="preserve">– специалист отдела инфраструктурного развития </w:t>
      </w:r>
      <w:r w:rsidRPr="00F06CE6">
        <w:rPr>
          <w:sz w:val="28"/>
          <w:szCs w:val="28"/>
        </w:rPr>
        <w:t xml:space="preserve"> /(далее - должностное лицо, ответственное за консультирование).</w:t>
      </w:r>
    </w:p>
    <w:p w:rsidR="00E82E3B" w:rsidRPr="00F06CE6" w:rsidRDefault="00E82E3B" w:rsidP="00E82E3B">
      <w:pPr>
        <w:suppressAutoHyphens/>
        <w:autoSpaceDE w:val="0"/>
        <w:autoSpaceDN w:val="0"/>
        <w:adjustRightInd w:val="0"/>
        <w:ind w:right="-1" w:firstLine="709"/>
        <w:jc w:val="both"/>
        <w:rPr>
          <w:sz w:val="28"/>
          <w:szCs w:val="28"/>
        </w:rPr>
      </w:pPr>
      <w:r w:rsidRPr="00F06CE6">
        <w:rPr>
          <w:sz w:val="28"/>
          <w:szCs w:val="28"/>
        </w:rPr>
        <w:t>3.2.2. Заявитель вправе обратиться в МФЦ лично, по телефону и электронной почте, а также получить консультацию на Республиканском портале о порядке и сроках предоставления муниципальной услуги.</w:t>
      </w:r>
    </w:p>
    <w:p w:rsidR="00E82E3B" w:rsidRPr="00F06CE6" w:rsidRDefault="00E82E3B" w:rsidP="00E82E3B">
      <w:pPr>
        <w:suppressAutoHyphens/>
        <w:autoSpaceDE w:val="0"/>
        <w:autoSpaceDN w:val="0"/>
        <w:adjustRightInd w:val="0"/>
        <w:ind w:right="-1" w:firstLine="709"/>
        <w:jc w:val="both"/>
        <w:rPr>
          <w:sz w:val="28"/>
          <w:szCs w:val="28"/>
        </w:rPr>
      </w:pPr>
      <w:r w:rsidRPr="00F06CE6">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E82E3B" w:rsidRPr="00F06CE6" w:rsidRDefault="00E82E3B" w:rsidP="00E82E3B">
      <w:pPr>
        <w:suppressAutoHyphens/>
        <w:autoSpaceDE w:val="0"/>
        <w:autoSpaceDN w:val="0"/>
        <w:adjustRightInd w:val="0"/>
        <w:ind w:right="-1" w:firstLine="709"/>
        <w:jc w:val="both"/>
        <w:rPr>
          <w:sz w:val="28"/>
          <w:szCs w:val="28"/>
        </w:rPr>
      </w:pPr>
      <w:r w:rsidRPr="00F06CE6">
        <w:rPr>
          <w:sz w:val="28"/>
          <w:szCs w:val="28"/>
        </w:rPr>
        <w:t>Заявитель может получить информацию о порядке предоставления муниципальной услуги путем свободного доступа с сайта МФЦ http://mfc16.tatarstan.ru.</w:t>
      </w:r>
    </w:p>
    <w:p w:rsidR="00E82E3B" w:rsidRPr="00F06CE6" w:rsidRDefault="00E82E3B" w:rsidP="00E82E3B">
      <w:pPr>
        <w:suppressAutoHyphens/>
        <w:autoSpaceDE w:val="0"/>
        <w:autoSpaceDN w:val="0"/>
        <w:adjustRightInd w:val="0"/>
        <w:ind w:right="-1" w:firstLine="709"/>
        <w:jc w:val="both"/>
        <w:rPr>
          <w:sz w:val="28"/>
          <w:szCs w:val="28"/>
        </w:rPr>
      </w:pPr>
      <w:r w:rsidRPr="00F06CE6">
        <w:rPr>
          <w:sz w:val="28"/>
          <w:szCs w:val="28"/>
        </w:rPr>
        <w:t>Процедуры, устанавливаемые настоящим пунктом, осуществляются в день обращения заявителя.</w:t>
      </w:r>
    </w:p>
    <w:p w:rsidR="00E82E3B" w:rsidRPr="00F06CE6" w:rsidRDefault="00E82E3B" w:rsidP="00E82E3B">
      <w:pPr>
        <w:suppressAutoHyphens/>
        <w:autoSpaceDE w:val="0"/>
        <w:autoSpaceDN w:val="0"/>
        <w:adjustRightInd w:val="0"/>
        <w:ind w:right="-1" w:firstLine="709"/>
        <w:jc w:val="both"/>
        <w:rPr>
          <w:sz w:val="28"/>
          <w:szCs w:val="28"/>
        </w:rPr>
      </w:pPr>
      <w:r w:rsidRPr="00F06CE6">
        <w:rPr>
          <w:sz w:val="28"/>
          <w:szCs w:val="28"/>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rsidR="00E82E3B" w:rsidRPr="00F06CE6" w:rsidRDefault="00E82E3B" w:rsidP="00E82E3B">
      <w:pPr>
        <w:suppressAutoHyphens/>
        <w:autoSpaceDE w:val="0"/>
        <w:autoSpaceDN w:val="0"/>
        <w:adjustRightInd w:val="0"/>
        <w:ind w:right="-1" w:firstLine="709"/>
        <w:jc w:val="both"/>
        <w:rPr>
          <w:sz w:val="28"/>
          <w:szCs w:val="28"/>
        </w:rPr>
      </w:pPr>
      <w:r w:rsidRPr="00F06CE6">
        <w:rPr>
          <w:sz w:val="28"/>
          <w:szCs w:val="28"/>
        </w:rPr>
        <w:t>3.2.3. Заявитель вправе обратиться в Исполком по телефону и электронной почте, а также получить консультацию на сайте Исполкома о порядке и сроках предоставления муниципальной услуги.</w:t>
      </w:r>
    </w:p>
    <w:p w:rsidR="00E82E3B" w:rsidRPr="00F06CE6" w:rsidRDefault="00E82E3B" w:rsidP="00E82E3B">
      <w:pPr>
        <w:suppressAutoHyphens/>
        <w:autoSpaceDE w:val="0"/>
        <w:autoSpaceDN w:val="0"/>
        <w:adjustRightInd w:val="0"/>
        <w:ind w:right="-1" w:firstLine="709"/>
        <w:jc w:val="both"/>
        <w:rPr>
          <w:sz w:val="28"/>
          <w:szCs w:val="28"/>
        </w:rPr>
      </w:pPr>
      <w:r w:rsidRPr="00F06CE6">
        <w:rPr>
          <w:sz w:val="28"/>
          <w:szCs w:val="28"/>
        </w:rPr>
        <w:t>Должностное лицо, ответственное за консультирование информирует заявителя в соответствии с требованиями пункта 1.3.4 Регламента.</w:t>
      </w:r>
    </w:p>
    <w:p w:rsidR="00E82E3B" w:rsidRPr="00F06CE6" w:rsidRDefault="00E82E3B" w:rsidP="00E82E3B">
      <w:pPr>
        <w:suppressAutoHyphens/>
        <w:autoSpaceDE w:val="0"/>
        <w:autoSpaceDN w:val="0"/>
        <w:adjustRightInd w:val="0"/>
        <w:ind w:right="-1" w:firstLine="709"/>
        <w:jc w:val="both"/>
        <w:rPr>
          <w:sz w:val="28"/>
          <w:szCs w:val="28"/>
        </w:rPr>
      </w:pPr>
      <w:r w:rsidRPr="00F06CE6">
        <w:rPr>
          <w:sz w:val="28"/>
          <w:szCs w:val="28"/>
        </w:rPr>
        <w:t>Процедуры, устанавливаемые настоящим пунктом, осуществляются в день обращения заявителя.</w:t>
      </w:r>
    </w:p>
    <w:p w:rsidR="00E82E3B" w:rsidRDefault="00E82E3B" w:rsidP="00E82E3B">
      <w:pPr>
        <w:suppressAutoHyphens/>
        <w:autoSpaceDE w:val="0"/>
        <w:autoSpaceDN w:val="0"/>
        <w:adjustRightInd w:val="0"/>
        <w:ind w:right="-1" w:firstLine="709"/>
        <w:jc w:val="both"/>
        <w:rPr>
          <w:sz w:val="28"/>
          <w:szCs w:val="28"/>
        </w:rPr>
      </w:pPr>
      <w:r w:rsidRPr="00F06CE6">
        <w:rPr>
          <w:sz w:val="28"/>
          <w:szCs w:val="28"/>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rsidR="00E82E3B" w:rsidRDefault="00E82E3B" w:rsidP="00E82E3B">
      <w:pPr>
        <w:suppressAutoHyphens/>
        <w:autoSpaceDE w:val="0"/>
        <w:autoSpaceDN w:val="0"/>
        <w:adjustRightInd w:val="0"/>
        <w:ind w:right="-1" w:firstLine="709"/>
        <w:jc w:val="both"/>
        <w:rPr>
          <w:sz w:val="28"/>
          <w:szCs w:val="28"/>
        </w:rPr>
      </w:pPr>
    </w:p>
    <w:p w:rsidR="00E82E3B" w:rsidRPr="005A7931" w:rsidRDefault="00E82E3B" w:rsidP="00E82E3B">
      <w:pPr>
        <w:suppressAutoHyphens/>
        <w:autoSpaceDE w:val="0"/>
        <w:autoSpaceDN w:val="0"/>
        <w:adjustRightInd w:val="0"/>
        <w:ind w:right="-1"/>
        <w:rPr>
          <w:sz w:val="28"/>
          <w:szCs w:val="28"/>
        </w:rPr>
      </w:pPr>
      <w:r w:rsidRPr="005A7931">
        <w:rPr>
          <w:sz w:val="28"/>
          <w:szCs w:val="28"/>
        </w:rPr>
        <w:t>3.3. Принятие и рассмотрение комплекта документов, представленных заявителем</w:t>
      </w:r>
    </w:p>
    <w:p w:rsidR="00E82E3B" w:rsidRPr="005A7931" w:rsidRDefault="00E82E3B" w:rsidP="00E82E3B">
      <w:pPr>
        <w:suppressAutoHyphens/>
        <w:autoSpaceDE w:val="0"/>
        <w:autoSpaceDN w:val="0"/>
        <w:adjustRightInd w:val="0"/>
        <w:ind w:right="-1" w:firstLine="709"/>
        <w:jc w:val="both"/>
        <w:rPr>
          <w:sz w:val="28"/>
          <w:szCs w:val="28"/>
        </w:rPr>
      </w:pPr>
    </w:p>
    <w:p w:rsidR="00E82E3B" w:rsidRDefault="00E82E3B" w:rsidP="00E82E3B">
      <w:pPr>
        <w:suppressAutoHyphens/>
        <w:autoSpaceDE w:val="0"/>
        <w:autoSpaceDN w:val="0"/>
        <w:adjustRightInd w:val="0"/>
        <w:ind w:right="-1" w:firstLine="709"/>
        <w:jc w:val="both"/>
        <w:rPr>
          <w:sz w:val="28"/>
          <w:szCs w:val="28"/>
        </w:rPr>
      </w:pPr>
      <w:r w:rsidRPr="005A7931">
        <w:rPr>
          <w:sz w:val="28"/>
          <w:szCs w:val="28"/>
        </w:rPr>
        <w:t>3.3.1. Прием документов для предоставления муниципальной услуги через МФЦ или удаленное рабочее место МФЦ.</w:t>
      </w:r>
    </w:p>
    <w:p w:rsidR="00E82E3B" w:rsidRPr="005A7931" w:rsidRDefault="00E82E3B" w:rsidP="00E82E3B">
      <w:pPr>
        <w:suppressAutoHyphens/>
        <w:autoSpaceDE w:val="0"/>
        <w:autoSpaceDN w:val="0"/>
        <w:adjustRightInd w:val="0"/>
        <w:ind w:right="-1" w:firstLine="709"/>
        <w:jc w:val="both"/>
        <w:rPr>
          <w:sz w:val="28"/>
          <w:szCs w:val="28"/>
        </w:rPr>
      </w:pPr>
      <w:r w:rsidRPr="005A7931">
        <w:rPr>
          <w:sz w:val="28"/>
          <w:szCs w:val="28"/>
        </w:rPr>
        <w:t xml:space="preserve">3.3.1.1.  Заявитель </w:t>
      </w:r>
      <w:r>
        <w:rPr>
          <w:sz w:val="28"/>
          <w:szCs w:val="28"/>
        </w:rPr>
        <w:t xml:space="preserve">(представитель заявителя) </w:t>
      </w:r>
      <w:r w:rsidRPr="005A7931">
        <w:rPr>
          <w:sz w:val="28"/>
          <w:szCs w:val="28"/>
        </w:rPr>
        <w:t xml:space="preserve">лично обращается в МФЦ с запросом о предоставлении муниципальной услуги и представляет документы в соответствии с пунктом 2.5 Регламента. </w:t>
      </w:r>
    </w:p>
    <w:p w:rsidR="00E82E3B" w:rsidRPr="005A7931" w:rsidRDefault="00E82E3B" w:rsidP="00E82E3B">
      <w:pPr>
        <w:suppressAutoHyphens/>
        <w:autoSpaceDE w:val="0"/>
        <w:autoSpaceDN w:val="0"/>
        <w:adjustRightInd w:val="0"/>
        <w:ind w:right="-1" w:firstLine="709"/>
        <w:jc w:val="both"/>
        <w:rPr>
          <w:sz w:val="28"/>
          <w:szCs w:val="28"/>
        </w:rPr>
      </w:pPr>
      <w:r w:rsidRPr="005A7931">
        <w:rPr>
          <w:sz w:val="28"/>
          <w:szCs w:val="28"/>
        </w:rPr>
        <w:t xml:space="preserve">3.3.1.2. Работник МФЦ, ведущий прием заявлений: </w:t>
      </w:r>
    </w:p>
    <w:p w:rsidR="00E82E3B" w:rsidRPr="005A7931" w:rsidRDefault="00E82E3B" w:rsidP="00E82E3B">
      <w:pPr>
        <w:suppressAutoHyphens/>
        <w:autoSpaceDE w:val="0"/>
        <w:autoSpaceDN w:val="0"/>
        <w:adjustRightInd w:val="0"/>
        <w:ind w:right="-1" w:firstLine="709"/>
        <w:jc w:val="both"/>
        <w:rPr>
          <w:sz w:val="28"/>
          <w:szCs w:val="28"/>
        </w:rPr>
      </w:pPr>
      <w:r w:rsidRPr="005A7931">
        <w:rPr>
          <w:sz w:val="28"/>
          <w:szCs w:val="28"/>
        </w:rPr>
        <w:t>определяет предмет обращения;</w:t>
      </w:r>
    </w:p>
    <w:p w:rsidR="00E82E3B" w:rsidRPr="005A7931" w:rsidRDefault="00E82E3B" w:rsidP="00E82E3B">
      <w:pPr>
        <w:suppressAutoHyphens/>
        <w:autoSpaceDE w:val="0"/>
        <w:autoSpaceDN w:val="0"/>
        <w:adjustRightInd w:val="0"/>
        <w:ind w:right="-1" w:firstLine="709"/>
        <w:jc w:val="both"/>
        <w:rPr>
          <w:sz w:val="28"/>
          <w:szCs w:val="28"/>
        </w:rPr>
      </w:pPr>
      <w:r w:rsidRPr="005A7931">
        <w:rPr>
          <w:sz w:val="28"/>
          <w:szCs w:val="28"/>
        </w:rPr>
        <w:t>проводит проверку полномочий лица, подающего документы;</w:t>
      </w:r>
    </w:p>
    <w:p w:rsidR="00E82E3B" w:rsidRPr="005A7931" w:rsidRDefault="00E82E3B" w:rsidP="00E82E3B">
      <w:pPr>
        <w:suppressAutoHyphens/>
        <w:autoSpaceDE w:val="0"/>
        <w:autoSpaceDN w:val="0"/>
        <w:adjustRightInd w:val="0"/>
        <w:ind w:right="-1" w:firstLine="709"/>
        <w:jc w:val="both"/>
        <w:rPr>
          <w:sz w:val="28"/>
          <w:szCs w:val="28"/>
        </w:rPr>
      </w:pPr>
      <w:r w:rsidRPr="005A7931">
        <w:rPr>
          <w:sz w:val="28"/>
          <w:szCs w:val="28"/>
        </w:rPr>
        <w:t>проводит проверку соответствия документов требованиям, указанным в пункте 2.5 Регламента;</w:t>
      </w:r>
    </w:p>
    <w:p w:rsidR="00E82E3B" w:rsidRPr="005A7931" w:rsidRDefault="00E82E3B" w:rsidP="00E82E3B">
      <w:pPr>
        <w:suppressAutoHyphens/>
        <w:autoSpaceDE w:val="0"/>
        <w:autoSpaceDN w:val="0"/>
        <w:adjustRightInd w:val="0"/>
        <w:ind w:right="-1" w:firstLine="709"/>
        <w:jc w:val="both"/>
        <w:rPr>
          <w:sz w:val="28"/>
          <w:szCs w:val="28"/>
        </w:rPr>
      </w:pPr>
      <w:r w:rsidRPr="005A7931">
        <w:rPr>
          <w:sz w:val="28"/>
          <w:szCs w:val="28"/>
        </w:rPr>
        <w:t>заполняет электронную форму заявления в АИС МФЦ;</w:t>
      </w:r>
    </w:p>
    <w:p w:rsidR="00E82E3B" w:rsidRDefault="00E82E3B" w:rsidP="00E82E3B">
      <w:pPr>
        <w:suppressAutoHyphens/>
        <w:autoSpaceDE w:val="0"/>
        <w:autoSpaceDN w:val="0"/>
        <w:adjustRightInd w:val="0"/>
        <w:ind w:right="-1" w:firstLine="709"/>
        <w:jc w:val="both"/>
        <w:rPr>
          <w:sz w:val="28"/>
          <w:szCs w:val="28"/>
        </w:rPr>
      </w:pPr>
      <w:r w:rsidRPr="005A7931">
        <w:rPr>
          <w:sz w:val="28"/>
          <w:szCs w:val="28"/>
        </w:rPr>
        <w:lastRenderedPageBreak/>
        <w:t>при предоставлении документов, указанных в пункте 2.5 Регламента на бумажном носителе, осуществляет сканирование представленных документов;</w:t>
      </w:r>
    </w:p>
    <w:p w:rsidR="00E82E3B" w:rsidRPr="00AF4CFF" w:rsidRDefault="00E82E3B" w:rsidP="00E82E3B">
      <w:pPr>
        <w:suppressAutoHyphens/>
        <w:autoSpaceDE w:val="0"/>
        <w:autoSpaceDN w:val="0"/>
        <w:adjustRightInd w:val="0"/>
        <w:ind w:right="-1" w:firstLine="709"/>
        <w:jc w:val="both"/>
        <w:rPr>
          <w:sz w:val="28"/>
          <w:szCs w:val="28"/>
        </w:rPr>
      </w:pPr>
      <w:r>
        <w:rPr>
          <w:sz w:val="28"/>
          <w:szCs w:val="28"/>
        </w:rPr>
        <w:t>р</w:t>
      </w:r>
      <w:r w:rsidRPr="00AF4CFF">
        <w:rPr>
          <w:sz w:val="28"/>
          <w:szCs w:val="28"/>
        </w:rPr>
        <w:t>аспечатывает заявление из АИС МФЦ</w:t>
      </w:r>
      <w:r>
        <w:rPr>
          <w:sz w:val="28"/>
          <w:szCs w:val="28"/>
        </w:rPr>
        <w:t>;</w:t>
      </w:r>
    </w:p>
    <w:p w:rsidR="00E82E3B" w:rsidRPr="00AF4CFF" w:rsidRDefault="00E82E3B" w:rsidP="00E82E3B">
      <w:pPr>
        <w:suppressAutoHyphens/>
        <w:autoSpaceDE w:val="0"/>
        <w:autoSpaceDN w:val="0"/>
        <w:adjustRightInd w:val="0"/>
        <w:ind w:right="-1" w:firstLine="709"/>
        <w:jc w:val="both"/>
        <w:rPr>
          <w:sz w:val="28"/>
          <w:szCs w:val="28"/>
        </w:rPr>
      </w:pPr>
      <w:r>
        <w:rPr>
          <w:sz w:val="28"/>
          <w:szCs w:val="28"/>
        </w:rPr>
        <w:t>п</w:t>
      </w:r>
      <w:r w:rsidRPr="00AF4CFF">
        <w:rPr>
          <w:sz w:val="28"/>
          <w:szCs w:val="28"/>
        </w:rPr>
        <w:t>ередает заявителю на проверку и подписание</w:t>
      </w:r>
      <w:r>
        <w:rPr>
          <w:sz w:val="28"/>
          <w:szCs w:val="28"/>
        </w:rPr>
        <w:t>;</w:t>
      </w:r>
    </w:p>
    <w:p w:rsidR="00E82E3B" w:rsidRPr="00AF4CFF" w:rsidRDefault="00E82E3B" w:rsidP="00E82E3B">
      <w:pPr>
        <w:suppressAutoHyphens/>
        <w:autoSpaceDE w:val="0"/>
        <w:autoSpaceDN w:val="0"/>
        <w:adjustRightInd w:val="0"/>
        <w:ind w:right="-1" w:firstLine="709"/>
        <w:jc w:val="both"/>
        <w:rPr>
          <w:sz w:val="28"/>
          <w:szCs w:val="28"/>
        </w:rPr>
      </w:pPr>
      <w:r>
        <w:rPr>
          <w:sz w:val="28"/>
          <w:szCs w:val="28"/>
        </w:rPr>
        <w:t>п</w:t>
      </w:r>
      <w:r w:rsidRPr="00AF4CFF">
        <w:rPr>
          <w:sz w:val="28"/>
          <w:szCs w:val="28"/>
        </w:rPr>
        <w:t>осле подписания сканирует подписанное заявление в АИС МФЦ</w:t>
      </w:r>
      <w:r>
        <w:rPr>
          <w:sz w:val="28"/>
          <w:szCs w:val="28"/>
        </w:rPr>
        <w:t>;</w:t>
      </w:r>
    </w:p>
    <w:p w:rsidR="00E82E3B" w:rsidRPr="005A7931" w:rsidRDefault="00E82E3B" w:rsidP="00E82E3B">
      <w:pPr>
        <w:suppressAutoHyphens/>
        <w:autoSpaceDE w:val="0"/>
        <w:autoSpaceDN w:val="0"/>
        <w:adjustRightInd w:val="0"/>
        <w:ind w:right="-1" w:firstLine="709"/>
        <w:jc w:val="both"/>
        <w:rPr>
          <w:sz w:val="28"/>
          <w:szCs w:val="28"/>
        </w:rPr>
      </w:pPr>
      <w:r w:rsidRPr="005A7931">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E82E3B" w:rsidRDefault="00E82E3B" w:rsidP="00E82E3B">
      <w:pPr>
        <w:suppressAutoHyphens/>
        <w:autoSpaceDE w:val="0"/>
        <w:autoSpaceDN w:val="0"/>
        <w:adjustRightInd w:val="0"/>
        <w:ind w:right="-1" w:firstLine="709"/>
        <w:jc w:val="both"/>
        <w:rPr>
          <w:sz w:val="28"/>
          <w:szCs w:val="28"/>
        </w:rPr>
      </w:pPr>
      <w:r>
        <w:rPr>
          <w:sz w:val="28"/>
          <w:szCs w:val="28"/>
        </w:rPr>
        <w:t>в</w:t>
      </w:r>
      <w:r w:rsidRPr="00AF4CFF">
        <w:rPr>
          <w:sz w:val="28"/>
          <w:szCs w:val="28"/>
        </w:rPr>
        <w:t>озвращает подписанное заявление и оригиналы бумажных документов</w:t>
      </w:r>
      <w:r>
        <w:rPr>
          <w:sz w:val="28"/>
          <w:szCs w:val="28"/>
        </w:rPr>
        <w:t>;</w:t>
      </w:r>
    </w:p>
    <w:p w:rsidR="00E82E3B" w:rsidRPr="005A7931" w:rsidRDefault="00E82E3B" w:rsidP="00E82E3B">
      <w:pPr>
        <w:suppressAutoHyphens/>
        <w:autoSpaceDE w:val="0"/>
        <w:autoSpaceDN w:val="0"/>
        <w:adjustRightInd w:val="0"/>
        <w:ind w:right="-1" w:firstLine="709"/>
        <w:jc w:val="both"/>
        <w:rPr>
          <w:sz w:val="28"/>
          <w:szCs w:val="28"/>
        </w:rPr>
      </w:pPr>
      <w:r w:rsidRPr="005A7931">
        <w:rPr>
          <w:sz w:val="28"/>
          <w:szCs w:val="28"/>
        </w:rPr>
        <w:t>выдает заявителю расписку в приеме документов.</w:t>
      </w:r>
    </w:p>
    <w:p w:rsidR="00E82E3B" w:rsidRPr="005A7931" w:rsidRDefault="00E82E3B" w:rsidP="00E82E3B">
      <w:pPr>
        <w:suppressAutoHyphens/>
        <w:autoSpaceDE w:val="0"/>
        <w:autoSpaceDN w:val="0"/>
        <w:adjustRightInd w:val="0"/>
        <w:ind w:right="-1" w:firstLine="709"/>
        <w:jc w:val="both"/>
        <w:rPr>
          <w:sz w:val="28"/>
          <w:szCs w:val="28"/>
        </w:rPr>
      </w:pPr>
      <w:r w:rsidRPr="005A7931">
        <w:rPr>
          <w:sz w:val="28"/>
          <w:szCs w:val="28"/>
        </w:rPr>
        <w:t>Процедуры, устанавливаемые настоящим пунктом, осуществляются в день обращения заявителя.</w:t>
      </w:r>
    </w:p>
    <w:p w:rsidR="00E82E3B" w:rsidRPr="005A7931" w:rsidRDefault="00E82E3B" w:rsidP="00E82E3B">
      <w:pPr>
        <w:suppressAutoHyphens/>
        <w:autoSpaceDE w:val="0"/>
        <w:autoSpaceDN w:val="0"/>
        <w:adjustRightInd w:val="0"/>
        <w:ind w:right="-1" w:firstLine="709"/>
        <w:jc w:val="both"/>
        <w:rPr>
          <w:sz w:val="28"/>
          <w:szCs w:val="28"/>
        </w:rPr>
      </w:pPr>
      <w:r w:rsidRPr="005A7931">
        <w:rPr>
          <w:sz w:val="28"/>
          <w:szCs w:val="28"/>
        </w:rPr>
        <w:t xml:space="preserve">Результат процедур: готовое к отправке заявление и пакет документов. </w:t>
      </w:r>
    </w:p>
    <w:p w:rsidR="00E82E3B" w:rsidRPr="005A7931" w:rsidRDefault="00E82E3B" w:rsidP="00E82E3B">
      <w:pPr>
        <w:suppressAutoHyphens/>
        <w:autoSpaceDE w:val="0"/>
        <w:autoSpaceDN w:val="0"/>
        <w:adjustRightInd w:val="0"/>
        <w:ind w:right="-1" w:firstLine="709"/>
        <w:jc w:val="both"/>
        <w:rPr>
          <w:sz w:val="28"/>
          <w:szCs w:val="28"/>
        </w:rPr>
      </w:pPr>
      <w:r w:rsidRPr="005A7931">
        <w:rPr>
          <w:sz w:val="28"/>
          <w:szCs w:val="28"/>
        </w:rPr>
        <w:t>3.3.1.3. Работник МФЦ направляет пакет документов, п</w:t>
      </w:r>
      <w:r>
        <w:rPr>
          <w:sz w:val="28"/>
          <w:szCs w:val="28"/>
        </w:rPr>
        <w:t xml:space="preserve">ринятых от заявителя в Исполком </w:t>
      </w:r>
      <w:r w:rsidRPr="005A7931">
        <w:rPr>
          <w:sz w:val="28"/>
          <w:szCs w:val="28"/>
        </w:rPr>
        <w:t>в электронной форме (в составе пакетов электронных дел) в течение одного рабочего дня со дня обращения заявителя в структурно</w:t>
      </w:r>
      <w:r>
        <w:rPr>
          <w:sz w:val="28"/>
          <w:szCs w:val="28"/>
        </w:rPr>
        <w:t>е подразделение МФЦ.</w:t>
      </w:r>
    </w:p>
    <w:p w:rsidR="00E82E3B" w:rsidRPr="005A7931" w:rsidRDefault="00E82E3B" w:rsidP="00E82E3B">
      <w:pPr>
        <w:suppressAutoHyphens/>
        <w:autoSpaceDE w:val="0"/>
        <w:autoSpaceDN w:val="0"/>
        <w:adjustRightInd w:val="0"/>
        <w:ind w:right="-1" w:firstLine="709"/>
        <w:jc w:val="both"/>
        <w:rPr>
          <w:sz w:val="28"/>
          <w:szCs w:val="28"/>
        </w:rPr>
      </w:pPr>
      <w:r w:rsidRPr="005A7931">
        <w:rPr>
          <w:sz w:val="28"/>
          <w:szCs w:val="28"/>
        </w:rPr>
        <w:t xml:space="preserve">Результат процедуры: заявление и пакет документов (электронное дело), направленные в Исполком, посредством </w:t>
      </w:r>
      <w:r>
        <w:rPr>
          <w:sz w:val="28"/>
          <w:szCs w:val="28"/>
        </w:rPr>
        <w:t xml:space="preserve">системы </w:t>
      </w:r>
      <w:r w:rsidRPr="005A7931">
        <w:rPr>
          <w:sz w:val="28"/>
          <w:szCs w:val="28"/>
        </w:rPr>
        <w:t>электронного взаимодействия.</w:t>
      </w:r>
    </w:p>
    <w:p w:rsidR="00E82E3B" w:rsidRPr="005A7931" w:rsidRDefault="00E82E3B" w:rsidP="00E82E3B">
      <w:pPr>
        <w:suppressAutoHyphens/>
        <w:autoSpaceDE w:val="0"/>
        <w:autoSpaceDN w:val="0"/>
        <w:adjustRightInd w:val="0"/>
        <w:ind w:right="-1" w:firstLine="709"/>
        <w:jc w:val="both"/>
        <w:rPr>
          <w:sz w:val="28"/>
          <w:szCs w:val="28"/>
        </w:rPr>
      </w:pPr>
    </w:p>
    <w:p w:rsidR="00E82E3B" w:rsidRPr="005A7931" w:rsidRDefault="00E82E3B" w:rsidP="00E82E3B">
      <w:pPr>
        <w:suppressAutoHyphens/>
        <w:autoSpaceDE w:val="0"/>
        <w:autoSpaceDN w:val="0"/>
        <w:adjustRightInd w:val="0"/>
        <w:ind w:right="-1" w:firstLine="709"/>
        <w:jc w:val="both"/>
        <w:rPr>
          <w:sz w:val="28"/>
          <w:szCs w:val="28"/>
        </w:rPr>
      </w:pPr>
      <w:r w:rsidRPr="005A7931">
        <w:rPr>
          <w:sz w:val="28"/>
          <w:szCs w:val="28"/>
        </w:rPr>
        <w:t>3.3.2. Прием документов для предоставления муниципальной услуги в электронной форме через Республиканский портал.</w:t>
      </w:r>
    </w:p>
    <w:p w:rsidR="00E82E3B" w:rsidRPr="005A7931" w:rsidRDefault="00E82E3B" w:rsidP="00E82E3B">
      <w:pPr>
        <w:suppressAutoHyphens/>
        <w:autoSpaceDE w:val="0"/>
        <w:autoSpaceDN w:val="0"/>
        <w:adjustRightInd w:val="0"/>
        <w:ind w:right="-1" w:firstLine="709"/>
        <w:jc w:val="both"/>
        <w:rPr>
          <w:sz w:val="28"/>
          <w:szCs w:val="28"/>
        </w:rPr>
      </w:pPr>
      <w:r w:rsidRPr="005A7931">
        <w:rPr>
          <w:sz w:val="28"/>
          <w:szCs w:val="28"/>
        </w:rPr>
        <w:t xml:space="preserve">3.3.2.1. Заявитель для подачи заявления в электронной форме через Республиканский портал выполняет следующие действия: </w:t>
      </w:r>
    </w:p>
    <w:p w:rsidR="00E82E3B" w:rsidRPr="005A7931" w:rsidRDefault="00E82E3B" w:rsidP="00E82E3B">
      <w:pPr>
        <w:suppressAutoHyphens/>
        <w:autoSpaceDE w:val="0"/>
        <w:autoSpaceDN w:val="0"/>
        <w:adjustRightInd w:val="0"/>
        <w:ind w:right="-1" w:firstLine="709"/>
        <w:jc w:val="both"/>
        <w:rPr>
          <w:sz w:val="28"/>
          <w:szCs w:val="28"/>
        </w:rPr>
      </w:pPr>
      <w:r w:rsidRPr="005A7931">
        <w:rPr>
          <w:sz w:val="28"/>
          <w:szCs w:val="28"/>
        </w:rPr>
        <w:t>выполняет авторизацию на Республиканском портале;</w:t>
      </w:r>
    </w:p>
    <w:p w:rsidR="00E82E3B" w:rsidRPr="005A7931" w:rsidRDefault="00E82E3B" w:rsidP="00E82E3B">
      <w:pPr>
        <w:suppressAutoHyphens/>
        <w:autoSpaceDE w:val="0"/>
        <w:autoSpaceDN w:val="0"/>
        <w:adjustRightInd w:val="0"/>
        <w:ind w:right="-1" w:firstLine="709"/>
        <w:jc w:val="both"/>
        <w:rPr>
          <w:sz w:val="28"/>
          <w:szCs w:val="28"/>
        </w:rPr>
      </w:pPr>
      <w:r w:rsidRPr="005A7931">
        <w:rPr>
          <w:sz w:val="28"/>
          <w:szCs w:val="28"/>
        </w:rPr>
        <w:t>открывает форму электронного заявления на Республиканском портале;</w:t>
      </w:r>
    </w:p>
    <w:p w:rsidR="00E82E3B" w:rsidRPr="005A7931" w:rsidRDefault="00E82E3B" w:rsidP="00E82E3B">
      <w:pPr>
        <w:suppressAutoHyphens/>
        <w:autoSpaceDE w:val="0"/>
        <w:autoSpaceDN w:val="0"/>
        <w:adjustRightInd w:val="0"/>
        <w:ind w:right="-1" w:firstLine="709"/>
        <w:jc w:val="both"/>
        <w:rPr>
          <w:sz w:val="28"/>
          <w:szCs w:val="28"/>
        </w:rPr>
      </w:pPr>
      <w:r w:rsidRPr="005A7931">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E82E3B" w:rsidRPr="005A7931" w:rsidRDefault="00E82E3B" w:rsidP="00E82E3B">
      <w:pPr>
        <w:suppressAutoHyphens/>
        <w:autoSpaceDE w:val="0"/>
        <w:autoSpaceDN w:val="0"/>
        <w:adjustRightInd w:val="0"/>
        <w:ind w:right="-1" w:firstLine="709"/>
        <w:jc w:val="both"/>
        <w:rPr>
          <w:sz w:val="28"/>
          <w:szCs w:val="28"/>
        </w:rPr>
      </w:pPr>
      <w:r w:rsidRPr="005A7931">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E82E3B" w:rsidRPr="005A7931" w:rsidRDefault="00E82E3B" w:rsidP="00E82E3B">
      <w:pPr>
        <w:suppressAutoHyphens/>
        <w:autoSpaceDE w:val="0"/>
        <w:autoSpaceDN w:val="0"/>
        <w:adjustRightInd w:val="0"/>
        <w:ind w:right="-1" w:firstLine="709"/>
        <w:jc w:val="both"/>
        <w:rPr>
          <w:sz w:val="28"/>
          <w:szCs w:val="28"/>
        </w:rPr>
      </w:pPr>
      <w:r w:rsidRPr="005A7931">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E82E3B" w:rsidRPr="005A7931" w:rsidRDefault="00E82E3B" w:rsidP="00E82E3B">
      <w:pPr>
        <w:suppressAutoHyphens/>
        <w:autoSpaceDE w:val="0"/>
        <w:autoSpaceDN w:val="0"/>
        <w:adjustRightInd w:val="0"/>
        <w:ind w:right="-1" w:firstLine="709"/>
        <w:jc w:val="both"/>
        <w:rPr>
          <w:sz w:val="28"/>
          <w:szCs w:val="28"/>
        </w:rPr>
      </w:pPr>
      <w:r w:rsidRPr="005A7931">
        <w:rPr>
          <w:sz w:val="28"/>
          <w:szCs w:val="28"/>
        </w:rPr>
        <w:t>подтверждает достоверность сообщенных сведений (устанавливает соответствующую отметку в форме электронного заявления);</w:t>
      </w:r>
    </w:p>
    <w:p w:rsidR="00E82E3B" w:rsidRPr="005A7931" w:rsidRDefault="00E82E3B" w:rsidP="00E82E3B">
      <w:pPr>
        <w:suppressAutoHyphens/>
        <w:autoSpaceDE w:val="0"/>
        <w:autoSpaceDN w:val="0"/>
        <w:adjustRightInd w:val="0"/>
        <w:ind w:right="-1" w:firstLine="709"/>
        <w:jc w:val="both"/>
        <w:rPr>
          <w:sz w:val="28"/>
          <w:szCs w:val="28"/>
        </w:rPr>
      </w:pPr>
      <w:r w:rsidRPr="005A7931">
        <w:rPr>
          <w:sz w:val="28"/>
          <w:szCs w:val="28"/>
        </w:rPr>
        <w:t>отправляет заполненное электронное заявление (нажимает соответствующую кнопку в форме электронного заявления);</w:t>
      </w:r>
    </w:p>
    <w:p w:rsidR="00E82E3B" w:rsidRPr="005A7931" w:rsidRDefault="00E82E3B" w:rsidP="00E82E3B">
      <w:pPr>
        <w:suppressAutoHyphens/>
        <w:autoSpaceDE w:val="0"/>
        <w:autoSpaceDN w:val="0"/>
        <w:adjustRightInd w:val="0"/>
        <w:ind w:right="-1" w:firstLine="709"/>
        <w:jc w:val="both"/>
        <w:rPr>
          <w:sz w:val="28"/>
          <w:szCs w:val="28"/>
        </w:rPr>
      </w:pPr>
      <w:r w:rsidRPr="005A7931">
        <w:rPr>
          <w:sz w:val="28"/>
          <w:szCs w:val="28"/>
        </w:rPr>
        <w:t>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w:t>
      </w:r>
      <w:r>
        <w:rPr>
          <w:sz w:val="28"/>
          <w:szCs w:val="28"/>
        </w:rPr>
        <w:t>ребованиями Федерального закона №210-ФЗ</w:t>
      </w:r>
      <w:r w:rsidRPr="005A7931">
        <w:rPr>
          <w:sz w:val="28"/>
          <w:szCs w:val="28"/>
        </w:rPr>
        <w:t xml:space="preserve">; </w:t>
      </w:r>
    </w:p>
    <w:p w:rsidR="00E82E3B" w:rsidRPr="005A7931" w:rsidRDefault="00E82E3B" w:rsidP="00E82E3B">
      <w:pPr>
        <w:suppressAutoHyphens/>
        <w:autoSpaceDE w:val="0"/>
        <w:autoSpaceDN w:val="0"/>
        <w:adjustRightInd w:val="0"/>
        <w:ind w:right="-1" w:firstLine="709"/>
        <w:jc w:val="both"/>
        <w:rPr>
          <w:sz w:val="28"/>
          <w:szCs w:val="28"/>
        </w:rPr>
      </w:pPr>
      <w:r w:rsidRPr="005A7931">
        <w:rPr>
          <w:sz w:val="28"/>
          <w:szCs w:val="28"/>
        </w:rPr>
        <w:t xml:space="preserve">получает уведомление об отправке электронного заявления. </w:t>
      </w:r>
    </w:p>
    <w:p w:rsidR="00E82E3B" w:rsidRPr="005A7931" w:rsidRDefault="00E82E3B" w:rsidP="00E82E3B">
      <w:pPr>
        <w:suppressAutoHyphens/>
        <w:autoSpaceDE w:val="0"/>
        <w:autoSpaceDN w:val="0"/>
        <w:adjustRightInd w:val="0"/>
        <w:ind w:right="-1" w:firstLine="709"/>
        <w:jc w:val="both"/>
        <w:rPr>
          <w:sz w:val="28"/>
          <w:szCs w:val="28"/>
        </w:rPr>
      </w:pPr>
      <w:r>
        <w:rPr>
          <w:sz w:val="28"/>
          <w:szCs w:val="28"/>
        </w:rPr>
        <w:t xml:space="preserve">3.3.2.2. </w:t>
      </w:r>
      <w:r w:rsidRPr="005A7931">
        <w:rPr>
          <w:sz w:val="28"/>
          <w:szCs w:val="28"/>
        </w:rPr>
        <w:t>Результат процедур: электронное дело, направленное в Исполком, посредством</w:t>
      </w:r>
      <w:r>
        <w:rPr>
          <w:sz w:val="28"/>
          <w:szCs w:val="28"/>
        </w:rPr>
        <w:t xml:space="preserve"> системы</w:t>
      </w:r>
      <w:r w:rsidRPr="005A7931">
        <w:rPr>
          <w:sz w:val="28"/>
          <w:szCs w:val="28"/>
        </w:rPr>
        <w:t xml:space="preserve"> электронного взаимодействия.</w:t>
      </w:r>
    </w:p>
    <w:p w:rsidR="00E82E3B" w:rsidRPr="005A7931" w:rsidRDefault="00E82E3B" w:rsidP="00E82E3B">
      <w:pPr>
        <w:suppressAutoHyphens/>
        <w:autoSpaceDE w:val="0"/>
        <w:autoSpaceDN w:val="0"/>
        <w:adjustRightInd w:val="0"/>
        <w:ind w:right="-1" w:firstLine="709"/>
        <w:jc w:val="both"/>
        <w:rPr>
          <w:sz w:val="28"/>
          <w:szCs w:val="28"/>
        </w:rPr>
      </w:pPr>
    </w:p>
    <w:p w:rsidR="00E82E3B" w:rsidRPr="005A7931" w:rsidRDefault="00E82E3B" w:rsidP="00E82E3B">
      <w:pPr>
        <w:suppressAutoHyphens/>
        <w:autoSpaceDE w:val="0"/>
        <w:autoSpaceDN w:val="0"/>
        <w:adjustRightInd w:val="0"/>
        <w:ind w:right="-1" w:firstLine="709"/>
        <w:jc w:val="both"/>
        <w:rPr>
          <w:sz w:val="28"/>
          <w:szCs w:val="28"/>
        </w:rPr>
      </w:pPr>
      <w:r w:rsidRPr="005A7931">
        <w:rPr>
          <w:sz w:val="28"/>
          <w:szCs w:val="28"/>
        </w:rPr>
        <w:t>3.3.3. Рассмотрение комплекта документов Исполкомом</w:t>
      </w:r>
    </w:p>
    <w:p w:rsidR="00E82E3B" w:rsidRPr="005A7931" w:rsidRDefault="00E82E3B" w:rsidP="00E82E3B">
      <w:pPr>
        <w:tabs>
          <w:tab w:val="left" w:pos="8610"/>
        </w:tabs>
        <w:ind w:right="-1" w:firstLine="709"/>
        <w:jc w:val="both"/>
        <w:rPr>
          <w:sz w:val="28"/>
          <w:szCs w:val="28"/>
        </w:rPr>
      </w:pPr>
      <w:r w:rsidRPr="005A7931">
        <w:rPr>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E82E3B" w:rsidRPr="005A7931" w:rsidRDefault="00E82E3B" w:rsidP="00E82E3B">
      <w:pPr>
        <w:tabs>
          <w:tab w:val="left" w:pos="8610"/>
        </w:tabs>
        <w:ind w:right="-1" w:firstLine="709"/>
        <w:jc w:val="both"/>
        <w:rPr>
          <w:sz w:val="28"/>
          <w:szCs w:val="28"/>
        </w:rPr>
      </w:pPr>
      <w:r w:rsidRPr="005A7931">
        <w:rPr>
          <w:sz w:val="28"/>
          <w:szCs w:val="28"/>
        </w:rPr>
        <w:t>Должностным лицом (работником), ответственным за выполнение административной процедуры является</w:t>
      </w:r>
      <w:r>
        <w:rPr>
          <w:sz w:val="28"/>
          <w:szCs w:val="28"/>
        </w:rPr>
        <w:t xml:space="preserve"> специалист отдела инфраструктурного развития</w:t>
      </w:r>
      <w:r w:rsidRPr="005A7931">
        <w:rPr>
          <w:sz w:val="28"/>
          <w:szCs w:val="28"/>
        </w:rPr>
        <w:t xml:space="preserve"> (далее - должностное лицо, ответственное за прием документов):</w:t>
      </w:r>
    </w:p>
    <w:p w:rsidR="00E82E3B" w:rsidRDefault="00E82E3B" w:rsidP="00E82E3B">
      <w:pPr>
        <w:tabs>
          <w:tab w:val="left" w:pos="8610"/>
        </w:tabs>
        <w:ind w:right="-1" w:firstLine="709"/>
        <w:jc w:val="both"/>
        <w:rPr>
          <w:sz w:val="28"/>
          <w:szCs w:val="28"/>
        </w:rPr>
      </w:pPr>
      <w:r w:rsidRPr="005A7931">
        <w:rPr>
          <w:sz w:val="28"/>
          <w:szCs w:val="28"/>
        </w:rPr>
        <w:t>Должностное лицо, ответственное за прием документов, после поступл</w:t>
      </w:r>
      <w:r>
        <w:rPr>
          <w:sz w:val="28"/>
          <w:szCs w:val="28"/>
        </w:rPr>
        <w:t>ения документов на рассмотрение</w:t>
      </w:r>
      <w:r w:rsidRPr="005A7931">
        <w:rPr>
          <w:sz w:val="28"/>
          <w:szCs w:val="28"/>
        </w:rPr>
        <w:t xml:space="preserve">: </w:t>
      </w:r>
    </w:p>
    <w:p w:rsidR="00E82E3B" w:rsidRPr="00670150" w:rsidRDefault="00E82E3B" w:rsidP="00E82E3B">
      <w:pPr>
        <w:tabs>
          <w:tab w:val="left" w:pos="8610"/>
        </w:tabs>
        <w:ind w:right="-1" w:firstLine="709"/>
        <w:jc w:val="both"/>
        <w:rPr>
          <w:sz w:val="28"/>
          <w:szCs w:val="28"/>
        </w:rPr>
      </w:pPr>
      <w:r w:rsidRPr="00670150">
        <w:rPr>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E82E3B" w:rsidRPr="00670150" w:rsidRDefault="00E82E3B" w:rsidP="00E82E3B">
      <w:pPr>
        <w:tabs>
          <w:tab w:val="left" w:pos="8610"/>
        </w:tabs>
        <w:ind w:right="-1" w:firstLine="709"/>
        <w:jc w:val="both"/>
        <w:rPr>
          <w:sz w:val="28"/>
          <w:szCs w:val="28"/>
        </w:rPr>
      </w:pPr>
      <w:r w:rsidRPr="00670150">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E82E3B" w:rsidRPr="00670150" w:rsidRDefault="00E82E3B" w:rsidP="00E82E3B">
      <w:pPr>
        <w:tabs>
          <w:tab w:val="left" w:pos="8610"/>
        </w:tabs>
        <w:ind w:right="-1" w:firstLine="709"/>
        <w:jc w:val="both"/>
        <w:rPr>
          <w:sz w:val="28"/>
          <w:szCs w:val="28"/>
        </w:rPr>
      </w:pPr>
      <w:r w:rsidRPr="00670150">
        <w:rPr>
          <w:sz w:val="28"/>
          <w:szCs w:val="28"/>
        </w:rPr>
        <w:t>проверяет комплектность, читаемость электронных образов документов;</w:t>
      </w:r>
    </w:p>
    <w:p w:rsidR="00E82E3B" w:rsidRDefault="00E82E3B" w:rsidP="00E82E3B">
      <w:pPr>
        <w:tabs>
          <w:tab w:val="left" w:pos="8610"/>
        </w:tabs>
        <w:ind w:right="-1" w:firstLine="709"/>
        <w:jc w:val="both"/>
        <w:rPr>
          <w:sz w:val="28"/>
          <w:szCs w:val="28"/>
        </w:rPr>
      </w:pPr>
      <w:r w:rsidRPr="00670150">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E82E3B" w:rsidRPr="00EB3AAC" w:rsidRDefault="00E82E3B" w:rsidP="00E82E3B">
      <w:pPr>
        <w:tabs>
          <w:tab w:val="left" w:pos="8610"/>
        </w:tabs>
        <w:ind w:right="-1" w:firstLine="709"/>
        <w:jc w:val="both"/>
        <w:rPr>
          <w:sz w:val="28"/>
          <w:szCs w:val="28"/>
        </w:rPr>
      </w:pPr>
      <w:r w:rsidRPr="00EB3AAC">
        <w:rPr>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E82E3B" w:rsidRPr="00EB3AAC" w:rsidRDefault="00E82E3B" w:rsidP="00E82E3B">
      <w:pPr>
        <w:tabs>
          <w:tab w:val="left" w:pos="8610"/>
        </w:tabs>
        <w:ind w:right="-1" w:firstLine="709"/>
        <w:jc w:val="both"/>
        <w:rPr>
          <w:sz w:val="28"/>
          <w:szCs w:val="28"/>
        </w:rPr>
      </w:pPr>
      <w:r w:rsidRPr="00EB3AAC">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E82E3B" w:rsidRPr="00AC05F0" w:rsidRDefault="00E82E3B" w:rsidP="00E82E3B">
      <w:pPr>
        <w:tabs>
          <w:tab w:val="left" w:pos="8610"/>
        </w:tabs>
        <w:ind w:right="-1" w:firstLine="709"/>
        <w:jc w:val="both"/>
        <w:rPr>
          <w:sz w:val="28"/>
          <w:szCs w:val="28"/>
        </w:rPr>
      </w:pPr>
      <w:r w:rsidRPr="00EB3AAC">
        <w:rPr>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w:t>
      </w:r>
      <w:r w:rsidRPr="00AC05F0">
        <w:rPr>
          <w:sz w:val="28"/>
          <w:szCs w:val="28"/>
        </w:rPr>
        <w:t xml:space="preserve">согласно приложению № </w:t>
      </w:r>
      <w:r>
        <w:rPr>
          <w:sz w:val="28"/>
          <w:szCs w:val="28"/>
        </w:rPr>
        <w:t>5</w:t>
      </w:r>
      <w:r w:rsidRPr="00AC05F0">
        <w:rPr>
          <w:sz w:val="28"/>
          <w:szCs w:val="28"/>
        </w:rPr>
        <w:t xml:space="preserve"> к Регламенту, направляется на согласование в установленном порядке посредством системы электронного документооборота.</w:t>
      </w:r>
    </w:p>
    <w:p w:rsidR="00E82E3B" w:rsidRPr="00EB3AAC" w:rsidRDefault="00E82E3B" w:rsidP="00E82E3B">
      <w:pPr>
        <w:tabs>
          <w:tab w:val="left" w:pos="8610"/>
        </w:tabs>
        <w:ind w:right="-1" w:firstLine="709"/>
        <w:jc w:val="both"/>
        <w:rPr>
          <w:sz w:val="28"/>
          <w:szCs w:val="28"/>
        </w:rPr>
      </w:pPr>
      <w:r w:rsidRPr="00AC05F0">
        <w:rPr>
          <w:sz w:val="28"/>
          <w:szCs w:val="28"/>
        </w:rPr>
        <w:t>Согласование проекта решения осуществляется в порядке, предусмотренном пунктом 3.5.3. Регламента.</w:t>
      </w:r>
    </w:p>
    <w:p w:rsidR="00E82E3B" w:rsidRPr="005A7931" w:rsidRDefault="00E82E3B" w:rsidP="00E82E3B">
      <w:pPr>
        <w:tabs>
          <w:tab w:val="left" w:pos="8610"/>
        </w:tabs>
        <w:ind w:right="-1" w:firstLine="709"/>
        <w:jc w:val="both"/>
        <w:rPr>
          <w:sz w:val="28"/>
          <w:szCs w:val="28"/>
        </w:rPr>
      </w:pPr>
      <w:r w:rsidRPr="00EB3AAC">
        <w:rPr>
          <w:sz w:val="28"/>
          <w:szCs w:val="28"/>
        </w:rPr>
        <w:t xml:space="preserve">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w:t>
      </w:r>
      <w:r w:rsidRPr="00EB3AAC">
        <w:rPr>
          <w:sz w:val="28"/>
          <w:szCs w:val="28"/>
        </w:rPr>
        <w:lastRenderedPageBreak/>
        <w:t>дату получения заявления, перечень наименований файлов, представленных к нему документов, дату получения результата муниципальной услуги.</w:t>
      </w:r>
    </w:p>
    <w:p w:rsidR="00E82E3B" w:rsidRPr="00CE1C17" w:rsidRDefault="00E82E3B" w:rsidP="00E82E3B">
      <w:pPr>
        <w:tabs>
          <w:tab w:val="left" w:pos="8610"/>
        </w:tabs>
        <w:ind w:right="-1" w:firstLine="709"/>
        <w:jc w:val="both"/>
        <w:rPr>
          <w:sz w:val="28"/>
          <w:szCs w:val="28"/>
        </w:rPr>
      </w:pPr>
      <w:r w:rsidRPr="00CE1C17">
        <w:rPr>
          <w:sz w:val="28"/>
          <w:szCs w:val="28"/>
        </w:rPr>
        <w:t>3.3.3.2. Исполнение процедур, указанных в пункте 3.3.3.1</w:t>
      </w:r>
      <w:r>
        <w:rPr>
          <w:sz w:val="28"/>
          <w:szCs w:val="28"/>
        </w:rPr>
        <w:t>.</w:t>
      </w:r>
      <w:r w:rsidRPr="00CE1C17">
        <w:rPr>
          <w:sz w:val="28"/>
          <w:szCs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E82E3B" w:rsidRPr="005A7931" w:rsidRDefault="00E82E3B" w:rsidP="00E82E3B">
      <w:pPr>
        <w:tabs>
          <w:tab w:val="left" w:pos="8610"/>
        </w:tabs>
        <w:ind w:right="-1" w:firstLine="709"/>
        <w:jc w:val="both"/>
        <w:rPr>
          <w:sz w:val="28"/>
          <w:szCs w:val="28"/>
        </w:rPr>
      </w:pPr>
      <w:r w:rsidRPr="00CE1C17">
        <w:rPr>
          <w:sz w:val="28"/>
          <w:szCs w:val="28"/>
        </w:rPr>
        <w:t>3.3.3.3. Процедуры, устанавливаемые пунктом 3.3.3</w:t>
      </w:r>
      <w:r>
        <w:rPr>
          <w:sz w:val="28"/>
          <w:szCs w:val="28"/>
        </w:rPr>
        <w:t>. Регламента</w:t>
      </w:r>
      <w:r w:rsidRPr="00CE1C17">
        <w:rPr>
          <w:sz w:val="28"/>
          <w:szCs w:val="28"/>
        </w:rPr>
        <w:t>, осуществляются в течение одного рабочего дня со дня поступления заявления н</w:t>
      </w:r>
      <w:r w:rsidRPr="005A7931">
        <w:rPr>
          <w:sz w:val="28"/>
          <w:szCs w:val="28"/>
        </w:rPr>
        <w:t>а рассмотрение.</w:t>
      </w:r>
    </w:p>
    <w:p w:rsidR="00E82E3B" w:rsidRPr="005A7931" w:rsidRDefault="00E82E3B" w:rsidP="00E82E3B">
      <w:pPr>
        <w:tabs>
          <w:tab w:val="left" w:pos="8610"/>
        </w:tabs>
        <w:ind w:right="-1" w:firstLine="709"/>
        <w:jc w:val="both"/>
        <w:rPr>
          <w:sz w:val="28"/>
          <w:szCs w:val="28"/>
        </w:rPr>
      </w:pPr>
      <w:r w:rsidRPr="005A7931">
        <w:rPr>
          <w:sz w:val="28"/>
          <w:szCs w:val="28"/>
        </w:rPr>
        <w:t>Результат</w:t>
      </w:r>
      <w:r>
        <w:rPr>
          <w:sz w:val="28"/>
          <w:szCs w:val="28"/>
        </w:rPr>
        <w:t>ами</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принятое на рассмотрение заявление или </w:t>
      </w:r>
      <w:r>
        <w:rPr>
          <w:sz w:val="28"/>
          <w:szCs w:val="28"/>
        </w:rPr>
        <w:t>проект решения</w:t>
      </w:r>
      <w:r w:rsidRPr="005A7931">
        <w:rPr>
          <w:sz w:val="28"/>
          <w:szCs w:val="28"/>
        </w:rPr>
        <w:t xml:space="preserve"> об отказе в приеме документов</w:t>
      </w:r>
      <w:r>
        <w:rPr>
          <w:sz w:val="28"/>
          <w:szCs w:val="28"/>
        </w:rPr>
        <w:t>, необходимых для предоставления муниципальной услуги</w:t>
      </w:r>
      <w:r w:rsidRPr="005A7931">
        <w:rPr>
          <w:sz w:val="28"/>
          <w:szCs w:val="28"/>
        </w:rPr>
        <w:t>.</w:t>
      </w:r>
    </w:p>
    <w:p w:rsidR="00E82E3B" w:rsidRDefault="00E82E3B" w:rsidP="00E82E3B">
      <w:pPr>
        <w:suppressAutoHyphens/>
        <w:autoSpaceDE w:val="0"/>
        <w:autoSpaceDN w:val="0"/>
        <w:adjustRightInd w:val="0"/>
        <w:ind w:right="-1" w:firstLine="709"/>
        <w:jc w:val="both"/>
        <w:rPr>
          <w:sz w:val="28"/>
          <w:szCs w:val="28"/>
        </w:rPr>
      </w:pPr>
    </w:p>
    <w:p w:rsidR="00E82E3B" w:rsidRPr="005A7931" w:rsidRDefault="00E82E3B" w:rsidP="00E82E3B">
      <w:pPr>
        <w:tabs>
          <w:tab w:val="left" w:pos="8610"/>
        </w:tabs>
        <w:ind w:right="-1"/>
        <w:jc w:val="center"/>
        <w:rPr>
          <w:sz w:val="28"/>
          <w:szCs w:val="28"/>
        </w:rPr>
      </w:pPr>
      <w:r w:rsidRPr="005A7931">
        <w:rPr>
          <w:sz w:val="28"/>
          <w:szCs w:val="28"/>
        </w:rPr>
        <w:t>3.4. </w:t>
      </w:r>
      <w:r>
        <w:rPr>
          <w:sz w:val="28"/>
          <w:szCs w:val="28"/>
        </w:rPr>
        <w:t>Н</w:t>
      </w:r>
      <w:r w:rsidRPr="005A7931">
        <w:rPr>
          <w:sz w:val="28"/>
          <w:szCs w:val="28"/>
        </w:rPr>
        <w:t>аправление межведомственных запросов в органы, участвующие в предоставлении муниципальной услуги</w:t>
      </w:r>
    </w:p>
    <w:p w:rsidR="00E82E3B" w:rsidRPr="005A7931" w:rsidRDefault="00E82E3B" w:rsidP="00E82E3B">
      <w:pPr>
        <w:ind w:right="-1" w:firstLine="709"/>
        <w:jc w:val="both"/>
        <w:rPr>
          <w:sz w:val="28"/>
          <w:szCs w:val="28"/>
        </w:rPr>
      </w:pPr>
    </w:p>
    <w:p w:rsidR="00E82E3B" w:rsidRPr="005A7931" w:rsidRDefault="00E82E3B" w:rsidP="00E82E3B">
      <w:pPr>
        <w:ind w:right="-1" w:firstLine="709"/>
        <w:jc w:val="both"/>
        <w:rPr>
          <w:sz w:val="28"/>
          <w:szCs w:val="28"/>
        </w:rPr>
      </w:pPr>
      <w:r w:rsidRPr="005A7931">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E82E3B" w:rsidRPr="005A7931" w:rsidRDefault="00E82E3B" w:rsidP="00E82E3B">
      <w:pPr>
        <w:ind w:right="-1" w:firstLine="709"/>
        <w:jc w:val="both"/>
        <w:rPr>
          <w:sz w:val="28"/>
          <w:szCs w:val="28"/>
        </w:rPr>
      </w:pPr>
      <w:r w:rsidRPr="005A7931">
        <w:rPr>
          <w:sz w:val="28"/>
          <w:szCs w:val="28"/>
        </w:rPr>
        <w:t xml:space="preserve">Должностным лицом (работником), ответственным за выполнение административной процедуры, является </w:t>
      </w:r>
      <w:r>
        <w:rPr>
          <w:sz w:val="28"/>
          <w:szCs w:val="28"/>
        </w:rPr>
        <w:t>специалист отдела инфраструктурного развития</w:t>
      </w:r>
      <w:r w:rsidRPr="005A7931">
        <w:rPr>
          <w:i/>
          <w:sz w:val="28"/>
          <w:szCs w:val="28"/>
        </w:rPr>
        <w:t xml:space="preserve"> </w:t>
      </w:r>
      <w:r w:rsidRPr="005A7931">
        <w:rPr>
          <w:sz w:val="28"/>
          <w:szCs w:val="28"/>
        </w:rPr>
        <w:t>(далее - должностное лицо, ответственное за  направление межведомственных запросов).</w:t>
      </w:r>
    </w:p>
    <w:p w:rsidR="00E82E3B" w:rsidRDefault="00E82E3B" w:rsidP="00E82E3B">
      <w:pPr>
        <w:ind w:right="-1" w:firstLine="709"/>
        <w:jc w:val="both"/>
        <w:rPr>
          <w:bCs/>
          <w:iCs/>
          <w:sz w:val="28"/>
          <w:szCs w:val="28"/>
        </w:rPr>
      </w:pPr>
      <w:r>
        <w:rPr>
          <w:bCs/>
          <w:iCs/>
          <w:sz w:val="28"/>
          <w:szCs w:val="28"/>
        </w:rPr>
        <w:t>Д</w:t>
      </w:r>
      <w:r w:rsidRPr="005A7931">
        <w:rPr>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Pr>
          <w:bCs/>
          <w:iCs/>
          <w:sz w:val="28"/>
          <w:szCs w:val="28"/>
        </w:rPr>
        <w:t xml:space="preserve"> документов и сведений, предусмотренных пунктом 2.6 Регламента.</w:t>
      </w:r>
    </w:p>
    <w:p w:rsidR="00E82E3B" w:rsidRPr="005A7931" w:rsidRDefault="00E82E3B" w:rsidP="00E82E3B">
      <w:pPr>
        <w:ind w:right="-1" w:firstLine="709"/>
        <w:jc w:val="both"/>
        <w:rPr>
          <w:strike/>
          <w:sz w:val="28"/>
          <w:szCs w:val="28"/>
        </w:rPr>
      </w:pPr>
      <w:r w:rsidRPr="005A7931">
        <w:rPr>
          <w:sz w:val="28"/>
          <w:szCs w:val="28"/>
        </w:rPr>
        <w:t>Процедуры, устанавливаемые настоящим пунктом, осуществляются в день принятия заявления</w:t>
      </w:r>
      <w:r w:rsidRPr="005A7931">
        <w:rPr>
          <w:bCs/>
          <w:iCs/>
          <w:sz w:val="28"/>
          <w:szCs w:val="28"/>
        </w:rPr>
        <w:t>на рассмотрение</w:t>
      </w:r>
      <w:r w:rsidRPr="005A7931">
        <w:rPr>
          <w:sz w:val="28"/>
          <w:szCs w:val="28"/>
        </w:rPr>
        <w:t xml:space="preserve">. </w:t>
      </w:r>
    </w:p>
    <w:p w:rsidR="00E82E3B" w:rsidRPr="005A7931" w:rsidRDefault="00E82E3B" w:rsidP="00E82E3B">
      <w:pPr>
        <w:ind w:right="-1" w:firstLine="709"/>
        <w:jc w:val="both"/>
        <w:rPr>
          <w:sz w:val="28"/>
          <w:szCs w:val="28"/>
        </w:rPr>
      </w:pPr>
      <w:r w:rsidRPr="005A7931">
        <w:rPr>
          <w:sz w:val="28"/>
          <w:szCs w:val="28"/>
        </w:rPr>
        <w:t xml:space="preserve">Результат процедур: направленные в органы власти и (или) подведомственные органам власти организации запросы. </w:t>
      </w:r>
    </w:p>
    <w:p w:rsidR="00E82E3B" w:rsidRPr="005A7931" w:rsidRDefault="00E82E3B" w:rsidP="00E82E3B">
      <w:pPr>
        <w:ind w:right="-1" w:firstLine="709"/>
        <w:jc w:val="both"/>
        <w:rPr>
          <w:rFonts w:eastAsia="Times"/>
          <w:sz w:val="28"/>
          <w:szCs w:val="28"/>
        </w:rPr>
      </w:pPr>
      <w:r w:rsidRPr="005A7931">
        <w:rPr>
          <w:rFonts w:eastAsia="Times"/>
          <w:sz w:val="28"/>
          <w:szCs w:val="28"/>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E82E3B" w:rsidRDefault="00E82E3B" w:rsidP="00E82E3B">
      <w:pPr>
        <w:ind w:right="-1" w:firstLine="720"/>
        <w:jc w:val="both"/>
        <w:rPr>
          <w:sz w:val="28"/>
          <w:szCs w:val="28"/>
        </w:rPr>
      </w:pPr>
      <w:r w:rsidRPr="005A7931">
        <w:rPr>
          <w:sz w:val="28"/>
          <w:szCs w:val="28"/>
        </w:rPr>
        <w:t xml:space="preserve">Процедуры, устанавливаемые настоящим пунктом, осуществляются в течение </w:t>
      </w:r>
      <w:r>
        <w:rPr>
          <w:sz w:val="28"/>
          <w:szCs w:val="28"/>
        </w:rPr>
        <w:t xml:space="preserve">трехрабочих </w:t>
      </w:r>
      <w:r w:rsidRPr="005A7931">
        <w:rPr>
          <w:sz w:val="28"/>
          <w:szCs w:val="28"/>
        </w:rPr>
        <w:t xml:space="preserve">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w:t>
      </w:r>
      <w:r w:rsidRPr="005A7931">
        <w:rPr>
          <w:sz w:val="28"/>
          <w:szCs w:val="28"/>
        </w:rPr>
        <w:lastRenderedPageBreak/>
        <w:t>и принятыми в соответствии с федеральными законами нормативными правовыми актами Республики Татарстан.</w:t>
      </w:r>
    </w:p>
    <w:p w:rsidR="00E82E3B" w:rsidRPr="005A7931" w:rsidRDefault="00E82E3B" w:rsidP="00E82E3B">
      <w:pPr>
        <w:ind w:right="-1" w:firstLine="720"/>
        <w:jc w:val="both"/>
        <w:rPr>
          <w:sz w:val="28"/>
          <w:szCs w:val="28"/>
        </w:rPr>
      </w:pPr>
      <w:r w:rsidRPr="00CD252D">
        <w:rPr>
          <w:sz w:val="28"/>
          <w:szCs w:val="28"/>
        </w:rPr>
        <w:t xml:space="preserve">Результатами </w:t>
      </w:r>
      <w:r w:rsidRPr="00CD252D">
        <w:rPr>
          <w:bCs/>
          <w:iCs/>
          <w:sz w:val="28"/>
          <w:szCs w:val="28"/>
          <w:shd w:val="clear" w:color="auto" w:fill="FFFFFF"/>
        </w:rPr>
        <w:t>выполнения административных процедур являются</w:t>
      </w:r>
      <w:r w:rsidRPr="00CD252D">
        <w:rPr>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Pr>
          <w:sz w:val="28"/>
          <w:szCs w:val="28"/>
        </w:rPr>
        <w:t>.</w:t>
      </w:r>
    </w:p>
    <w:p w:rsidR="00E82E3B" w:rsidRDefault="00E82E3B" w:rsidP="00E82E3B">
      <w:pPr>
        <w:ind w:right="-1" w:firstLine="709"/>
        <w:jc w:val="both"/>
        <w:rPr>
          <w:sz w:val="28"/>
          <w:szCs w:val="28"/>
        </w:rPr>
      </w:pPr>
      <w:r>
        <w:rPr>
          <w:sz w:val="28"/>
          <w:szCs w:val="28"/>
        </w:rPr>
        <w:t xml:space="preserve">3.4.3. </w:t>
      </w:r>
      <w:r w:rsidRPr="005A7931">
        <w:rPr>
          <w:sz w:val="28"/>
          <w:szCs w:val="28"/>
        </w:rPr>
        <w:t>Должностное лицо, ответственное за направление межведомственных запросов</w:t>
      </w:r>
      <w:r>
        <w:rPr>
          <w:sz w:val="28"/>
          <w:szCs w:val="28"/>
        </w:rPr>
        <w:t>:</w:t>
      </w:r>
    </w:p>
    <w:p w:rsidR="00E82E3B" w:rsidRDefault="00E82E3B" w:rsidP="00E82E3B">
      <w:pPr>
        <w:ind w:right="-1" w:firstLine="709"/>
        <w:jc w:val="both"/>
        <w:rPr>
          <w:rFonts w:eastAsia="Times"/>
          <w:sz w:val="28"/>
          <w:szCs w:val="28"/>
        </w:rPr>
      </w:pPr>
      <w:r w:rsidRPr="005A7931">
        <w:rPr>
          <w:sz w:val="28"/>
          <w:szCs w:val="28"/>
        </w:rPr>
        <w:t xml:space="preserve">получает запрашиваемые через систему </w:t>
      </w:r>
      <w:r w:rsidRPr="005A7931">
        <w:rPr>
          <w:rFonts w:eastAsia="Times"/>
          <w:sz w:val="28"/>
          <w:szCs w:val="28"/>
        </w:rPr>
        <w:t>межведомственного электронного взаимодействия</w:t>
      </w:r>
      <w:r w:rsidRPr="005A7931">
        <w:rPr>
          <w:sz w:val="28"/>
          <w:szCs w:val="28"/>
        </w:rPr>
        <w:t xml:space="preserve"> документы (сведения), </w:t>
      </w:r>
      <w:r w:rsidRPr="005A7931">
        <w:rPr>
          <w:rFonts w:eastAsia="Times"/>
          <w:sz w:val="28"/>
          <w:szCs w:val="28"/>
        </w:rPr>
        <w:t xml:space="preserve">необходимые для предоставления муниципальной услуги, </w:t>
      </w:r>
      <w:r w:rsidRPr="005A7931">
        <w:rPr>
          <w:sz w:val="28"/>
          <w:szCs w:val="28"/>
        </w:rPr>
        <w:t>либо уведомление об отказе</w:t>
      </w:r>
      <w:r w:rsidRPr="005A7931">
        <w:rPr>
          <w:rFonts w:eastAsia="Times"/>
          <w:sz w:val="28"/>
          <w:szCs w:val="28"/>
        </w:rPr>
        <w:t xml:space="preserve"> при отсутств</w:t>
      </w:r>
      <w:r>
        <w:rPr>
          <w:rFonts w:eastAsia="Times"/>
          <w:sz w:val="28"/>
          <w:szCs w:val="28"/>
        </w:rPr>
        <w:t>ии документа и (или) информации;</w:t>
      </w:r>
    </w:p>
    <w:p w:rsidR="00E82E3B" w:rsidRPr="00461A9E" w:rsidRDefault="00E82E3B" w:rsidP="00E82E3B">
      <w:pPr>
        <w:tabs>
          <w:tab w:val="left" w:pos="8610"/>
        </w:tabs>
        <w:ind w:right="-1" w:firstLine="709"/>
        <w:jc w:val="both"/>
        <w:rPr>
          <w:sz w:val="28"/>
          <w:szCs w:val="28"/>
        </w:rPr>
      </w:pPr>
      <w:r w:rsidRPr="00461A9E">
        <w:rPr>
          <w:sz w:val="28"/>
          <w:szCs w:val="28"/>
        </w:rPr>
        <w:t xml:space="preserve">при наличии оснований, предусмотренных </w:t>
      </w:r>
      <w:r w:rsidRPr="00FB1E37">
        <w:rPr>
          <w:sz w:val="28"/>
          <w:szCs w:val="28"/>
        </w:rPr>
        <w:t>пунктом 2.7.1</w:t>
      </w:r>
      <w:r>
        <w:rPr>
          <w:sz w:val="28"/>
          <w:szCs w:val="28"/>
        </w:rPr>
        <w:t>.</w:t>
      </w:r>
      <w:r w:rsidRPr="00461A9E">
        <w:rPr>
          <w:sz w:val="28"/>
          <w:szCs w:val="28"/>
        </w:rPr>
        <w:t xml:space="preserve"> Регламента, подготавливает проект решения об отказе в приеме документов, необходимых для предоставления муниципальной услуги. </w:t>
      </w:r>
    </w:p>
    <w:p w:rsidR="00E82E3B" w:rsidRDefault="00E82E3B" w:rsidP="00E82E3B">
      <w:pPr>
        <w:tabs>
          <w:tab w:val="left" w:pos="8610"/>
        </w:tabs>
        <w:ind w:right="-1" w:firstLine="709"/>
        <w:jc w:val="both"/>
        <w:rPr>
          <w:sz w:val="28"/>
          <w:szCs w:val="28"/>
        </w:rPr>
      </w:pPr>
      <w:r w:rsidRPr="00CE1C17">
        <w:rPr>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FB1E37">
        <w:rPr>
          <w:sz w:val="28"/>
          <w:szCs w:val="28"/>
        </w:rPr>
        <w:t xml:space="preserve">оформляется по форме </w:t>
      </w:r>
      <w:r w:rsidRPr="00AC05F0">
        <w:rPr>
          <w:sz w:val="28"/>
          <w:szCs w:val="28"/>
        </w:rPr>
        <w:t xml:space="preserve">согласно приложению № </w:t>
      </w:r>
      <w:r>
        <w:rPr>
          <w:sz w:val="28"/>
          <w:szCs w:val="28"/>
        </w:rPr>
        <w:t>5</w:t>
      </w:r>
      <w:r w:rsidRPr="00AC05F0">
        <w:rPr>
          <w:sz w:val="28"/>
          <w:szCs w:val="28"/>
        </w:rPr>
        <w:t xml:space="preserve"> к Регламенту, направляется на согласование в</w:t>
      </w:r>
      <w:r w:rsidRPr="00CE1C17">
        <w:rPr>
          <w:sz w:val="28"/>
          <w:szCs w:val="28"/>
        </w:rPr>
        <w:t xml:space="preserve"> установленном порядке посредством систем</w:t>
      </w:r>
      <w:r>
        <w:rPr>
          <w:sz w:val="28"/>
          <w:szCs w:val="28"/>
        </w:rPr>
        <w:t>ы электронного документооборота.</w:t>
      </w:r>
    </w:p>
    <w:p w:rsidR="00E82E3B" w:rsidRDefault="00E82E3B" w:rsidP="00E82E3B">
      <w:pPr>
        <w:ind w:right="-1" w:firstLine="720"/>
        <w:jc w:val="both"/>
        <w:rPr>
          <w:sz w:val="28"/>
          <w:szCs w:val="28"/>
        </w:rPr>
      </w:pPr>
      <w:r w:rsidRPr="00703EC6">
        <w:rPr>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w:t>
      </w:r>
      <w:r w:rsidRPr="00AC05F0">
        <w:rPr>
          <w:sz w:val="28"/>
          <w:szCs w:val="28"/>
        </w:rPr>
        <w:t>предусмотренном пунктом 3.5.3. Регламента.</w:t>
      </w:r>
    </w:p>
    <w:p w:rsidR="00E82E3B" w:rsidRDefault="00E82E3B" w:rsidP="00E82E3B">
      <w:pPr>
        <w:ind w:right="-1" w:firstLine="720"/>
        <w:jc w:val="both"/>
        <w:rPr>
          <w:sz w:val="28"/>
          <w:szCs w:val="28"/>
        </w:rPr>
      </w:pPr>
      <w:r w:rsidRPr="005A7931">
        <w:rPr>
          <w:sz w:val="28"/>
          <w:szCs w:val="28"/>
        </w:rPr>
        <w:t>Результат</w:t>
      </w:r>
      <w:r>
        <w:rPr>
          <w:sz w:val="28"/>
          <w:szCs w:val="28"/>
        </w:rPr>
        <w:t>ами</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w:t>
      </w:r>
      <w:r>
        <w:rPr>
          <w:sz w:val="28"/>
          <w:szCs w:val="28"/>
        </w:rPr>
        <w:t xml:space="preserve">проект </w:t>
      </w:r>
      <w:r w:rsidRPr="00CD252D">
        <w:rPr>
          <w:sz w:val="28"/>
          <w:szCs w:val="28"/>
        </w:rPr>
        <w:t>решени</w:t>
      </w:r>
      <w:r>
        <w:rPr>
          <w:sz w:val="28"/>
          <w:szCs w:val="28"/>
        </w:rPr>
        <w:t>я</w:t>
      </w:r>
      <w:r w:rsidRPr="00CD252D">
        <w:rPr>
          <w:sz w:val="28"/>
          <w:szCs w:val="28"/>
        </w:rPr>
        <w:t xml:space="preserve"> об отказе в приеме документов, необходимых для предоставления муниципальной услуги</w:t>
      </w:r>
      <w:r>
        <w:rPr>
          <w:sz w:val="28"/>
          <w:szCs w:val="28"/>
        </w:rPr>
        <w:t xml:space="preserve">, комплект </w:t>
      </w:r>
      <w:r w:rsidRPr="00CD252D">
        <w:rPr>
          <w:sz w:val="28"/>
          <w:szCs w:val="28"/>
        </w:rPr>
        <w:t>документ</w:t>
      </w:r>
      <w:r>
        <w:rPr>
          <w:sz w:val="28"/>
          <w:szCs w:val="28"/>
        </w:rPr>
        <w:t>ов (сведения), необходимых</w:t>
      </w:r>
      <w:r w:rsidRPr="00CD252D">
        <w:rPr>
          <w:sz w:val="28"/>
          <w:szCs w:val="28"/>
        </w:rPr>
        <w:t xml:space="preserve"> для пред</w:t>
      </w:r>
      <w:r>
        <w:rPr>
          <w:sz w:val="28"/>
          <w:szCs w:val="28"/>
        </w:rPr>
        <w:t>оставления муниципальной услуги.</w:t>
      </w:r>
    </w:p>
    <w:p w:rsidR="00E82E3B" w:rsidRPr="005A7931" w:rsidRDefault="00E82E3B" w:rsidP="00E82E3B">
      <w:pPr>
        <w:tabs>
          <w:tab w:val="left" w:pos="8610"/>
        </w:tabs>
        <w:ind w:right="-1" w:firstLine="709"/>
        <w:jc w:val="both"/>
        <w:rPr>
          <w:sz w:val="28"/>
          <w:szCs w:val="28"/>
        </w:rPr>
      </w:pPr>
      <w:r>
        <w:rPr>
          <w:sz w:val="28"/>
          <w:szCs w:val="28"/>
        </w:rPr>
        <w:t xml:space="preserve">3.4.4. </w:t>
      </w:r>
      <w:r w:rsidRPr="007B7010">
        <w:rPr>
          <w:sz w:val="28"/>
          <w:szCs w:val="28"/>
        </w:rPr>
        <w:t>Исполнение процедур, указанных в пункт</w:t>
      </w:r>
      <w:r>
        <w:rPr>
          <w:sz w:val="28"/>
          <w:szCs w:val="28"/>
        </w:rPr>
        <w:t>ах</w:t>
      </w:r>
      <w:r w:rsidRPr="007B7010">
        <w:rPr>
          <w:sz w:val="28"/>
          <w:szCs w:val="28"/>
        </w:rPr>
        <w:t xml:space="preserve"> 3.</w:t>
      </w:r>
      <w:r>
        <w:rPr>
          <w:sz w:val="28"/>
          <w:szCs w:val="28"/>
        </w:rPr>
        <w:t>4</w:t>
      </w:r>
      <w:r w:rsidRPr="007B7010">
        <w:rPr>
          <w:sz w:val="28"/>
          <w:szCs w:val="28"/>
        </w:rPr>
        <w:t>.</w:t>
      </w:r>
      <w:r>
        <w:rPr>
          <w:sz w:val="28"/>
          <w:szCs w:val="28"/>
        </w:rPr>
        <w:t>1, 3.4.3</w:t>
      </w:r>
      <w:r w:rsidRPr="007B7010">
        <w:rPr>
          <w:sz w:val="28"/>
          <w:szCs w:val="28"/>
        </w:rPr>
        <w:t xml:space="preserve"> Регламента, </w:t>
      </w:r>
      <w:r>
        <w:rPr>
          <w:sz w:val="28"/>
          <w:szCs w:val="28"/>
        </w:rPr>
        <w:t>при наличии технической возможности осуществляется</w:t>
      </w:r>
      <w:r w:rsidRPr="007B7010">
        <w:rPr>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sz w:val="28"/>
          <w:szCs w:val="28"/>
        </w:rPr>
        <w:t>луг, в том числе с момента регистрации заявления в соответствии с пунктом 2.13 Регламента.</w:t>
      </w:r>
    </w:p>
    <w:p w:rsidR="00E82E3B" w:rsidRPr="005A7931" w:rsidRDefault="00E82E3B" w:rsidP="00E82E3B">
      <w:pPr>
        <w:ind w:right="-1" w:firstLine="720"/>
        <w:jc w:val="both"/>
        <w:rPr>
          <w:sz w:val="28"/>
          <w:szCs w:val="28"/>
        </w:rPr>
      </w:pPr>
      <w:r>
        <w:rPr>
          <w:sz w:val="28"/>
          <w:szCs w:val="28"/>
        </w:rPr>
        <w:t xml:space="preserve">3.4.5. </w:t>
      </w:r>
      <w:r w:rsidRPr="000C2C81">
        <w:rPr>
          <w:sz w:val="28"/>
          <w:szCs w:val="28"/>
        </w:rPr>
        <w:t xml:space="preserve">Максимальный срок выполнения административных процедур, указанных в пункте 3.4 Регламента, составляет </w:t>
      </w:r>
      <w:r>
        <w:rPr>
          <w:sz w:val="28"/>
          <w:szCs w:val="28"/>
        </w:rPr>
        <w:t>три</w:t>
      </w:r>
      <w:r w:rsidRPr="000C2C81">
        <w:rPr>
          <w:sz w:val="28"/>
          <w:szCs w:val="28"/>
        </w:rPr>
        <w:t xml:space="preserve"> рабочих дн</w:t>
      </w:r>
      <w:r>
        <w:rPr>
          <w:sz w:val="28"/>
          <w:szCs w:val="28"/>
        </w:rPr>
        <w:t>я</w:t>
      </w:r>
      <w:r w:rsidRPr="000C2C81">
        <w:rPr>
          <w:sz w:val="28"/>
          <w:szCs w:val="28"/>
        </w:rPr>
        <w:t>.</w:t>
      </w:r>
    </w:p>
    <w:p w:rsidR="00E82E3B" w:rsidRDefault="00E82E3B" w:rsidP="00E82E3B">
      <w:pPr>
        <w:suppressAutoHyphens/>
        <w:autoSpaceDE w:val="0"/>
        <w:autoSpaceDN w:val="0"/>
        <w:adjustRightInd w:val="0"/>
        <w:ind w:right="-1" w:firstLine="709"/>
        <w:jc w:val="both"/>
        <w:rPr>
          <w:sz w:val="28"/>
          <w:szCs w:val="28"/>
        </w:rPr>
      </w:pPr>
    </w:p>
    <w:p w:rsidR="00E82E3B" w:rsidRDefault="00E82E3B" w:rsidP="00E82E3B">
      <w:pPr>
        <w:ind w:right="-1"/>
        <w:jc w:val="center"/>
        <w:rPr>
          <w:sz w:val="28"/>
          <w:szCs w:val="28"/>
        </w:rPr>
      </w:pPr>
      <w:r>
        <w:rPr>
          <w:sz w:val="28"/>
          <w:szCs w:val="28"/>
        </w:rPr>
        <w:t xml:space="preserve">3.5. </w:t>
      </w:r>
      <w:r w:rsidRPr="005A7931">
        <w:rPr>
          <w:sz w:val="28"/>
          <w:szCs w:val="28"/>
        </w:rPr>
        <w:t>Подготовка результата муниципальной услуги</w:t>
      </w:r>
    </w:p>
    <w:p w:rsidR="00E82E3B" w:rsidRDefault="00E82E3B" w:rsidP="00E82E3B">
      <w:pPr>
        <w:ind w:right="-1"/>
        <w:jc w:val="center"/>
        <w:rPr>
          <w:sz w:val="28"/>
          <w:szCs w:val="28"/>
        </w:rPr>
      </w:pPr>
    </w:p>
    <w:p w:rsidR="00E82E3B" w:rsidRPr="00762619" w:rsidRDefault="00E82E3B" w:rsidP="00E82E3B">
      <w:pPr>
        <w:ind w:right="-1" w:firstLine="709"/>
        <w:jc w:val="both"/>
        <w:rPr>
          <w:sz w:val="28"/>
          <w:szCs w:val="28"/>
        </w:rPr>
      </w:pPr>
      <w:r w:rsidRPr="00762619">
        <w:rPr>
          <w:sz w:val="28"/>
          <w:szCs w:val="28"/>
        </w:rPr>
        <w:t>3.</w:t>
      </w:r>
      <w:r>
        <w:rPr>
          <w:sz w:val="28"/>
          <w:szCs w:val="28"/>
        </w:rPr>
        <w:t>5</w:t>
      </w:r>
      <w:r w:rsidRPr="00762619">
        <w:rPr>
          <w:sz w:val="28"/>
          <w:szCs w:val="28"/>
        </w:rPr>
        <w:t xml:space="preserve">.1. Основанием начала выполнения административной процедуры является поступление от должностного лица, ответственного за направление </w:t>
      </w:r>
      <w:r w:rsidRPr="00762619">
        <w:rPr>
          <w:sz w:val="28"/>
          <w:szCs w:val="28"/>
        </w:rPr>
        <w:lastRenderedPageBreak/>
        <w:t xml:space="preserve">межведомственных запросов, </w:t>
      </w:r>
      <w:r>
        <w:rPr>
          <w:sz w:val="28"/>
          <w:szCs w:val="28"/>
        </w:rPr>
        <w:t xml:space="preserve">комплекта </w:t>
      </w:r>
      <w:r w:rsidRPr="00CD252D">
        <w:rPr>
          <w:sz w:val="28"/>
          <w:szCs w:val="28"/>
        </w:rPr>
        <w:t>документ</w:t>
      </w:r>
      <w:r>
        <w:rPr>
          <w:sz w:val="28"/>
          <w:szCs w:val="28"/>
        </w:rPr>
        <w:t>ов (сведений</w:t>
      </w:r>
      <w:r w:rsidRPr="00CD252D">
        <w:rPr>
          <w:sz w:val="28"/>
          <w:szCs w:val="28"/>
        </w:rPr>
        <w:t>)</w:t>
      </w:r>
      <w:r>
        <w:rPr>
          <w:sz w:val="28"/>
          <w:szCs w:val="28"/>
        </w:rPr>
        <w:t>, необходимых</w:t>
      </w:r>
      <w:r w:rsidRPr="00CD252D">
        <w:rPr>
          <w:sz w:val="28"/>
          <w:szCs w:val="28"/>
        </w:rPr>
        <w:t xml:space="preserve"> для пред</w:t>
      </w:r>
      <w:r>
        <w:rPr>
          <w:sz w:val="28"/>
          <w:szCs w:val="28"/>
        </w:rPr>
        <w:t>оставления муниципальной услуги</w:t>
      </w:r>
      <w:r w:rsidRPr="00762619">
        <w:rPr>
          <w:sz w:val="28"/>
          <w:szCs w:val="28"/>
        </w:rPr>
        <w:t>.</w:t>
      </w:r>
    </w:p>
    <w:p w:rsidR="00E82E3B" w:rsidRPr="005A7931" w:rsidRDefault="00E82E3B" w:rsidP="00E82E3B">
      <w:pPr>
        <w:ind w:right="-1" w:firstLine="709"/>
        <w:jc w:val="both"/>
        <w:rPr>
          <w:sz w:val="28"/>
          <w:szCs w:val="28"/>
        </w:rPr>
      </w:pPr>
      <w:r w:rsidRPr="005A7931">
        <w:rPr>
          <w:sz w:val="28"/>
          <w:szCs w:val="28"/>
        </w:rPr>
        <w:t xml:space="preserve">Должностным лицом, ответственным за выполнение административной процедуры, является </w:t>
      </w:r>
      <w:r>
        <w:rPr>
          <w:sz w:val="28"/>
          <w:szCs w:val="28"/>
        </w:rPr>
        <w:t>специалист отдела инфраструктурного развития</w:t>
      </w:r>
      <w:r w:rsidRPr="005A7931">
        <w:rPr>
          <w:sz w:val="28"/>
          <w:szCs w:val="28"/>
        </w:rPr>
        <w:t xml:space="preserve"> /(далее - должностное лицо, ответственное за </w:t>
      </w:r>
      <w:r>
        <w:rPr>
          <w:sz w:val="28"/>
          <w:szCs w:val="28"/>
        </w:rPr>
        <w:t>подготовку результата предоставления муниципальной услуги</w:t>
      </w:r>
      <w:r w:rsidRPr="005A7931">
        <w:rPr>
          <w:sz w:val="28"/>
          <w:szCs w:val="28"/>
        </w:rPr>
        <w:t>).</w:t>
      </w:r>
    </w:p>
    <w:p w:rsidR="00E82E3B" w:rsidRDefault="00E82E3B" w:rsidP="00E82E3B">
      <w:pPr>
        <w:pStyle w:val="ConsPlusNormal0"/>
        <w:ind w:right="-1" w:firstLine="709"/>
        <w:jc w:val="both"/>
        <w:rPr>
          <w:rFonts w:ascii="Times New Roman" w:hAnsi="Times New Roman" w:cs="Times New Roman"/>
          <w:bCs/>
          <w:iCs/>
          <w:sz w:val="28"/>
          <w:szCs w:val="28"/>
          <w:shd w:val="clear" w:color="auto" w:fill="FFFFFF"/>
        </w:rPr>
      </w:pPr>
      <w:r>
        <w:rPr>
          <w:rFonts w:ascii="Times New Roman" w:hAnsi="Times New Roman" w:cs="Times New Roman"/>
          <w:sz w:val="28"/>
          <w:szCs w:val="28"/>
          <w:shd w:val="clear" w:color="auto" w:fill="FFFFFF"/>
        </w:rPr>
        <w:t>3.5</w:t>
      </w:r>
      <w:r w:rsidRPr="005A7931">
        <w:rPr>
          <w:rFonts w:ascii="Times New Roman" w:hAnsi="Times New Roman" w:cs="Times New Roman"/>
          <w:sz w:val="28"/>
          <w:szCs w:val="28"/>
          <w:shd w:val="clear" w:color="auto" w:fill="FFFFFF"/>
        </w:rPr>
        <w:t xml:space="preserve">.2. </w:t>
      </w:r>
      <w:r w:rsidRPr="005A7931">
        <w:rPr>
          <w:rFonts w:ascii="Times New Roman" w:hAnsi="Times New Roman" w:cs="Times New Roman"/>
          <w:sz w:val="28"/>
          <w:szCs w:val="28"/>
        </w:rPr>
        <w:t xml:space="preserve">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cs="Times New Roman"/>
          <w:bCs/>
          <w:iCs/>
          <w:sz w:val="28"/>
          <w:szCs w:val="28"/>
          <w:shd w:val="clear" w:color="auto" w:fill="FFFFFF"/>
        </w:rPr>
        <w:t>:</w:t>
      </w:r>
    </w:p>
    <w:p w:rsidR="00E82E3B" w:rsidRPr="0038621B" w:rsidRDefault="00E82E3B" w:rsidP="00E82E3B">
      <w:pPr>
        <w:pStyle w:val="ConsPlusNormal0"/>
        <w:ind w:right="-1" w:firstLine="709"/>
        <w:jc w:val="both"/>
        <w:rPr>
          <w:rFonts w:ascii="Times New Roman" w:hAnsi="Times New Roman" w:cs="Times New Roman"/>
          <w:bCs/>
          <w:iCs/>
          <w:sz w:val="28"/>
          <w:szCs w:val="28"/>
          <w:shd w:val="clear" w:color="auto" w:fill="FFFFFF"/>
        </w:rPr>
      </w:pPr>
      <w:r w:rsidRPr="00E76446">
        <w:rPr>
          <w:rFonts w:ascii="Times New Roman" w:hAnsi="Times New Roman" w:cs="Times New Roman"/>
          <w:bCs/>
          <w:iCs/>
          <w:sz w:val="28"/>
          <w:szCs w:val="28"/>
          <w:shd w:val="clear" w:color="auto" w:fill="FFFFFF"/>
        </w:rPr>
        <w:t xml:space="preserve">при выявлении оснований для отказа в предоставлении </w:t>
      </w:r>
      <w:r>
        <w:rPr>
          <w:rFonts w:ascii="Times New Roman" w:hAnsi="Times New Roman" w:cs="Times New Roman"/>
          <w:bCs/>
          <w:iCs/>
          <w:sz w:val="28"/>
          <w:szCs w:val="28"/>
          <w:shd w:val="clear" w:color="auto" w:fill="FFFFFF"/>
        </w:rPr>
        <w:t xml:space="preserve">муниципальной </w:t>
      </w:r>
      <w:r w:rsidRPr="0038621B">
        <w:rPr>
          <w:rFonts w:ascii="Times New Roman" w:hAnsi="Times New Roman" w:cs="Times New Roman"/>
          <w:bCs/>
          <w:iCs/>
          <w:sz w:val="28"/>
          <w:szCs w:val="28"/>
          <w:shd w:val="clear" w:color="auto" w:fill="FFFFFF"/>
        </w:rPr>
        <w:t>услуги, указанных в пункте 2.8. Регламента, подготавливает проект решения об отказе в предоставлении муниципальной услуги;</w:t>
      </w:r>
    </w:p>
    <w:p w:rsidR="00E82E3B" w:rsidRDefault="00E82E3B" w:rsidP="00E82E3B">
      <w:pPr>
        <w:pStyle w:val="ConsPlusNormal0"/>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 Регламента, по итогам рассмотрения документов, необходимых предоставления муниципальной услуги, подготавливает проект результата предоставления муниципальной услуги в соответствии с пунктом 2.3. Регламента (далее – проект решения);</w:t>
      </w:r>
    </w:p>
    <w:p w:rsidR="00E82E3B" w:rsidRDefault="00E82E3B" w:rsidP="00E82E3B">
      <w:pPr>
        <w:pStyle w:val="ConsPlusNormal0"/>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направляет подготовленный проект решения на согласование в установленном порядке посредством системы электронного документооборота.</w:t>
      </w:r>
    </w:p>
    <w:p w:rsidR="00E82E3B" w:rsidRDefault="00E82E3B" w:rsidP="00E82E3B">
      <w:pPr>
        <w:pStyle w:val="ConsPlusNormal0"/>
        <w:ind w:right="-1" w:firstLine="709"/>
        <w:jc w:val="both"/>
        <w:rPr>
          <w:rFonts w:ascii="Times New Roman" w:hAnsi="Times New Roman"/>
          <w:sz w:val="28"/>
          <w:szCs w:val="28"/>
        </w:rPr>
      </w:pPr>
      <w:r>
        <w:rPr>
          <w:rFonts w:ascii="Times New Roman" w:hAnsi="Times New Roman"/>
          <w:sz w:val="28"/>
          <w:szCs w:val="28"/>
        </w:rPr>
        <w:t>Административные процедуры выполняются в течение одного рабочего дня.</w:t>
      </w:r>
    </w:p>
    <w:p w:rsidR="00E82E3B" w:rsidRPr="0085229D" w:rsidRDefault="00E82E3B" w:rsidP="00E82E3B">
      <w:pPr>
        <w:pStyle w:val="ConsPlusNormal0"/>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3.5.3. </w:t>
      </w:r>
      <w:r w:rsidRPr="0085229D">
        <w:rPr>
          <w:rFonts w:ascii="Times New Roman" w:hAnsi="Times New Roman" w:cs="Times New Roman"/>
          <w:bCs/>
          <w:iCs/>
          <w:sz w:val="28"/>
          <w:szCs w:val="28"/>
          <w:shd w:val="clear" w:color="auto" w:fill="FFFFFF"/>
        </w:rPr>
        <w:t xml:space="preserve">Согласование и подписание проекта решения об отказе в приеме документов, необходимых для предоставления муниципальной услуги, </w:t>
      </w:r>
      <w:r w:rsidRPr="001B63D4">
        <w:rPr>
          <w:rFonts w:ascii="Times New Roman" w:hAnsi="Times New Roman" w:cs="Times New Roman"/>
          <w:sz w:val="28"/>
          <w:szCs w:val="28"/>
          <w:shd w:val="clear" w:color="auto" w:fill="FFFFFF"/>
        </w:rPr>
        <w:t>проект</w:t>
      </w:r>
      <w:r>
        <w:rPr>
          <w:rFonts w:ascii="Times New Roman" w:hAnsi="Times New Roman" w:cs="Times New Roman"/>
          <w:sz w:val="28"/>
          <w:szCs w:val="28"/>
          <w:shd w:val="clear" w:color="auto" w:fill="FFFFFF"/>
        </w:rPr>
        <w:t>а</w:t>
      </w:r>
      <w:r w:rsidRPr="001B63D4">
        <w:rPr>
          <w:rFonts w:ascii="Times New Roman" w:hAnsi="Times New Roman" w:cs="Times New Roman"/>
          <w:sz w:val="28"/>
          <w:szCs w:val="28"/>
          <w:shd w:val="clear" w:color="auto" w:fill="FFFFFF"/>
        </w:rPr>
        <w:t xml:space="preserve"> решения </w:t>
      </w:r>
      <w:r>
        <w:rPr>
          <w:rFonts w:ascii="Times New Roman" w:hAnsi="Times New Roman" w:cs="Times New Roman"/>
          <w:sz w:val="28"/>
          <w:szCs w:val="28"/>
          <w:shd w:val="clear" w:color="auto" w:fill="FFFFFF"/>
        </w:rPr>
        <w:t xml:space="preserve">о выдаче разрешения на ввод в эксплуатацию или </w:t>
      </w:r>
      <w:r w:rsidRPr="005D4582">
        <w:rPr>
          <w:rFonts w:ascii="Times New Roman" w:hAnsi="Times New Roman"/>
          <w:sz w:val="28"/>
          <w:szCs w:val="28"/>
        </w:rPr>
        <w:t>об отказе в предоставлении муниципальной услуги</w:t>
      </w:r>
      <w:r w:rsidRPr="0085229D">
        <w:rPr>
          <w:rFonts w:ascii="Times New Roman" w:hAnsi="Times New Roman" w:cs="Times New Roman"/>
          <w:bCs/>
          <w:iCs/>
          <w:sz w:val="28"/>
          <w:szCs w:val="28"/>
          <w:shd w:val="clear" w:color="auto" w:fill="FFFFFF"/>
        </w:rPr>
        <w:t>(далее – проекты)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E82E3B" w:rsidRPr="0085229D" w:rsidRDefault="00E82E3B" w:rsidP="00E82E3B">
      <w:pPr>
        <w:pStyle w:val="ConsPlusNormal0"/>
        <w:ind w:right="-1" w:firstLine="709"/>
        <w:jc w:val="both"/>
        <w:rPr>
          <w:rFonts w:ascii="Times New Roman" w:hAnsi="Times New Roman" w:cs="Times New Roman"/>
          <w:bCs/>
          <w:iCs/>
          <w:sz w:val="28"/>
          <w:szCs w:val="28"/>
          <w:shd w:val="clear" w:color="auto" w:fill="FFFFFF"/>
        </w:rPr>
      </w:pPr>
      <w:r w:rsidRPr="0085229D">
        <w:rPr>
          <w:rFonts w:ascii="Times New Roman" w:hAnsi="Times New Roman" w:cs="Times New Roman"/>
          <w:bCs/>
          <w:iCs/>
          <w:sz w:val="28"/>
          <w:szCs w:val="28"/>
          <w:shd w:val="clear" w:color="auto" w:fill="FFFFFF"/>
        </w:rPr>
        <w:t>Подготовленные проекты, имеющие замечания, возвращаются на доработку лицу, ответственному за подготовку результата муниципальной услуги.</w:t>
      </w:r>
    </w:p>
    <w:p w:rsidR="00E82E3B" w:rsidRPr="0085229D" w:rsidRDefault="00E82E3B" w:rsidP="00E82E3B">
      <w:pPr>
        <w:pStyle w:val="ConsPlusNormal0"/>
        <w:ind w:right="-1" w:firstLine="709"/>
        <w:jc w:val="both"/>
        <w:rPr>
          <w:rFonts w:ascii="Times New Roman" w:hAnsi="Times New Roman" w:cs="Times New Roman"/>
          <w:bCs/>
          <w:iCs/>
          <w:sz w:val="28"/>
          <w:szCs w:val="28"/>
          <w:shd w:val="clear" w:color="auto" w:fill="FFFFFF"/>
        </w:rPr>
      </w:pPr>
      <w:r w:rsidRPr="0085229D">
        <w:rPr>
          <w:rFonts w:ascii="Times New Roman" w:hAnsi="Times New Roman" w:cs="Times New Roman"/>
          <w:bCs/>
          <w:iCs/>
          <w:sz w:val="28"/>
          <w:szCs w:val="28"/>
          <w:shd w:val="clear" w:color="auto" w:fill="FFFFFF"/>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1B63D4">
        <w:rPr>
          <w:rFonts w:ascii="Times New Roman" w:hAnsi="Times New Roman" w:cs="Times New Roman"/>
          <w:sz w:val="28"/>
          <w:szCs w:val="28"/>
          <w:shd w:val="clear" w:color="auto" w:fill="FFFFFF"/>
        </w:rPr>
        <w:t>решени</w:t>
      </w:r>
      <w:r>
        <w:rPr>
          <w:rFonts w:ascii="Times New Roman" w:hAnsi="Times New Roman" w:cs="Times New Roman"/>
          <w:sz w:val="28"/>
          <w:szCs w:val="28"/>
          <w:shd w:val="clear" w:color="auto" w:fill="FFFFFF"/>
        </w:rPr>
        <w:t xml:space="preserve">е о выдаче разрешения на ввод в эксплуатацию </w:t>
      </w:r>
      <w:r w:rsidRPr="0085229D">
        <w:rPr>
          <w:rFonts w:ascii="Times New Roman" w:hAnsi="Times New Roman" w:cs="Times New Roman"/>
          <w:bCs/>
          <w:iCs/>
          <w:sz w:val="28"/>
          <w:szCs w:val="28"/>
          <w:shd w:val="clear" w:color="auto" w:fill="FFFFFF"/>
        </w:rPr>
        <w:t>или об отказе в предоставлении муниципальной услуги.</w:t>
      </w:r>
    </w:p>
    <w:p w:rsidR="00E82E3B" w:rsidRDefault="00E82E3B" w:rsidP="00E82E3B">
      <w:pPr>
        <w:pStyle w:val="ConsPlusNormal0"/>
        <w:ind w:right="-1" w:firstLine="709"/>
        <w:jc w:val="both"/>
        <w:rPr>
          <w:rFonts w:ascii="Times New Roman" w:hAnsi="Times New Roman" w:cs="Times New Roman"/>
          <w:bCs/>
          <w:iCs/>
          <w:sz w:val="28"/>
          <w:szCs w:val="28"/>
          <w:shd w:val="clear" w:color="auto" w:fill="FFFFFF"/>
        </w:rPr>
      </w:pPr>
      <w:r w:rsidRPr="0085229D">
        <w:rPr>
          <w:rFonts w:ascii="Times New Roman" w:hAnsi="Times New Roman" w:cs="Times New Roman"/>
          <w:bCs/>
          <w:iCs/>
          <w:sz w:val="28"/>
          <w:szCs w:val="28"/>
          <w:shd w:val="clear" w:color="auto" w:fill="FFFFFF"/>
        </w:rPr>
        <w:t xml:space="preserve">Административные процедуры выполняются в течение </w:t>
      </w:r>
      <w:r>
        <w:rPr>
          <w:rFonts w:ascii="Times New Roman" w:hAnsi="Times New Roman" w:cs="Times New Roman"/>
          <w:bCs/>
          <w:iCs/>
          <w:sz w:val="28"/>
          <w:szCs w:val="28"/>
          <w:shd w:val="clear" w:color="auto" w:fill="FFFFFF"/>
        </w:rPr>
        <w:t>одного</w:t>
      </w:r>
      <w:r w:rsidRPr="0085229D">
        <w:rPr>
          <w:rFonts w:ascii="Times New Roman" w:hAnsi="Times New Roman" w:cs="Times New Roman"/>
          <w:bCs/>
          <w:iCs/>
          <w:sz w:val="28"/>
          <w:szCs w:val="28"/>
          <w:shd w:val="clear" w:color="auto" w:fill="FFFFFF"/>
        </w:rPr>
        <w:t xml:space="preserve"> рабоч</w:t>
      </w:r>
      <w:r>
        <w:rPr>
          <w:rFonts w:ascii="Times New Roman" w:hAnsi="Times New Roman" w:cs="Times New Roman"/>
          <w:bCs/>
          <w:iCs/>
          <w:sz w:val="28"/>
          <w:szCs w:val="28"/>
          <w:shd w:val="clear" w:color="auto" w:fill="FFFFFF"/>
        </w:rPr>
        <w:t>его</w:t>
      </w:r>
      <w:r w:rsidRPr="0085229D">
        <w:rPr>
          <w:rFonts w:ascii="Times New Roman" w:hAnsi="Times New Roman" w:cs="Times New Roman"/>
          <w:bCs/>
          <w:iCs/>
          <w:sz w:val="28"/>
          <w:szCs w:val="28"/>
          <w:shd w:val="clear" w:color="auto" w:fill="FFFFFF"/>
        </w:rPr>
        <w:t xml:space="preserve"> дн</w:t>
      </w:r>
      <w:r>
        <w:rPr>
          <w:rFonts w:ascii="Times New Roman" w:hAnsi="Times New Roman" w:cs="Times New Roman"/>
          <w:bCs/>
          <w:iCs/>
          <w:sz w:val="28"/>
          <w:szCs w:val="28"/>
          <w:shd w:val="clear" w:color="auto" w:fill="FFFFFF"/>
        </w:rPr>
        <w:t>я</w:t>
      </w:r>
      <w:r w:rsidRPr="0085229D">
        <w:rPr>
          <w:rFonts w:ascii="Times New Roman" w:hAnsi="Times New Roman" w:cs="Times New Roman"/>
          <w:bCs/>
          <w:iCs/>
          <w:sz w:val="28"/>
          <w:szCs w:val="28"/>
          <w:shd w:val="clear" w:color="auto" w:fill="FFFFFF"/>
        </w:rPr>
        <w:t>.</w:t>
      </w:r>
    </w:p>
    <w:p w:rsidR="00E82E3B" w:rsidRPr="005A7931" w:rsidRDefault="00E82E3B" w:rsidP="00E82E3B">
      <w:pPr>
        <w:tabs>
          <w:tab w:val="left" w:pos="8610"/>
        </w:tabs>
        <w:ind w:right="-1" w:firstLine="709"/>
        <w:jc w:val="both"/>
        <w:rPr>
          <w:sz w:val="28"/>
          <w:szCs w:val="28"/>
        </w:rPr>
      </w:pPr>
      <w:r>
        <w:rPr>
          <w:sz w:val="28"/>
          <w:szCs w:val="28"/>
        </w:rPr>
        <w:t xml:space="preserve">3.5.4. </w:t>
      </w:r>
      <w:r w:rsidRPr="007B7010">
        <w:rPr>
          <w:sz w:val="28"/>
          <w:szCs w:val="28"/>
        </w:rPr>
        <w:t>Исполнение процедур, указанных в пункт</w:t>
      </w:r>
      <w:r>
        <w:rPr>
          <w:sz w:val="28"/>
          <w:szCs w:val="28"/>
        </w:rPr>
        <w:t>ах 3.5.2, 3.5.3.</w:t>
      </w:r>
      <w:r w:rsidRPr="007B7010">
        <w:rPr>
          <w:sz w:val="28"/>
          <w:szCs w:val="28"/>
        </w:rPr>
        <w:t xml:space="preserve"> Регламента, </w:t>
      </w:r>
      <w:r>
        <w:rPr>
          <w:sz w:val="28"/>
          <w:szCs w:val="28"/>
        </w:rPr>
        <w:t>при наличии технической возможности осуществляется</w:t>
      </w:r>
      <w:r w:rsidRPr="007B7010">
        <w:rPr>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sz w:val="28"/>
          <w:szCs w:val="28"/>
        </w:rPr>
        <w:t>луг.</w:t>
      </w:r>
    </w:p>
    <w:p w:rsidR="00E82E3B" w:rsidRPr="005A7931" w:rsidRDefault="00E82E3B" w:rsidP="00E82E3B">
      <w:pPr>
        <w:ind w:right="-1" w:firstLine="720"/>
        <w:jc w:val="both"/>
        <w:rPr>
          <w:sz w:val="28"/>
          <w:szCs w:val="28"/>
        </w:rPr>
      </w:pPr>
      <w:r>
        <w:rPr>
          <w:sz w:val="28"/>
          <w:szCs w:val="28"/>
        </w:rPr>
        <w:t xml:space="preserve">3.5.5. </w:t>
      </w:r>
      <w:r w:rsidRPr="000C2C81">
        <w:rPr>
          <w:sz w:val="28"/>
          <w:szCs w:val="28"/>
        </w:rPr>
        <w:t xml:space="preserve">Максимальный срок выполнения административных </w:t>
      </w:r>
      <w:r>
        <w:rPr>
          <w:sz w:val="28"/>
          <w:szCs w:val="28"/>
        </w:rPr>
        <w:t>процедур, указанных в пункте 3.5.</w:t>
      </w:r>
      <w:r w:rsidRPr="000C2C81">
        <w:rPr>
          <w:sz w:val="28"/>
          <w:szCs w:val="28"/>
        </w:rPr>
        <w:t xml:space="preserve"> Регламента, составляет </w:t>
      </w:r>
      <w:r>
        <w:rPr>
          <w:sz w:val="28"/>
          <w:szCs w:val="28"/>
        </w:rPr>
        <w:t>один</w:t>
      </w:r>
      <w:r w:rsidRPr="000C2C81">
        <w:rPr>
          <w:sz w:val="28"/>
          <w:szCs w:val="28"/>
        </w:rPr>
        <w:t xml:space="preserve"> рабочи</w:t>
      </w:r>
      <w:r>
        <w:rPr>
          <w:sz w:val="28"/>
          <w:szCs w:val="28"/>
        </w:rPr>
        <w:t>й</w:t>
      </w:r>
      <w:r w:rsidRPr="000C2C81">
        <w:rPr>
          <w:sz w:val="28"/>
          <w:szCs w:val="28"/>
        </w:rPr>
        <w:t xml:space="preserve"> д</w:t>
      </w:r>
      <w:r>
        <w:rPr>
          <w:sz w:val="28"/>
          <w:szCs w:val="28"/>
        </w:rPr>
        <w:t>е</w:t>
      </w:r>
      <w:r w:rsidRPr="000C2C81">
        <w:rPr>
          <w:sz w:val="28"/>
          <w:szCs w:val="28"/>
        </w:rPr>
        <w:t>н</w:t>
      </w:r>
      <w:r>
        <w:rPr>
          <w:sz w:val="28"/>
          <w:szCs w:val="28"/>
        </w:rPr>
        <w:t>ь</w:t>
      </w:r>
      <w:r w:rsidRPr="000C2C81">
        <w:rPr>
          <w:sz w:val="28"/>
          <w:szCs w:val="28"/>
        </w:rPr>
        <w:t>.</w:t>
      </w:r>
    </w:p>
    <w:p w:rsidR="00E82E3B" w:rsidRPr="005A7931" w:rsidRDefault="00E82E3B" w:rsidP="00E82E3B">
      <w:pPr>
        <w:ind w:right="-1" w:firstLine="709"/>
        <w:jc w:val="both"/>
        <w:rPr>
          <w:sz w:val="28"/>
          <w:szCs w:val="28"/>
        </w:rPr>
      </w:pPr>
    </w:p>
    <w:p w:rsidR="00E82E3B" w:rsidRPr="005A7931" w:rsidRDefault="00E82E3B" w:rsidP="00E82E3B">
      <w:pPr>
        <w:ind w:right="-1"/>
        <w:jc w:val="center"/>
        <w:rPr>
          <w:sz w:val="28"/>
          <w:szCs w:val="28"/>
        </w:rPr>
      </w:pPr>
      <w:r w:rsidRPr="005A7931">
        <w:rPr>
          <w:sz w:val="28"/>
          <w:szCs w:val="28"/>
        </w:rPr>
        <w:t>3.</w:t>
      </w:r>
      <w:r>
        <w:rPr>
          <w:sz w:val="28"/>
          <w:szCs w:val="28"/>
        </w:rPr>
        <w:t>6</w:t>
      </w:r>
      <w:r w:rsidRPr="005A7931">
        <w:rPr>
          <w:sz w:val="28"/>
          <w:szCs w:val="28"/>
        </w:rPr>
        <w:t>. Выдача (направление) заявителю результата муниципальной услуги</w:t>
      </w:r>
    </w:p>
    <w:p w:rsidR="00E82E3B" w:rsidRPr="005A7931" w:rsidRDefault="00E82E3B" w:rsidP="00E82E3B">
      <w:pPr>
        <w:ind w:right="-1" w:firstLine="709"/>
        <w:jc w:val="both"/>
        <w:rPr>
          <w:sz w:val="28"/>
          <w:szCs w:val="28"/>
        </w:rPr>
      </w:pPr>
    </w:p>
    <w:p w:rsidR="00E82E3B" w:rsidRPr="005A7931" w:rsidRDefault="00E82E3B" w:rsidP="00E82E3B">
      <w:pPr>
        <w:ind w:right="-1" w:firstLine="709"/>
        <w:jc w:val="both"/>
        <w:rPr>
          <w:sz w:val="28"/>
          <w:szCs w:val="28"/>
        </w:rPr>
      </w:pPr>
      <w:r w:rsidRPr="005A7931">
        <w:rPr>
          <w:sz w:val="28"/>
          <w:szCs w:val="28"/>
        </w:rPr>
        <w:t>3.</w:t>
      </w:r>
      <w:r>
        <w:rPr>
          <w:sz w:val="28"/>
          <w:szCs w:val="28"/>
        </w:rPr>
        <w:t>6</w:t>
      </w:r>
      <w:r w:rsidRPr="005A7931">
        <w:rPr>
          <w:sz w:val="28"/>
          <w:szCs w:val="28"/>
        </w:rPr>
        <w:t xml:space="preserve">.1. Основанием начала выполнения административной процедуры является получение должностным лицом, ответственным за выполнение </w:t>
      </w:r>
      <w:r w:rsidRPr="005A7931">
        <w:rPr>
          <w:sz w:val="28"/>
          <w:szCs w:val="28"/>
        </w:rPr>
        <w:lastRenderedPageBreak/>
        <w:t>административной процедуры, документа, подтверждающего предоставление</w:t>
      </w:r>
      <w:r>
        <w:rPr>
          <w:sz w:val="28"/>
          <w:szCs w:val="28"/>
        </w:rPr>
        <w:t xml:space="preserve"> (отказ в предоставлении)</w:t>
      </w:r>
      <w:r w:rsidRPr="005A7931">
        <w:rPr>
          <w:sz w:val="28"/>
          <w:szCs w:val="28"/>
        </w:rPr>
        <w:t xml:space="preserve"> муниципальной услуги.</w:t>
      </w:r>
    </w:p>
    <w:p w:rsidR="00E82E3B" w:rsidRPr="005A7931" w:rsidRDefault="00E82E3B" w:rsidP="00E82E3B">
      <w:pPr>
        <w:ind w:right="-1" w:firstLine="709"/>
        <w:jc w:val="both"/>
        <w:rPr>
          <w:sz w:val="28"/>
          <w:szCs w:val="28"/>
        </w:rPr>
      </w:pPr>
      <w:r w:rsidRPr="005A7931">
        <w:rPr>
          <w:sz w:val="28"/>
          <w:szCs w:val="28"/>
        </w:rPr>
        <w:t xml:space="preserve">Должностным лицом, ответственным за выполнение административной процедуры, является </w:t>
      </w:r>
      <w:r>
        <w:rPr>
          <w:sz w:val="28"/>
          <w:szCs w:val="28"/>
        </w:rPr>
        <w:t>специалист отдела инфраструктурного развития</w:t>
      </w:r>
      <w:r w:rsidRPr="005A7931">
        <w:rPr>
          <w:sz w:val="28"/>
          <w:szCs w:val="28"/>
        </w:rPr>
        <w:t xml:space="preserve"> (далее - должностное лицо, ответственное за выдачу (направление) документов).</w:t>
      </w:r>
    </w:p>
    <w:p w:rsidR="00E82E3B" w:rsidRPr="005A7931" w:rsidRDefault="00E82E3B" w:rsidP="00E82E3B">
      <w:pPr>
        <w:ind w:right="-1" w:firstLine="709"/>
        <w:jc w:val="both"/>
        <w:rPr>
          <w:sz w:val="28"/>
          <w:szCs w:val="28"/>
        </w:rPr>
      </w:pPr>
      <w:r w:rsidRPr="005A7931">
        <w:rPr>
          <w:sz w:val="28"/>
          <w:szCs w:val="28"/>
        </w:rPr>
        <w:t>Должностное лицо, ответственное за выдачу (направление) документов:</w:t>
      </w:r>
    </w:p>
    <w:p w:rsidR="00E82E3B" w:rsidRDefault="00E82E3B" w:rsidP="00E82E3B">
      <w:pPr>
        <w:ind w:right="-1" w:firstLine="709"/>
        <w:jc w:val="both"/>
        <w:rPr>
          <w:sz w:val="28"/>
          <w:szCs w:val="28"/>
        </w:rPr>
      </w:pPr>
      <w:r>
        <w:rPr>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sz w:val="28"/>
          <w:szCs w:val="28"/>
        </w:rPr>
        <w:t>, предназначенной для оказания государственных и муниципальных услуг</w:t>
      </w:r>
      <w:r>
        <w:rPr>
          <w:sz w:val="28"/>
          <w:szCs w:val="28"/>
        </w:rPr>
        <w:t xml:space="preserve"> и (или) информационную систему обеспечения градостроительной деятельности;</w:t>
      </w:r>
    </w:p>
    <w:p w:rsidR="00E82E3B" w:rsidRPr="005A7931" w:rsidRDefault="00E82E3B" w:rsidP="00E82E3B">
      <w:pPr>
        <w:ind w:right="-1" w:firstLine="709"/>
        <w:jc w:val="both"/>
        <w:rPr>
          <w:sz w:val="28"/>
          <w:szCs w:val="28"/>
        </w:rPr>
      </w:pPr>
      <w:r w:rsidRPr="005A7931">
        <w:rPr>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E82E3B" w:rsidRDefault="00E82E3B" w:rsidP="00E82E3B">
      <w:pPr>
        <w:ind w:right="-1" w:firstLine="709"/>
        <w:jc w:val="both"/>
        <w:rPr>
          <w:sz w:val="28"/>
          <w:szCs w:val="28"/>
        </w:rPr>
      </w:pPr>
      <w:r>
        <w:rPr>
          <w:sz w:val="28"/>
          <w:szCs w:val="28"/>
        </w:rPr>
        <w:t>Исполнение процедурпри наличии технической возможности осуществляется</w:t>
      </w:r>
      <w:r w:rsidRPr="0019009F">
        <w:rPr>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82E3B" w:rsidRPr="005A7931" w:rsidRDefault="00E82E3B" w:rsidP="00E82E3B">
      <w:pPr>
        <w:ind w:right="-1" w:firstLine="709"/>
        <w:jc w:val="both"/>
        <w:rPr>
          <w:sz w:val="28"/>
          <w:szCs w:val="28"/>
        </w:rPr>
      </w:pPr>
      <w:r w:rsidRPr="005A7931">
        <w:rPr>
          <w:sz w:val="28"/>
          <w:szCs w:val="28"/>
        </w:rPr>
        <w:t>Процедуры, устанавливаемые настоящим пунктом, осуществляются в день подписания документа, подтверждающего предоставление (отказ в предоставлении) муниципальной услуги, уполномоченным должностным лицом</w:t>
      </w:r>
      <w:r>
        <w:rPr>
          <w:sz w:val="28"/>
          <w:szCs w:val="28"/>
        </w:rPr>
        <w:t>Исполкома (Исполкомом)</w:t>
      </w:r>
      <w:r w:rsidRPr="005A7931">
        <w:rPr>
          <w:sz w:val="28"/>
          <w:szCs w:val="28"/>
        </w:rPr>
        <w:t>.</w:t>
      </w:r>
    </w:p>
    <w:p w:rsidR="00E82E3B" w:rsidRPr="005A7931" w:rsidRDefault="00E82E3B" w:rsidP="00E82E3B">
      <w:pPr>
        <w:ind w:right="-1" w:firstLine="709"/>
        <w:jc w:val="both"/>
        <w:rPr>
          <w:sz w:val="28"/>
          <w:szCs w:val="28"/>
        </w:rPr>
      </w:pPr>
      <w:r w:rsidRPr="005A7931">
        <w:rPr>
          <w:sz w:val="28"/>
          <w:szCs w:val="28"/>
        </w:rPr>
        <w:t xml:space="preserve">Результат процедур: </w:t>
      </w:r>
      <w:r>
        <w:rPr>
          <w:sz w:val="28"/>
          <w:szCs w:val="28"/>
        </w:rPr>
        <w:t xml:space="preserve">размещение сведений о результате предоставления муниципальной услуги в информационных системах, </w:t>
      </w:r>
      <w:r w:rsidRPr="005A7931">
        <w:rPr>
          <w:sz w:val="28"/>
          <w:szCs w:val="28"/>
        </w:rPr>
        <w:t>извещение заявителя (его представителя) о результате предоставления муниципальной услуги и способах его получения.</w:t>
      </w:r>
    </w:p>
    <w:p w:rsidR="00E82E3B" w:rsidRDefault="00E82E3B" w:rsidP="00E82E3B">
      <w:pPr>
        <w:ind w:right="-1" w:firstLine="709"/>
        <w:jc w:val="both"/>
        <w:rPr>
          <w:sz w:val="28"/>
          <w:szCs w:val="28"/>
        </w:rPr>
      </w:pPr>
      <w:r>
        <w:rPr>
          <w:sz w:val="28"/>
          <w:szCs w:val="28"/>
        </w:rPr>
        <w:t>3.6.2. Порядок выдачи (направления) результата предоставления муниципальной услуги:</w:t>
      </w:r>
    </w:p>
    <w:p w:rsidR="00E82E3B" w:rsidRDefault="00E82E3B" w:rsidP="00E82E3B">
      <w:pPr>
        <w:ind w:right="-1" w:firstLine="709"/>
        <w:jc w:val="both"/>
        <w:rPr>
          <w:sz w:val="28"/>
          <w:szCs w:val="28"/>
        </w:rPr>
      </w:pPr>
      <w:r>
        <w:rPr>
          <w:sz w:val="28"/>
          <w:szCs w:val="28"/>
        </w:rPr>
        <w:t>3.6</w:t>
      </w:r>
      <w:r w:rsidRPr="005A7931">
        <w:rPr>
          <w:sz w:val="28"/>
          <w:szCs w:val="28"/>
        </w:rPr>
        <w:t xml:space="preserve">.2.1. При обращении заявителя за результатом муниципальной услуги в МФЦ, работник МФЦ выдает заявителю результат муниципальной услуги </w:t>
      </w:r>
      <w:r w:rsidRPr="00A83830">
        <w:rPr>
          <w:sz w:val="28"/>
          <w:szCs w:val="28"/>
        </w:rPr>
        <w:t>в форме экземпляра электронного документа на бумажном носителе</w:t>
      </w:r>
      <w:r w:rsidRPr="005A7931">
        <w:rPr>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E82E3B" w:rsidRPr="005A7931" w:rsidRDefault="00E82E3B" w:rsidP="00E82E3B">
      <w:pPr>
        <w:ind w:right="-1" w:firstLine="709"/>
        <w:jc w:val="both"/>
        <w:rPr>
          <w:sz w:val="28"/>
          <w:szCs w:val="28"/>
        </w:rPr>
      </w:pPr>
      <w:r w:rsidRPr="005A7931">
        <w:rPr>
          <w:sz w:val="28"/>
          <w:szCs w:val="28"/>
        </w:rPr>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rsidR="00E82E3B" w:rsidRPr="005A7931" w:rsidRDefault="00E82E3B" w:rsidP="00E82E3B">
      <w:pPr>
        <w:ind w:right="-1" w:firstLine="709"/>
        <w:jc w:val="both"/>
        <w:rPr>
          <w:sz w:val="28"/>
          <w:szCs w:val="28"/>
        </w:rPr>
      </w:pPr>
      <w:r w:rsidRPr="005A7931">
        <w:rPr>
          <w:sz w:val="28"/>
          <w:szCs w:val="28"/>
        </w:rPr>
        <w:t>3.</w:t>
      </w:r>
      <w:r>
        <w:rPr>
          <w:sz w:val="28"/>
          <w:szCs w:val="28"/>
        </w:rPr>
        <w:t>6</w:t>
      </w:r>
      <w:r w:rsidRPr="005A7931">
        <w:rPr>
          <w:sz w:val="28"/>
          <w:szCs w:val="28"/>
        </w:rPr>
        <w:t>.2.2.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Pr>
          <w:sz w:val="28"/>
          <w:szCs w:val="28"/>
        </w:rPr>
        <w:t>Исполкома (Исполкомом)</w:t>
      </w:r>
      <w:r w:rsidRPr="005A7931">
        <w:rPr>
          <w:sz w:val="28"/>
          <w:szCs w:val="28"/>
        </w:rPr>
        <w:t xml:space="preserve">. </w:t>
      </w:r>
    </w:p>
    <w:p w:rsidR="00E82E3B" w:rsidRPr="005A7931" w:rsidRDefault="00E82E3B" w:rsidP="00E82E3B">
      <w:pPr>
        <w:ind w:right="-1" w:firstLine="709"/>
        <w:jc w:val="both"/>
        <w:rPr>
          <w:sz w:val="28"/>
          <w:szCs w:val="28"/>
        </w:rPr>
      </w:pPr>
      <w:r w:rsidRPr="005A7931">
        <w:rPr>
          <w:sz w:val="28"/>
          <w:szCs w:val="28"/>
        </w:rPr>
        <w:lastRenderedPageBreak/>
        <w:t xml:space="preserve">Процедуры, устанавливаемые настоящим пунктом, осуществляются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Pr>
          <w:sz w:val="28"/>
          <w:szCs w:val="28"/>
        </w:rPr>
        <w:t>Исполкома (Исполкомом)</w:t>
      </w:r>
      <w:r w:rsidRPr="005A7931">
        <w:rPr>
          <w:sz w:val="28"/>
          <w:szCs w:val="28"/>
        </w:rPr>
        <w:t>.</w:t>
      </w:r>
    </w:p>
    <w:p w:rsidR="00E82E3B" w:rsidRPr="005A7931" w:rsidRDefault="00E82E3B" w:rsidP="00E82E3B">
      <w:pPr>
        <w:ind w:right="-1" w:firstLine="709"/>
        <w:jc w:val="both"/>
        <w:rPr>
          <w:sz w:val="28"/>
          <w:szCs w:val="28"/>
        </w:rPr>
      </w:pPr>
      <w:r w:rsidRPr="005A7931">
        <w:rPr>
          <w:sz w:val="28"/>
          <w:szCs w:val="28"/>
        </w:rPr>
        <w:t>Результат процедур: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E82E3B" w:rsidRDefault="00E82E3B" w:rsidP="00E82E3B">
      <w:pPr>
        <w:ind w:right="-1"/>
        <w:jc w:val="center"/>
        <w:rPr>
          <w:sz w:val="28"/>
          <w:szCs w:val="28"/>
        </w:rPr>
      </w:pPr>
    </w:p>
    <w:p w:rsidR="00E82E3B" w:rsidRDefault="00E82E3B" w:rsidP="00E82E3B">
      <w:pPr>
        <w:ind w:right="-1" w:firstLine="709"/>
        <w:jc w:val="center"/>
        <w:rPr>
          <w:sz w:val="28"/>
          <w:szCs w:val="28"/>
        </w:rPr>
      </w:pPr>
      <w:r>
        <w:rPr>
          <w:sz w:val="28"/>
          <w:szCs w:val="28"/>
        </w:rPr>
        <w:t>3.7</w:t>
      </w:r>
      <w:r w:rsidRPr="005A7931">
        <w:rPr>
          <w:sz w:val="28"/>
          <w:szCs w:val="28"/>
        </w:rPr>
        <w:t>.</w:t>
      </w:r>
      <w:r>
        <w:rPr>
          <w:sz w:val="28"/>
          <w:szCs w:val="28"/>
        </w:rPr>
        <w:t> Исправление технических ошибок</w:t>
      </w:r>
    </w:p>
    <w:p w:rsidR="00E82E3B" w:rsidRPr="005A7931" w:rsidRDefault="00E82E3B" w:rsidP="00E82E3B">
      <w:pPr>
        <w:ind w:right="-1" w:firstLine="709"/>
        <w:jc w:val="both"/>
        <w:rPr>
          <w:sz w:val="28"/>
          <w:szCs w:val="28"/>
        </w:rPr>
      </w:pPr>
    </w:p>
    <w:p w:rsidR="00E82E3B" w:rsidRPr="005A7931" w:rsidRDefault="00E82E3B" w:rsidP="00E82E3B">
      <w:pPr>
        <w:ind w:right="-1" w:firstLine="709"/>
        <w:jc w:val="both"/>
        <w:rPr>
          <w:sz w:val="28"/>
          <w:szCs w:val="28"/>
        </w:rPr>
      </w:pPr>
      <w:r>
        <w:rPr>
          <w:sz w:val="28"/>
          <w:szCs w:val="28"/>
        </w:rPr>
        <w:t>3.7</w:t>
      </w:r>
      <w:r w:rsidRPr="005A7931">
        <w:rPr>
          <w:sz w:val="28"/>
          <w:szCs w:val="28"/>
        </w:rPr>
        <w:t>.1.</w:t>
      </w:r>
      <w:r>
        <w:rPr>
          <w:sz w:val="28"/>
          <w:szCs w:val="28"/>
        </w:rPr>
        <w:t> </w:t>
      </w:r>
      <w:r w:rsidRPr="005A7931">
        <w:rPr>
          <w:sz w:val="28"/>
          <w:szCs w:val="28"/>
        </w:rPr>
        <w:t>В случае обнаружения технической ошибки в документе, являющемся результатом муниципальной услуги, заявитель направляет в Исполком:</w:t>
      </w:r>
    </w:p>
    <w:p w:rsidR="00E82E3B" w:rsidRPr="005A7931" w:rsidRDefault="00E82E3B" w:rsidP="00E82E3B">
      <w:pPr>
        <w:ind w:right="-1" w:firstLine="709"/>
        <w:jc w:val="both"/>
        <w:rPr>
          <w:sz w:val="28"/>
          <w:szCs w:val="28"/>
        </w:rPr>
      </w:pPr>
      <w:r w:rsidRPr="005A7931">
        <w:rPr>
          <w:sz w:val="28"/>
          <w:szCs w:val="28"/>
        </w:rPr>
        <w:t>заявление об исправлении технической ошибки (приложение №</w:t>
      </w:r>
      <w:r>
        <w:rPr>
          <w:sz w:val="28"/>
          <w:szCs w:val="28"/>
        </w:rPr>
        <w:t>4</w:t>
      </w:r>
      <w:r w:rsidRPr="005A7931">
        <w:rPr>
          <w:sz w:val="28"/>
          <w:szCs w:val="28"/>
        </w:rPr>
        <w:t>);</w:t>
      </w:r>
    </w:p>
    <w:p w:rsidR="00E82E3B" w:rsidRPr="005A7931" w:rsidRDefault="00E82E3B" w:rsidP="00E82E3B">
      <w:pPr>
        <w:ind w:right="-1" w:firstLine="709"/>
        <w:jc w:val="both"/>
        <w:rPr>
          <w:sz w:val="28"/>
          <w:szCs w:val="28"/>
        </w:rPr>
      </w:pPr>
      <w:r w:rsidRPr="005A7931">
        <w:rPr>
          <w:sz w:val="28"/>
          <w:szCs w:val="28"/>
        </w:rPr>
        <w:t>документ, выданный заявителю как результат муниципальной услуги, в котором содержится техническая ошибка;</w:t>
      </w:r>
    </w:p>
    <w:p w:rsidR="00E82E3B" w:rsidRPr="005A7931" w:rsidRDefault="00E82E3B" w:rsidP="00E82E3B">
      <w:pPr>
        <w:ind w:right="-1" w:firstLine="709"/>
        <w:jc w:val="both"/>
        <w:rPr>
          <w:sz w:val="28"/>
          <w:szCs w:val="28"/>
        </w:rPr>
      </w:pPr>
      <w:r w:rsidRPr="005A7931">
        <w:rPr>
          <w:sz w:val="28"/>
          <w:szCs w:val="28"/>
        </w:rPr>
        <w:t xml:space="preserve">документы, имеющие юридическую силу, свидетельствующие о наличии технической ошибки. </w:t>
      </w:r>
    </w:p>
    <w:p w:rsidR="00E82E3B" w:rsidRPr="005A7931" w:rsidRDefault="00E82E3B" w:rsidP="00E82E3B">
      <w:pPr>
        <w:ind w:right="-1" w:firstLine="709"/>
        <w:jc w:val="both"/>
        <w:rPr>
          <w:sz w:val="28"/>
          <w:szCs w:val="28"/>
        </w:rPr>
      </w:pPr>
      <w:r w:rsidRPr="005A7931">
        <w:rPr>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E82E3B" w:rsidRPr="005A7931" w:rsidRDefault="00E82E3B" w:rsidP="00E82E3B">
      <w:pPr>
        <w:ind w:right="-1" w:firstLine="709"/>
        <w:jc w:val="both"/>
        <w:rPr>
          <w:sz w:val="28"/>
          <w:szCs w:val="28"/>
        </w:rPr>
      </w:pPr>
      <w:r>
        <w:rPr>
          <w:sz w:val="28"/>
          <w:szCs w:val="28"/>
        </w:rPr>
        <w:t>3.7</w:t>
      </w:r>
      <w:r w:rsidRPr="005A7931">
        <w:rPr>
          <w:sz w:val="28"/>
          <w:szCs w:val="28"/>
        </w:rPr>
        <w:t>.2.</w:t>
      </w:r>
      <w:r>
        <w:rPr>
          <w:sz w:val="28"/>
          <w:szCs w:val="28"/>
        </w:rPr>
        <w:t> </w:t>
      </w:r>
      <w:r w:rsidRPr="005A7931">
        <w:rPr>
          <w:sz w:val="28"/>
          <w:szCs w:val="28"/>
        </w:rPr>
        <w:t>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E82E3B" w:rsidRPr="005A7931" w:rsidRDefault="00E82E3B" w:rsidP="00E82E3B">
      <w:pPr>
        <w:ind w:right="-1" w:firstLine="709"/>
        <w:jc w:val="both"/>
        <w:rPr>
          <w:sz w:val="28"/>
          <w:szCs w:val="28"/>
        </w:rPr>
      </w:pPr>
      <w:r w:rsidRPr="005A7931">
        <w:rPr>
          <w:sz w:val="28"/>
          <w:szCs w:val="28"/>
        </w:rPr>
        <w:t xml:space="preserve">Процедура, устанавливаемая настоящим пунктом, осуществляется в течение одного рабочего дня с даты регистрации заявления. </w:t>
      </w:r>
    </w:p>
    <w:p w:rsidR="00E82E3B" w:rsidRPr="005A7931" w:rsidRDefault="00E82E3B" w:rsidP="00E82E3B">
      <w:pPr>
        <w:ind w:right="-1" w:firstLine="709"/>
        <w:jc w:val="both"/>
        <w:rPr>
          <w:sz w:val="28"/>
          <w:szCs w:val="28"/>
        </w:rPr>
      </w:pPr>
      <w:r w:rsidRPr="005A7931">
        <w:rPr>
          <w:sz w:val="28"/>
          <w:szCs w:val="28"/>
        </w:rPr>
        <w:t>Результат процедуры: принятое и зарегистрированное заявление, направленное на рассмотрение должностному лицу, ответственному за обработку документов.</w:t>
      </w:r>
    </w:p>
    <w:p w:rsidR="00E82E3B" w:rsidRPr="005A7931" w:rsidRDefault="00E82E3B" w:rsidP="00E82E3B">
      <w:pPr>
        <w:ind w:right="-1" w:firstLine="709"/>
        <w:jc w:val="both"/>
        <w:rPr>
          <w:sz w:val="28"/>
          <w:szCs w:val="28"/>
        </w:rPr>
      </w:pPr>
      <w:r>
        <w:rPr>
          <w:sz w:val="28"/>
          <w:szCs w:val="28"/>
        </w:rPr>
        <w:t>3.7</w:t>
      </w:r>
      <w:r w:rsidRPr="005A7931">
        <w:rPr>
          <w:sz w:val="28"/>
          <w:szCs w:val="28"/>
        </w:rPr>
        <w:t>.3.</w:t>
      </w:r>
      <w:r>
        <w:rPr>
          <w:sz w:val="28"/>
          <w:szCs w:val="28"/>
        </w:rPr>
        <w:t> </w:t>
      </w:r>
      <w:r w:rsidRPr="005A7931">
        <w:rPr>
          <w:sz w:val="28"/>
          <w:szCs w:val="28"/>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w:t>
      </w:r>
      <w:r>
        <w:rPr>
          <w:sz w:val="28"/>
          <w:szCs w:val="28"/>
        </w:rPr>
        <w:t>уры, предусмотренные пунктом 3.6</w:t>
      </w:r>
      <w:r w:rsidRPr="005A7931">
        <w:rPr>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E82E3B" w:rsidRPr="005A7931" w:rsidRDefault="00E82E3B" w:rsidP="00E82E3B">
      <w:pPr>
        <w:ind w:right="-1" w:firstLine="709"/>
        <w:jc w:val="both"/>
        <w:rPr>
          <w:sz w:val="28"/>
          <w:szCs w:val="28"/>
        </w:rPr>
      </w:pPr>
      <w:r w:rsidRPr="005A7931">
        <w:rPr>
          <w:sz w:val="28"/>
          <w:szCs w:val="28"/>
        </w:rPr>
        <w:lastRenderedPageBreak/>
        <w:t>Процедура, устанавливаемая настоящим пунктом, осуществляется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E82E3B" w:rsidRPr="005A7931" w:rsidRDefault="00E82E3B" w:rsidP="00E82E3B">
      <w:pPr>
        <w:ind w:right="-1" w:firstLine="709"/>
        <w:jc w:val="both"/>
        <w:rPr>
          <w:sz w:val="28"/>
          <w:szCs w:val="28"/>
        </w:rPr>
      </w:pPr>
      <w:r w:rsidRPr="005A7931">
        <w:rPr>
          <w:sz w:val="28"/>
          <w:szCs w:val="28"/>
        </w:rPr>
        <w:t>Результат процедуры: выданный (направленный) заявителю документ.</w:t>
      </w:r>
    </w:p>
    <w:p w:rsidR="00E82E3B" w:rsidRDefault="00E82E3B" w:rsidP="00E82E3B">
      <w:pPr>
        <w:pStyle w:val="ConsPlusNonformat"/>
        <w:ind w:right="-1" w:firstLine="709"/>
        <w:jc w:val="center"/>
        <w:rPr>
          <w:rFonts w:ascii="Times New Roman" w:hAnsi="Times New Roman"/>
          <w:b/>
          <w:sz w:val="28"/>
          <w:szCs w:val="28"/>
        </w:rPr>
      </w:pPr>
    </w:p>
    <w:p w:rsidR="00E82E3B" w:rsidRDefault="00E82E3B" w:rsidP="00E82E3B">
      <w:pPr>
        <w:pStyle w:val="ConsPlusNonformat"/>
        <w:ind w:right="-1"/>
        <w:jc w:val="center"/>
        <w:rPr>
          <w:rFonts w:ascii="Times New Roman" w:hAnsi="Times New Roman"/>
          <w:b/>
          <w:sz w:val="28"/>
          <w:szCs w:val="28"/>
        </w:rPr>
      </w:pPr>
      <w:r>
        <w:rPr>
          <w:rFonts w:ascii="Times New Roman" w:hAnsi="Times New Roman"/>
          <w:b/>
          <w:sz w:val="28"/>
          <w:szCs w:val="28"/>
        </w:rPr>
        <w:t>4. Порядок и формы контроля за предоставлением муниципальной услуги</w:t>
      </w:r>
    </w:p>
    <w:p w:rsidR="00E82E3B" w:rsidRPr="005A7931" w:rsidRDefault="00E82E3B" w:rsidP="00E82E3B">
      <w:pPr>
        <w:pStyle w:val="ConsPlusNonformat"/>
        <w:ind w:right="-1" w:firstLine="709"/>
        <w:jc w:val="both"/>
        <w:rPr>
          <w:rFonts w:ascii="Times New Roman" w:hAnsi="Times New Roman" w:cs="Times New Roman"/>
          <w:sz w:val="28"/>
          <w:szCs w:val="28"/>
        </w:rPr>
      </w:pPr>
    </w:p>
    <w:p w:rsidR="00E82E3B" w:rsidRDefault="00E82E3B" w:rsidP="00E82E3B">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E82E3B" w:rsidRPr="005A7931" w:rsidRDefault="00E82E3B" w:rsidP="00E82E3B">
      <w:pPr>
        <w:pStyle w:val="ConsPlusNonformat"/>
        <w:ind w:right="-1"/>
        <w:jc w:val="center"/>
        <w:rPr>
          <w:rFonts w:ascii="Times New Roman" w:hAnsi="Times New Roman" w:cs="Times New Roman"/>
          <w:sz w:val="28"/>
          <w:szCs w:val="28"/>
        </w:rPr>
      </w:pPr>
    </w:p>
    <w:p w:rsidR="00E82E3B" w:rsidRPr="005A7931" w:rsidRDefault="00E82E3B" w:rsidP="00E82E3B">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E82E3B" w:rsidRPr="005A7931" w:rsidRDefault="00E82E3B" w:rsidP="00E82E3B">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E82E3B" w:rsidRPr="005A7931" w:rsidRDefault="00E82E3B" w:rsidP="00E82E3B">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E82E3B" w:rsidRPr="005A7931" w:rsidRDefault="00E82E3B" w:rsidP="00E82E3B">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E82E3B" w:rsidRPr="005A7931" w:rsidRDefault="00E82E3B" w:rsidP="00E82E3B">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E82E3B" w:rsidRPr="005A7931" w:rsidRDefault="00E82E3B" w:rsidP="00E82E3B">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E82E3B" w:rsidRPr="005A7931" w:rsidRDefault="00E82E3B" w:rsidP="00E82E3B">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E82E3B" w:rsidRPr="005A7931" w:rsidRDefault="00E82E3B" w:rsidP="00E82E3B">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82E3B" w:rsidRPr="005A7931" w:rsidRDefault="00E82E3B" w:rsidP="00E82E3B">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 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E82E3B" w:rsidRDefault="00E82E3B" w:rsidP="00E82E3B">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E82E3B" w:rsidRPr="005A7931" w:rsidRDefault="00E82E3B" w:rsidP="00E82E3B">
      <w:pPr>
        <w:pStyle w:val="ConsPlusNonformat"/>
        <w:ind w:right="-1" w:firstLine="709"/>
        <w:jc w:val="both"/>
        <w:rPr>
          <w:rFonts w:ascii="Times New Roman" w:hAnsi="Times New Roman" w:cs="Times New Roman"/>
          <w:sz w:val="28"/>
          <w:szCs w:val="28"/>
        </w:rPr>
      </w:pPr>
    </w:p>
    <w:p w:rsidR="00E82E3B" w:rsidRDefault="00E82E3B" w:rsidP="00E82E3B">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Pr>
          <w:rFonts w:ascii="Times New Roman" w:hAnsi="Times New Roman" w:cs="Times New Roman"/>
          <w:sz w:val="28"/>
          <w:szCs w:val="28"/>
        </w:rPr>
        <w:t xml:space="preserve">ия </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E82E3B" w:rsidRPr="005A7931" w:rsidRDefault="00E82E3B" w:rsidP="00E82E3B">
      <w:pPr>
        <w:pStyle w:val="ConsPlusNonformat"/>
        <w:ind w:right="-1"/>
        <w:jc w:val="center"/>
        <w:rPr>
          <w:rFonts w:ascii="Times New Roman" w:hAnsi="Times New Roman" w:cs="Times New Roman"/>
          <w:sz w:val="28"/>
          <w:szCs w:val="28"/>
        </w:rPr>
      </w:pPr>
    </w:p>
    <w:p w:rsidR="00E82E3B" w:rsidRDefault="00E82E3B" w:rsidP="00E82E3B">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E82E3B" w:rsidRPr="005A7931" w:rsidRDefault="00E82E3B" w:rsidP="00E82E3B">
      <w:pPr>
        <w:pStyle w:val="ConsPlusNonformat"/>
        <w:ind w:right="-1" w:firstLine="709"/>
        <w:jc w:val="both"/>
        <w:rPr>
          <w:rFonts w:ascii="Times New Roman" w:hAnsi="Times New Roman" w:cs="Times New Roman"/>
          <w:sz w:val="28"/>
          <w:szCs w:val="28"/>
        </w:rPr>
      </w:pPr>
    </w:p>
    <w:p w:rsidR="00E82E3B" w:rsidRDefault="00E82E3B" w:rsidP="00E82E3B">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E82E3B" w:rsidRPr="005A7931" w:rsidRDefault="00E82E3B" w:rsidP="00E82E3B">
      <w:pPr>
        <w:pStyle w:val="ConsPlusNonformat"/>
        <w:ind w:right="-1"/>
        <w:jc w:val="center"/>
        <w:rPr>
          <w:rFonts w:ascii="Times New Roman" w:hAnsi="Times New Roman" w:cs="Times New Roman"/>
          <w:sz w:val="28"/>
          <w:szCs w:val="28"/>
        </w:rPr>
      </w:pPr>
    </w:p>
    <w:p w:rsidR="00E82E3B" w:rsidRPr="005A7931" w:rsidRDefault="00E82E3B" w:rsidP="00E82E3B">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E82E3B" w:rsidRPr="005A7931" w:rsidRDefault="00E82E3B" w:rsidP="00E82E3B">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E82E3B" w:rsidRPr="005A7931" w:rsidRDefault="00E82E3B" w:rsidP="00E82E3B">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E82E3B" w:rsidRDefault="00E82E3B" w:rsidP="00E82E3B">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E82E3B" w:rsidRPr="005A7931" w:rsidRDefault="00E82E3B" w:rsidP="00E82E3B">
      <w:pPr>
        <w:pStyle w:val="ConsPlusNonformat"/>
        <w:ind w:right="-1" w:firstLine="709"/>
        <w:jc w:val="both"/>
        <w:rPr>
          <w:rFonts w:ascii="Times New Roman" w:hAnsi="Times New Roman" w:cs="Times New Roman"/>
          <w:sz w:val="28"/>
          <w:szCs w:val="28"/>
        </w:rPr>
      </w:pPr>
    </w:p>
    <w:p w:rsidR="00E82E3B" w:rsidRDefault="00E82E3B" w:rsidP="00E82E3B">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E82E3B" w:rsidRPr="005A7931" w:rsidRDefault="00E82E3B" w:rsidP="00E82E3B">
      <w:pPr>
        <w:pStyle w:val="ConsPlusNonformat"/>
        <w:ind w:right="-1"/>
        <w:jc w:val="center"/>
        <w:rPr>
          <w:rFonts w:ascii="Times New Roman" w:hAnsi="Times New Roman" w:cs="Times New Roman"/>
          <w:sz w:val="28"/>
          <w:szCs w:val="28"/>
        </w:rPr>
      </w:pPr>
    </w:p>
    <w:p w:rsidR="00E82E3B" w:rsidRPr="005A7931" w:rsidRDefault="00E82E3B" w:rsidP="00E82E3B">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E82E3B" w:rsidRPr="005A7931" w:rsidRDefault="00E82E3B" w:rsidP="00E82E3B">
      <w:pPr>
        <w:autoSpaceDE w:val="0"/>
        <w:autoSpaceDN w:val="0"/>
        <w:adjustRightInd w:val="0"/>
        <w:ind w:right="-1"/>
        <w:jc w:val="center"/>
        <w:rPr>
          <w:b/>
          <w:sz w:val="28"/>
          <w:szCs w:val="28"/>
        </w:rPr>
      </w:pPr>
    </w:p>
    <w:p w:rsidR="00E82E3B" w:rsidRPr="005A7931" w:rsidRDefault="00E82E3B" w:rsidP="00E82E3B">
      <w:pPr>
        <w:autoSpaceDE w:val="0"/>
        <w:autoSpaceDN w:val="0"/>
        <w:adjustRightInd w:val="0"/>
        <w:ind w:right="-1"/>
        <w:jc w:val="center"/>
        <w:rPr>
          <w:b/>
          <w:sz w:val="28"/>
          <w:szCs w:val="28"/>
        </w:rPr>
      </w:pPr>
      <w:r w:rsidRPr="005A7931">
        <w:rPr>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E82E3B" w:rsidRPr="005A7931" w:rsidRDefault="00E82E3B" w:rsidP="00E82E3B">
      <w:pPr>
        <w:autoSpaceDE w:val="0"/>
        <w:autoSpaceDN w:val="0"/>
        <w:adjustRightInd w:val="0"/>
        <w:ind w:right="-1" w:firstLine="709"/>
        <w:jc w:val="center"/>
        <w:rPr>
          <w:sz w:val="28"/>
          <w:szCs w:val="28"/>
        </w:rPr>
      </w:pPr>
    </w:p>
    <w:p w:rsidR="00E82E3B" w:rsidRPr="00FB65C7" w:rsidRDefault="00E82E3B" w:rsidP="00E82E3B">
      <w:pPr>
        <w:autoSpaceDE w:val="0"/>
        <w:autoSpaceDN w:val="0"/>
        <w:adjustRightInd w:val="0"/>
        <w:ind w:right="-1" w:firstLine="709"/>
        <w:jc w:val="both"/>
        <w:rPr>
          <w:sz w:val="28"/>
          <w:szCs w:val="28"/>
        </w:rPr>
      </w:pPr>
      <w:r w:rsidRPr="00FB65C7">
        <w:rPr>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E82E3B" w:rsidRPr="00FB65C7" w:rsidRDefault="00E82E3B" w:rsidP="00E82E3B">
      <w:pPr>
        <w:autoSpaceDE w:val="0"/>
        <w:autoSpaceDN w:val="0"/>
        <w:adjustRightInd w:val="0"/>
        <w:ind w:right="-1" w:firstLine="709"/>
        <w:jc w:val="both"/>
        <w:rPr>
          <w:sz w:val="28"/>
          <w:szCs w:val="28"/>
        </w:rPr>
      </w:pPr>
      <w:r w:rsidRPr="00FB65C7">
        <w:rPr>
          <w:sz w:val="28"/>
          <w:szCs w:val="28"/>
        </w:rPr>
        <w:t>Заявитель может обратиться с жалобой, в том числе в следующих случаях:</w:t>
      </w:r>
    </w:p>
    <w:p w:rsidR="00E82E3B" w:rsidRPr="00FB65C7" w:rsidRDefault="00E82E3B" w:rsidP="00E82E3B">
      <w:pPr>
        <w:autoSpaceDE w:val="0"/>
        <w:autoSpaceDN w:val="0"/>
        <w:adjustRightInd w:val="0"/>
        <w:ind w:right="-1" w:firstLine="709"/>
        <w:jc w:val="both"/>
        <w:rPr>
          <w:sz w:val="28"/>
          <w:szCs w:val="28"/>
        </w:rPr>
      </w:pPr>
      <w:r w:rsidRPr="00FB65C7">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E82E3B" w:rsidRPr="00FB65C7" w:rsidRDefault="00E82E3B" w:rsidP="00E82E3B">
      <w:pPr>
        <w:autoSpaceDE w:val="0"/>
        <w:autoSpaceDN w:val="0"/>
        <w:adjustRightInd w:val="0"/>
        <w:ind w:right="-1" w:firstLine="709"/>
        <w:jc w:val="both"/>
        <w:rPr>
          <w:sz w:val="28"/>
          <w:szCs w:val="28"/>
        </w:rPr>
      </w:pPr>
      <w:r w:rsidRPr="00FB65C7">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82E3B" w:rsidRPr="00FB65C7" w:rsidRDefault="00E82E3B" w:rsidP="00E82E3B">
      <w:pPr>
        <w:autoSpaceDE w:val="0"/>
        <w:autoSpaceDN w:val="0"/>
        <w:adjustRightInd w:val="0"/>
        <w:ind w:right="-1" w:firstLine="709"/>
        <w:jc w:val="both"/>
        <w:rPr>
          <w:sz w:val="28"/>
          <w:szCs w:val="28"/>
        </w:rPr>
      </w:pPr>
      <w:r w:rsidRPr="00FB65C7">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E82E3B" w:rsidRPr="00FB65C7" w:rsidRDefault="00E82E3B" w:rsidP="00E82E3B">
      <w:pPr>
        <w:autoSpaceDE w:val="0"/>
        <w:autoSpaceDN w:val="0"/>
        <w:adjustRightInd w:val="0"/>
        <w:ind w:right="-1" w:firstLine="709"/>
        <w:jc w:val="both"/>
        <w:rPr>
          <w:sz w:val="28"/>
          <w:szCs w:val="28"/>
        </w:rPr>
      </w:pPr>
      <w:r w:rsidRPr="00FB65C7">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E82E3B" w:rsidRPr="00FB65C7" w:rsidRDefault="00E82E3B" w:rsidP="00E82E3B">
      <w:pPr>
        <w:autoSpaceDE w:val="0"/>
        <w:autoSpaceDN w:val="0"/>
        <w:adjustRightInd w:val="0"/>
        <w:ind w:right="-1" w:firstLine="709"/>
        <w:jc w:val="both"/>
        <w:rPr>
          <w:sz w:val="28"/>
          <w:szCs w:val="28"/>
        </w:rPr>
      </w:pPr>
      <w:r w:rsidRPr="00FB65C7">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Pr="00FB65C7">
        <w:rPr>
          <w:sz w:val="28"/>
          <w:szCs w:val="28"/>
        </w:rPr>
        <w:lastRenderedPageBreak/>
        <w:t>муниципальных услуг в полном объеме в порядке, определенном частью 1.3 статьи 16 Федерального закона № 210-ФЗ;</w:t>
      </w:r>
    </w:p>
    <w:p w:rsidR="00E82E3B" w:rsidRPr="00FB65C7" w:rsidRDefault="00E82E3B" w:rsidP="00E82E3B">
      <w:pPr>
        <w:autoSpaceDE w:val="0"/>
        <w:autoSpaceDN w:val="0"/>
        <w:adjustRightInd w:val="0"/>
        <w:ind w:right="-1" w:firstLine="709"/>
        <w:jc w:val="both"/>
        <w:rPr>
          <w:sz w:val="28"/>
          <w:szCs w:val="28"/>
        </w:rPr>
      </w:pPr>
      <w:r w:rsidRPr="00FB65C7">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E82E3B" w:rsidRPr="00FB65C7" w:rsidRDefault="00E82E3B" w:rsidP="00E82E3B">
      <w:pPr>
        <w:autoSpaceDE w:val="0"/>
        <w:autoSpaceDN w:val="0"/>
        <w:adjustRightInd w:val="0"/>
        <w:ind w:right="-1" w:firstLine="709"/>
        <w:jc w:val="both"/>
        <w:rPr>
          <w:sz w:val="28"/>
          <w:szCs w:val="28"/>
        </w:rPr>
      </w:pPr>
      <w:r w:rsidRPr="00FB65C7">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82E3B" w:rsidRPr="00FB65C7" w:rsidRDefault="00E82E3B" w:rsidP="00E82E3B">
      <w:pPr>
        <w:autoSpaceDE w:val="0"/>
        <w:autoSpaceDN w:val="0"/>
        <w:adjustRightInd w:val="0"/>
        <w:ind w:right="-1" w:firstLine="709"/>
        <w:jc w:val="both"/>
        <w:rPr>
          <w:sz w:val="28"/>
          <w:szCs w:val="28"/>
        </w:rPr>
      </w:pPr>
      <w:r w:rsidRPr="00FB65C7">
        <w:rPr>
          <w:sz w:val="28"/>
          <w:szCs w:val="28"/>
        </w:rPr>
        <w:t>8) нарушение срока или порядка выдачи документов по результатам предоставления муниципальной услуги;</w:t>
      </w:r>
    </w:p>
    <w:p w:rsidR="00E82E3B" w:rsidRPr="00FB65C7" w:rsidRDefault="00E82E3B" w:rsidP="00E82E3B">
      <w:pPr>
        <w:autoSpaceDE w:val="0"/>
        <w:autoSpaceDN w:val="0"/>
        <w:adjustRightInd w:val="0"/>
        <w:ind w:right="-1" w:firstLine="709"/>
        <w:jc w:val="both"/>
        <w:rPr>
          <w:sz w:val="28"/>
          <w:szCs w:val="28"/>
        </w:rPr>
      </w:pPr>
      <w:r w:rsidRPr="00FB65C7">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82E3B" w:rsidRPr="00FB65C7" w:rsidRDefault="00E82E3B" w:rsidP="00E82E3B">
      <w:pPr>
        <w:autoSpaceDE w:val="0"/>
        <w:autoSpaceDN w:val="0"/>
        <w:adjustRightInd w:val="0"/>
        <w:ind w:right="-1" w:firstLine="709"/>
        <w:jc w:val="both"/>
        <w:rPr>
          <w:sz w:val="28"/>
          <w:szCs w:val="28"/>
        </w:rPr>
      </w:pPr>
      <w:r w:rsidRPr="00FB65C7">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82E3B" w:rsidRPr="00FB65C7" w:rsidRDefault="00E82E3B" w:rsidP="00E82E3B">
      <w:pPr>
        <w:autoSpaceDE w:val="0"/>
        <w:autoSpaceDN w:val="0"/>
        <w:adjustRightInd w:val="0"/>
        <w:ind w:right="-1" w:firstLine="709"/>
        <w:jc w:val="both"/>
        <w:rPr>
          <w:sz w:val="28"/>
          <w:szCs w:val="28"/>
        </w:rPr>
      </w:pPr>
      <w:r w:rsidRPr="00FB65C7">
        <w:rPr>
          <w:sz w:val="28"/>
          <w:szCs w:val="28"/>
        </w:rPr>
        <w:lastRenderedPageBreak/>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E82E3B" w:rsidRPr="00FB65C7" w:rsidRDefault="00E82E3B" w:rsidP="00E82E3B">
      <w:pPr>
        <w:autoSpaceDE w:val="0"/>
        <w:autoSpaceDN w:val="0"/>
        <w:adjustRightInd w:val="0"/>
        <w:ind w:right="-1" w:firstLine="709"/>
        <w:jc w:val="both"/>
        <w:rPr>
          <w:sz w:val="28"/>
          <w:szCs w:val="28"/>
        </w:rPr>
      </w:pPr>
      <w:r w:rsidRPr="00FB65C7">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E82E3B" w:rsidRPr="00FB65C7" w:rsidRDefault="00E82E3B" w:rsidP="00E82E3B">
      <w:pPr>
        <w:autoSpaceDE w:val="0"/>
        <w:autoSpaceDN w:val="0"/>
        <w:adjustRightInd w:val="0"/>
        <w:ind w:right="-1" w:firstLine="709"/>
        <w:jc w:val="both"/>
        <w:rPr>
          <w:sz w:val="28"/>
          <w:szCs w:val="28"/>
        </w:rPr>
      </w:pPr>
      <w:r w:rsidRPr="00FB65C7">
        <w:rPr>
          <w:sz w:val="28"/>
          <w:szCs w:val="28"/>
        </w:rPr>
        <w:t>5.3. Жалоба должна содержать:</w:t>
      </w:r>
    </w:p>
    <w:p w:rsidR="00E82E3B" w:rsidRPr="00FB65C7" w:rsidRDefault="00E82E3B" w:rsidP="00E82E3B">
      <w:pPr>
        <w:autoSpaceDE w:val="0"/>
        <w:autoSpaceDN w:val="0"/>
        <w:adjustRightInd w:val="0"/>
        <w:ind w:right="-1" w:firstLine="709"/>
        <w:jc w:val="both"/>
        <w:rPr>
          <w:sz w:val="28"/>
          <w:szCs w:val="28"/>
        </w:rPr>
      </w:pPr>
      <w:r w:rsidRPr="00FB65C7">
        <w:rPr>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w:t>
      </w:r>
      <w:r w:rsidRPr="00FB65C7">
        <w:rPr>
          <w:sz w:val="28"/>
          <w:szCs w:val="28"/>
        </w:rPr>
        <w:lastRenderedPageBreak/>
        <w:t>Федерального закона № 210-ФЗ, их руководителей и (или) работников, решения и действия (бездействие) которых обжалуются;</w:t>
      </w:r>
    </w:p>
    <w:p w:rsidR="00E82E3B" w:rsidRPr="00FB65C7" w:rsidRDefault="00E82E3B" w:rsidP="00E82E3B">
      <w:pPr>
        <w:autoSpaceDE w:val="0"/>
        <w:autoSpaceDN w:val="0"/>
        <w:adjustRightInd w:val="0"/>
        <w:ind w:right="-1" w:firstLine="709"/>
        <w:jc w:val="both"/>
        <w:rPr>
          <w:sz w:val="28"/>
          <w:szCs w:val="28"/>
        </w:rPr>
      </w:pPr>
      <w:r w:rsidRPr="00FB65C7">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82E3B" w:rsidRPr="00FB65C7" w:rsidRDefault="00E82E3B" w:rsidP="00E82E3B">
      <w:pPr>
        <w:autoSpaceDE w:val="0"/>
        <w:autoSpaceDN w:val="0"/>
        <w:adjustRightInd w:val="0"/>
        <w:ind w:right="-1" w:firstLine="709"/>
        <w:jc w:val="both"/>
        <w:rPr>
          <w:sz w:val="28"/>
          <w:szCs w:val="28"/>
        </w:rPr>
      </w:pPr>
      <w:r w:rsidRPr="00FB65C7">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E82E3B" w:rsidRPr="00FB65C7" w:rsidRDefault="00E82E3B" w:rsidP="00E82E3B">
      <w:pPr>
        <w:autoSpaceDE w:val="0"/>
        <w:autoSpaceDN w:val="0"/>
        <w:adjustRightInd w:val="0"/>
        <w:ind w:right="-1" w:firstLine="709"/>
        <w:jc w:val="both"/>
        <w:rPr>
          <w:sz w:val="28"/>
          <w:szCs w:val="28"/>
        </w:rPr>
      </w:pPr>
      <w:r w:rsidRPr="00FB65C7">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E82E3B" w:rsidRPr="00FB65C7" w:rsidRDefault="00E82E3B" w:rsidP="00E82E3B">
      <w:pPr>
        <w:autoSpaceDE w:val="0"/>
        <w:autoSpaceDN w:val="0"/>
        <w:adjustRightInd w:val="0"/>
        <w:ind w:right="-1" w:firstLine="709"/>
        <w:jc w:val="both"/>
        <w:rPr>
          <w:sz w:val="28"/>
          <w:szCs w:val="28"/>
        </w:rPr>
      </w:pPr>
      <w:r w:rsidRPr="00FB65C7">
        <w:rPr>
          <w:sz w:val="28"/>
          <w:szCs w:val="28"/>
        </w:rPr>
        <w:t>5.4. Поступившая жалоба подлежит регистрации в срок не позднее рабочего дня, следующего за днем поступления.</w:t>
      </w:r>
    </w:p>
    <w:p w:rsidR="00E82E3B" w:rsidRPr="00FB65C7" w:rsidRDefault="00E82E3B" w:rsidP="00E82E3B">
      <w:pPr>
        <w:autoSpaceDE w:val="0"/>
        <w:autoSpaceDN w:val="0"/>
        <w:adjustRightInd w:val="0"/>
        <w:ind w:right="-1" w:firstLine="709"/>
        <w:jc w:val="both"/>
        <w:rPr>
          <w:sz w:val="28"/>
          <w:szCs w:val="28"/>
        </w:rPr>
      </w:pPr>
      <w:r w:rsidRPr="00FB65C7">
        <w:rPr>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82E3B" w:rsidRPr="00FB65C7" w:rsidRDefault="00E82E3B" w:rsidP="00E82E3B">
      <w:pPr>
        <w:autoSpaceDE w:val="0"/>
        <w:autoSpaceDN w:val="0"/>
        <w:adjustRightInd w:val="0"/>
        <w:ind w:right="-1" w:firstLine="709"/>
        <w:jc w:val="both"/>
        <w:rPr>
          <w:sz w:val="28"/>
          <w:szCs w:val="28"/>
        </w:rPr>
      </w:pPr>
      <w:r w:rsidRPr="00FB65C7">
        <w:rPr>
          <w:sz w:val="28"/>
          <w:szCs w:val="28"/>
        </w:rPr>
        <w:t>5.6. По результатам рассмотрения жалобы принимается одно из следующих решений:</w:t>
      </w:r>
    </w:p>
    <w:p w:rsidR="00E82E3B" w:rsidRPr="00FB65C7" w:rsidRDefault="00E82E3B" w:rsidP="00E82E3B">
      <w:pPr>
        <w:autoSpaceDE w:val="0"/>
        <w:autoSpaceDN w:val="0"/>
        <w:adjustRightInd w:val="0"/>
        <w:ind w:right="-1" w:firstLine="709"/>
        <w:jc w:val="both"/>
        <w:rPr>
          <w:sz w:val="28"/>
          <w:szCs w:val="28"/>
        </w:rPr>
      </w:pPr>
      <w:r w:rsidRPr="00FB65C7">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E82E3B" w:rsidRPr="00FB65C7" w:rsidRDefault="00E82E3B" w:rsidP="00E82E3B">
      <w:pPr>
        <w:autoSpaceDE w:val="0"/>
        <w:autoSpaceDN w:val="0"/>
        <w:adjustRightInd w:val="0"/>
        <w:ind w:right="-1" w:firstLine="709"/>
        <w:jc w:val="both"/>
        <w:rPr>
          <w:sz w:val="28"/>
          <w:szCs w:val="28"/>
        </w:rPr>
      </w:pPr>
      <w:r w:rsidRPr="00FB65C7">
        <w:rPr>
          <w:sz w:val="28"/>
          <w:szCs w:val="28"/>
        </w:rPr>
        <w:t>2) в удовлетворении жалобы отказывается.</w:t>
      </w:r>
    </w:p>
    <w:p w:rsidR="00E82E3B" w:rsidRPr="00FB65C7" w:rsidRDefault="00E82E3B" w:rsidP="00E82E3B">
      <w:pPr>
        <w:autoSpaceDE w:val="0"/>
        <w:autoSpaceDN w:val="0"/>
        <w:adjustRightInd w:val="0"/>
        <w:ind w:right="-1" w:firstLine="709"/>
        <w:jc w:val="both"/>
        <w:rPr>
          <w:sz w:val="28"/>
          <w:szCs w:val="28"/>
        </w:rPr>
      </w:pPr>
      <w:r w:rsidRPr="00FB65C7">
        <w:rPr>
          <w:sz w:val="28"/>
          <w:szCs w:val="28"/>
        </w:rPr>
        <w:t xml:space="preserve">Не позднее дня, следующего за днем принятия решения, указанного в настоящем пункте, заявителю в письменной форме и по желанию заявителя в </w:t>
      </w:r>
      <w:r w:rsidRPr="00FB65C7">
        <w:rPr>
          <w:sz w:val="28"/>
          <w:szCs w:val="28"/>
        </w:rPr>
        <w:lastRenderedPageBreak/>
        <w:t>электронной форме направляется мотивированный ответ о результатах рассмотрения жалобы.</w:t>
      </w:r>
    </w:p>
    <w:p w:rsidR="00E82E3B" w:rsidRPr="00FB65C7" w:rsidRDefault="00E82E3B" w:rsidP="00E82E3B">
      <w:pPr>
        <w:autoSpaceDE w:val="0"/>
        <w:autoSpaceDN w:val="0"/>
        <w:adjustRightInd w:val="0"/>
        <w:ind w:right="-1" w:firstLine="709"/>
        <w:jc w:val="both"/>
        <w:rPr>
          <w:sz w:val="28"/>
          <w:szCs w:val="28"/>
        </w:rPr>
      </w:pPr>
      <w:r w:rsidRPr="00FB65C7">
        <w:rPr>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E82E3B" w:rsidRPr="00FB65C7" w:rsidRDefault="00E82E3B" w:rsidP="00E82E3B">
      <w:pPr>
        <w:autoSpaceDE w:val="0"/>
        <w:autoSpaceDN w:val="0"/>
        <w:adjustRightInd w:val="0"/>
        <w:ind w:right="-1" w:firstLine="709"/>
        <w:jc w:val="both"/>
        <w:rPr>
          <w:sz w:val="28"/>
          <w:szCs w:val="28"/>
        </w:rPr>
      </w:pPr>
      <w:r w:rsidRPr="00FB65C7">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E82E3B" w:rsidRDefault="00E82E3B" w:rsidP="00E82E3B">
      <w:pPr>
        <w:autoSpaceDE w:val="0"/>
        <w:autoSpaceDN w:val="0"/>
        <w:adjustRightInd w:val="0"/>
        <w:ind w:right="-1" w:firstLine="709"/>
        <w:jc w:val="both"/>
        <w:rPr>
          <w:sz w:val="28"/>
          <w:szCs w:val="28"/>
        </w:rPr>
      </w:pPr>
      <w:r w:rsidRPr="00FB65C7">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r w:rsidRPr="005A7931">
        <w:rPr>
          <w:sz w:val="28"/>
          <w:szCs w:val="28"/>
        </w:rPr>
        <w:t>.</w:t>
      </w:r>
    </w:p>
    <w:p w:rsidR="00E82E3B" w:rsidRDefault="00E82E3B" w:rsidP="00E82E3B">
      <w:pPr>
        <w:ind w:right="-1"/>
        <w:rPr>
          <w:sz w:val="28"/>
          <w:szCs w:val="28"/>
        </w:rPr>
        <w:sectPr w:rsidR="00E82E3B" w:rsidSect="00E82E3B">
          <w:headerReference w:type="default" r:id="rId10"/>
          <w:pgSz w:w="11906" w:h="16838"/>
          <w:pgMar w:top="1134" w:right="851" w:bottom="1134" w:left="1134" w:header="709" w:footer="709" w:gutter="0"/>
          <w:cols w:space="720"/>
          <w:titlePg/>
          <w:docGrid w:linePitch="299"/>
        </w:sectPr>
      </w:pPr>
    </w:p>
    <w:p w:rsidR="00E82E3B" w:rsidRPr="008A31E1" w:rsidRDefault="00E82E3B" w:rsidP="00E82E3B">
      <w:pPr>
        <w:pStyle w:val="ConsPlusNormal0"/>
        <w:tabs>
          <w:tab w:val="left" w:pos="14482"/>
        </w:tabs>
        <w:ind w:left="6521" w:right="-1" w:firstLine="0"/>
        <w:jc w:val="right"/>
        <w:rPr>
          <w:rFonts w:ascii="Times New Roman" w:hAnsi="Times New Roman" w:cs="Times New Roman"/>
          <w:sz w:val="28"/>
          <w:szCs w:val="28"/>
        </w:rPr>
      </w:pPr>
      <w:r w:rsidRPr="008A31E1">
        <w:rPr>
          <w:rFonts w:ascii="Times New Roman" w:hAnsi="Times New Roman" w:cs="Times New Roman"/>
          <w:sz w:val="28"/>
          <w:szCs w:val="28"/>
        </w:rPr>
        <w:lastRenderedPageBreak/>
        <w:t>Приложение №</w:t>
      </w:r>
      <w:r>
        <w:rPr>
          <w:rFonts w:ascii="Times New Roman" w:hAnsi="Times New Roman" w:cs="Times New Roman"/>
          <w:sz w:val="28"/>
          <w:szCs w:val="28"/>
        </w:rPr>
        <w:t>1</w:t>
      </w:r>
    </w:p>
    <w:p w:rsidR="00E82E3B" w:rsidRPr="008A31E1" w:rsidRDefault="00E82E3B" w:rsidP="00E82E3B">
      <w:pPr>
        <w:pStyle w:val="ConsPlusNonformat"/>
        <w:ind w:left="4820" w:right="-1"/>
        <w:rPr>
          <w:rFonts w:ascii="Times New Roman" w:hAnsi="Times New Roman" w:cs="Times New Roman"/>
          <w:sz w:val="24"/>
          <w:szCs w:val="24"/>
        </w:rPr>
      </w:pPr>
    </w:p>
    <w:p w:rsidR="00E82E3B" w:rsidRPr="003E2364" w:rsidRDefault="00E82E3B" w:rsidP="00E82E3B">
      <w:pPr>
        <w:ind w:left="4111" w:right="-1"/>
        <w:rPr>
          <w:sz w:val="28"/>
          <w:szCs w:val="28"/>
        </w:rPr>
      </w:pPr>
      <w:r w:rsidRPr="003E2364">
        <w:rPr>
          <w:sz w:val="28"/>
          <w:szCs w:val="28"/>
        </w:rPr>
        <w:t xml:space="preserve">В  </w:t>
      </w:r>
    </w:p>
    <w:p w:rsidR="00E82E3B" w:rsidRPr="003E2364" w:rsidRDefault="00E82E3B" w:rsidP="00E82E3B">
      <w:pPr>
        <w:pBdr>
          <w:top w:val="single" w:sz="4" w:space="1" w:color="auto"/>
        </w:pBdr>
        <w:ind w:left="4111" w:right="-1"/>
        <w:jc w:val="center"/>
        <w:rPr>
          <w:sz w:val="20"/>
          <w:szCs w:val="20"/>
        </w:rPr>
      </w:pPr>
      <w:r w:rsidRPr="003E2364">
        <w:rPr>
          <w:sz w:val="20"/>
          <w:szCs w:val="20"/>
        </w:rPr>
        <w:t>(наименование органа местного самоуправления</w:t>
      </w:r>
    </w:p>
    <w:p w:rsidR="00E82E3B" w:rsidRPr="003E2364" w:rsidRDefault="00E82E3B" w:rsidP="00E82E3B">
      <w:pPr>
        <w:ind w:left="4111" w:right="-1"/>
        <w:rPr>
          <w:sz w:val="28"/>
          <w:szCs w:val="28"/>
        </w:rPr>
      </w:pPr>
    </w:p>
    <w:p w:rsidR="00E82E3B" w:rsidRPr="003E2364" w:rsidRDefault="00E82E3B" w:rsidP="00E82E3B">
      <w:pPr>
        <w:pBdr>
          <w:top w:val="single" w:sz="4" w:space="3" w:color="auto"/>
        </w:pBdr>
        <w:ind w:left="4111" w:right="-1"/>
        <w:jc w:val="center"/>
        <w:rPr>
          <w:sz w:val="20"/>
          <w:szCs w:val="20"/>
        </w:rPr>
      </w:pPr>
      <w:r w:rsidRPr="003E2364">
        <w:rPr>
          <w:sz w:val="20"/>
          <w:szCs w:val="20"/>
        </w:rPr>
        <w:t>муниципального образования)</w:t>
      </w:r>
    </w:p>
    <w:p w:rsidR="00E82E3B" w:rsidRPr="003E2364" w:rsidRDefault="00E82E3B" w:rsidP="00E82E3B">
      <w:pPr>
        <w:shd w:val="clear" w:color="auto" w:fill="FFFFFF"/>
        <w:tabs>
          <w:tab w:val="left" w:leader="underscore" w:pos="10334"/>
        </w:tabs>
        <w:ind w:left="4111" w:right="-1"/>
        <w:rPr>
          <w:sz w:val="28"/>
          <w:szCs w:val="28"/>
        </w:rPr>
      </w:pPr>
      <w:r w:rsidRPr="003E2364">
        <w:rPr>
          <w:spacing w:val="-7"/>
          <w:sz w:val="28"/>
          <w:szCs w:val="28"/>
        </w:rPr>
        <w:t xml:space="preserve">от </w:t>
      </w:r>
      <w:r w:rsidRPr="003E2364">
        <w:rPr>
          <w:sz w:val="28"/>
          <w:szCs w:val="28"/>
        </w:rPr>
        <w:t>____________________________________________________________________ (далее - заявитель).</w:t>
      </w:r>
    </w:p>
    <w:p w:rsidR="00E82E3B" w:rsidRPr="003E2364" w:rsidRDefault="00E82E3B" w:rsidP="00E82E3B">
      <w:pPr>
        <w:shd w:val="clear" w:color="auto" w:fill="FFFFFF"/>
        <w:ind w:left="4111" w:right="-1"/>
        <w:rPr>
          <w:spacing w:val="-7"/>
          <w:sz w:val="20"/>
          <w:szCs w:val="20"/>
        </w:rPr>
      </w:pPr>
      <w:r w:rsidRPr="003E2364">
        <w:rPr>
          <w:spacing w:val="-3"/>
          <w:sz w:val="20"/>
          <w:szCs w:val="20"/>
        </w:rPr>
        <w:t>(для юридических лиц -  полное наименование, организационно-правовая форма, сведения о государственной регистрации; для физических лиц - фамилия, имя, отчество, паспортные данные</w:t>
      </w:r>
      <w:r w:rsidRPr="003E2364">
        <w:rPr>
          <w:spacing w:val="-7"/>
          <w:sz w:val="20"/>
          <w:szCs w:val="20"/>
        </w:rPr>
        <w:t>)</w:t>
      </w:r>
    </w:p>
    <w:p w:rsidR="00E82E3B" w:rsidRPr="008A31E1" w:rsidRDefault="00E82E3B" w:rsidP="00E82E3B">
      <w:pPr>
        <w:autoSpaceDE w:val="0"/>
        <w:ind w:right="-1"/>
        <w:jc w:val="center"/>
      </w:pPr>
    </w:p>
    <w:p w:rsidR="00E82E3B" w:rsidRPr="008F726A" w:rsidRDefault="00E82E3B" w:rsidP="00E82E3B">
      <w:pPr>
        <w:ind w:right="-1" w:firstLine="720"/>
        <w:jc w:val="center"/>
      </w:pPr>
      <w:r w:rsidRPr="008F726A">
        <w:t>Заявление</w:t>
      </w:r>
    </w:p>
    <w:p w:rsidR="00E82E3B" w:rsidRDefault="00E82E3B" w:rsidP="00E82E3B">
      <w:pPr>
        <w:ind w:right="-1" w:firstLine="720"/>
        <w:jc w:val="center"/>
      </w:pPr>
      <w:r w:rsidRPr="008F726A">
        <w:t>о выдаче разрешения на ввод объекта в эксплуата</w:t>
      </w:r>
      <w:r>
        <w:t>цию</w:t>
      </w:r>
    </w:p>
    <w:p w:rsidR="00E82E3B" w:rsidRDefault="00E82E3B" w:rsidP="00E82E3B">
      <w:pPr>
        <w:ind w:right="-1" w:firstLine="720"/>
        <w:jc w:val="both"/>
      </w:pPr>
    </w:p>
    <w:p w:rsidR="00E82E3B" w:rsidRPr="008A31E1" w:rsidRDefault="00E82E3B" w:rsidP="00E82E3B">
      <w:pPr>
        <w:ind w:right="-1" w:firstLine="720"/>
        <w:jc w:val="both"/>
      </w:pPr>
      <w:r w:rsidRPr="008A31E1">
        <w:t>Прошу Вас выдать разрешение на ввод в эксплуатацию объекта капитального строительства _________________________________________________________________</w:t>
      </w:r>
    </w:p>
    <w:p w:rsidR="00E82E3B" w:rsidRPr="008A31E1" w:rsidRDefault="00E82E3B" w:rsidP="00E82E3B">
      <w:pPr>
        <w:ind w:right="-1"/>
        <w:jc w:val="both"/>
      </w:pPr>
      <w:r w:rsidRPr="008A31E1">
        <w:t xml:space="preserve">                                                                                        (наименование объекта капитального строительства</w:t>
      </w:r>
    </w:p>
    <w:p w:rsidR="00E82E3B" w:rsidRPr="008A31E1" w:rsidRDefault="00E82E3B" w:rsidP="00E82E3B">
      <w:pPr>
        <w:ind w:right="-1"/>
        <w:jc w:val="center"/>
        <w:rPr>
          <w:i/>
          <w:iCs/>
        </w:rPr>
      </w:pPr>
      <w:r w:rsidRPr="008A31E1">
        <w:t>______________________________________________________________________________________________________                                                                                                      в соответствии с проектной документацией</w:t>
      </w:r>
      <w:r w:rsidRPr="008A31E1">
        <w:rPr>
          <w:i/>
          <w:iCs/>
        </w:rPr>
        <w:t>)</w:t>
      </w:r>
    </w:p>
    <w:p w:rsidR="00E82E3B" w:rsidRPr="008A31E1" w:rsidRDefault="00E82E3B" w:rsidP="00E82E3B">
      <w:pPr>
        <w:ind w:right="-1"/>
        <w:jc w:val="both"/>
      </w:pPr>
      <w:r w:rsidRPr="008A31E1">
        <w:t>______________________________________________________________________________________________________</w:t>
      </w:r>
    </w:p>
    <w:p w:rsidR="00E82E3B" w:rsidRPr="008A31E1" w:rsidRDefault="00E82E3B" w:rsidP="00E82E3B">
      <w:pPr>
        <w:ind w:right="-1"/>
        <w:jc w:val="both"/>
      </w:pPr>
      <w:r w:rsidRPr="008A31E1">
        <w:t xml:space="preserve">______________________________________________________________________________________________________ </w:t>
      </w:r>
    </w:p>
    <w:p w:rsidR="00E82E3B" w:rsidRPr="008A31E1" w:rsidRDefault="00E82E3B" w:rsidP="00E82E3B">
      <w:pPr>
        <w:ind w:right="-1"/>
      </w:pPr>
      <w:r w:rsidRPr="008A31E1">
        <w:t>расположенного ____________________________________________________________</w:t>
      </w:r>
    </w:p>
    <w:p w:rsidR="00E82E3B" w:rsidRPr="008A31E1" w:rsidRDefault="00E82E3B" w:rsidP="00E82E3B">
      <w:pPr>
        <w:ind w:right="-1"/>
      </w:pPr>
      <w:r w:rsidRPr="008A31E1">
        <w:t xml:space="preserve">                        (наименование муниципального образования,города,поселения,</w:t>
      </w:r>
    </w:p>
    <w:p w:rsidR="00E82E3B" w:rsidRPr="008A31E1" w:rsidRDefault="00E82E3B" w:rsidP="00E82E3B">
      <w:pPr>
        <w:ind w:right="-1"/>
      </w:pPr>
      <w:r w:rsidRPr="008A31E1">
        <w:t>_____________________________________________________________________________</w:t>
      </w:r>
    </w:p>
    <w:p w:rsidR="00E82E3B" w:rsidRPr="008A31E1" w:rsidRDefault="00E82E3B" w:rsidP="00E82E3B">
      <w:pPr>
        <w:ind w:right="-1"/>
      </w:pPr>
      <w:r w:rsidRPr="008A31E1">
        <w:t>улицы, номера, кадастровый номер земельного участка)</w:t>
      </w:r>
    </w:p>
    <w:p w:rsidR="00E82E3B" w:rsidRPr="008A31E1" w:rsidRDefault="00E82E3B" w:rsidP="00E82E3B">
      <w:pPr>
        <w:ind w:right="-1"/>
        <w:rPr>
          <w:i/>
          <w:iCs/>
        </w:rPr>
      </w:pPr>
    </w:p>
    <w:p w:rsidR="00E82E3B" w:rsidRPr="003E2364" w:rsidRDefault="00E82E3B" w:rsidP="00E82E3B">
      <w:pPr>
        <w:ind w:right="-1"/>
      </w:pPr>
      <w:r w:rsidRPr="003E2364">
        <w:t>К заявлению прилагаются следующие отсканированные документы:</w:t>
      </w:r>
    </w:p>
    <w:p w:rsidR="00E82E3B" w:rsidRPr="00D9068F" w:rsidRDefault="00E82E3B" w:rsidP="00E82E3B">
      <w:pPr>
        <w:autoSpaceDE w:val="0"/>
        <w:autoSpaceDN w:val="0"/>
        <w:adjustRightInd w:val="0"/>
        <w:ind w:right="-1" w:firstLine="310"/>
        <w:jc w:val="both"/>
      </w:pPr>
      <w:r w:rsidRPr="003E2364">
        <w:t xml:space="preserve">1) Правоустанавливающие документы на объект капитального строительства (подлинники или засвидетельствованные в нотариальном порядке копии), если право на него не зарегистрировано в </w:t>
      </w:r>
      <w:r w:rsidRPr="00D9068F">
        <w:t>Едином государственном реестре недвижимости;</w:t>
      </w:r>
    </w:p>
    <w:p w:rsidR="00E82E3B" w:rsidRPr="003E2364" w:rsidRDefault="00E82E3B" w:rsidP="00E82E3B">
      <w:pPr>
        <w:autoSpaceDE w:val="0"/>
        <w:autoSpaceDN w:val="0"/>
        <w:adjustRightInd w:val="0"/>
        <w:ind w:right="-1" w:firstLine="310"/>
        <w:jc w:val="both"/>
      </w:pPr>
      <w:r w:rsidRPr="00D9068F">
        <w:t>2) Схема, отображающая расположение построенного</w:t>
      </w:r>
      <w:r w:rsidRPr="003E2364">
        <w:t>,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w:t>
      </w:r>
    </w:p>
    <w:p w:rsidR="00E82E3B" w:rsidRPr="003E2364" w:rsidRDefault="00E82E3B" w:rsidP="00E82E3B">
      <w:pPr>
        <w:autoSpaceDE w:val="0"/>
        <w:autoSpaceDN w:val="0"/>
        <w:adjustRightInd w:val="0"/>
        <w:ind w:right="-1" w:firstLine="310"/>
        <w:jc w:val="both"/>
      </w:pPr>
      <w:r w:rsidRPr="003E2364">
        <w:t>3) Акт приемки объекта капитального строительства (в случае осуществления строительства, реконструкции на основании договора).</w:t>
      </w:r>
    </w:p>
    <w:p w:rsidR="00E82E3B" w:rsidRPr="003E2364" w:rsidRDefault="00E82E3B" w:rsidP="00E82E3B">
      <w:pPr>
        <w:autoSpaceDE w:val="0"/>
        <w:autoSpaceDN w:val="0"/>
        <w:adjustRightInd w:val="0"/>
        <w:ind w:right="-1" w:firstLine="310"/>
        <w:jc w:val="both"/>
      </w:pPr>
      <w:r w:rsidRPr="003E2364">
        <w:t>4) Документ, подтверждающий соответствие построенного, реконструированного объекта капитального строительства требованиям технических регламентов и подписанный лицом, осуществляющим строительство.</w:t>
      </w:r>
    </w:p>
    <w:p w:rsidR="00E82E3B" w:rsidRPr="003E2364" w:rsidRDefault="00E82E3B" w:rsidP="00E82E3B">
      <w:pPr>
        <w:autoSpaceDE w:val="0"/>
        <w:autoSpaceDN w:val="0"/>
        <w:adjustRightInd w:val="0"/>
        <w:ind w:right="-1" w:firstLine="310"/>
        <w:jc w:val="both"/>
      </w:pPr>
      <w:r w:rsidRPr="003E2364">
        <w:t>5) Документ, подтверждающий соответствие параметров построенного, реконструированного объекта капитального строительства проектной документации и подписанный лицом, осуществляющим строительство, за исключением случаев осуществления строительства, реконструкции, капитального ремонта объектов индивидуального жилищного строительства.</w:t>
      </w:r>
    </w:p>
    <w:p w:rsidR="00E82E3B" w:rsidRPr="003E2364" w:rsidRDefault="00E82E3B" w:rsidP="00E82E3B">
      <w:pPr>
        <w:autoSpaceDE w:val="0"/>
        <w:autoSpaceDN w:val="0"/>
        <w:adjustRightInd w:val="0"/>
        <w:ind w:right="-1" w:firstLine="310"/>
        <w:jc w:val="both"/>
      </w:pPr>
      <w:r w:rsidRPr="003E2364">
        <w:t>6)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E82E3B" w:rsidRPr="003E2364" w:rsidRDefault="00E82E3B" w:rsidP="00E82E3B">
      <w:pPr>
        <w:autoSpaceDE w:val="0"/>
        <w:autoSpaceDN w:val="0"/>
        <w:adjustRightInd w:val="0"/>
        <w:ind w:right="-1" w:firstLine="310"/>
        <w:jc w:val="both"/>
      </w:pPr>
      <w:r w:rsidRPr="003E2364">
        <w:lastRenderedPageBreak/>
        <w:t>7)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E82E3B" w:rsidRPr="003E2364" w:rsidRDefault="00E82E3B" w:rsidP="00E82E3B">
      <w:pPr>
        <w:autoSpaceDE w:val="0"/>
        <w:autoSpaceDN w:val="0"/>
        <w:adjustRightInd w:val="0"/>
        <w:ind w:right="-1" w:firstLine="310"/>
        <w:jc w:val="both"/>
      </w:pPr>
      <w:r w:rsidRPr="003E2364">
        <w:t>8) Технический план объекта недвижимости.</w:t>
      </w:r>
    </w:p>
    <w:p w:rsidR="00E82E3B" w:rsidRPr="003E2364" w:rsidRDefault="00E82E3B" w:rsidP="00E82E3B">
      <w:pPr>
        <w:ind w:right="-1"/>
      </w:pPr>
      <w:r w:rsidRPr="003E2364">
        <w:t>Обязуюсь при запросе предоставить оригиналы отсканированных документов.</w:t>
      </w:r>
    </w:p>
    <w:p w:rsidR="00E82E3B" w:rsidRPr="003E2364" w:rsidRDefault="00E82E3B" w:rsidP="00E82E3B">
      <w:pPr>
        <w:ind w:right="-1"/>
      </w:pPr>
    </w:p>
    <w:p w:rsidR="00E82E3B" w:rsidRPr="003E2364" w:rsidRDefault="00E82E3B" w:rsidP="00E82E3B">
      <w:pPr>
        <w:ind w:right="-1"/>
      </w:pPr>
    </w:p>
    <w:tbl>
      <w:tblPr>
        <w:tblW w:w="9854" w:type="dxa"/>
        <w:tblInd w:w="28" w:type="dxa"/>
        <w:tblLayout w:type="fixed"/>
        <w:tblCellMar>
          <w:left w:w="28" w:type="dxa"/>
          <w:right w:w="28" w:type="dxa"/>
        </w:tblCellMar>
        <w:tblLook w:val="0000" w:firstRow="0" w:lastRow="0" w:firstColumn="0" w:lastColumn="0" w:noHBand="0" w:noVBand="0"/>
      </w:tblPr>
      <w:tblGrid>
        <w:gridCol w:w="1790"/>
        <w:gridCol w:w="483"/>
        <w:gridCol w:w="483"/>
        <w:gridCol w:w="1369"/>
        <w:gridCol w:w="686"/>
        <w:gridCol w:w="606"/>
        <w:gridCol w:w="2756"/>
        <w:gridCol w:w="1681"/>
      </w:tblGrid>
      <w:tr w:rsidR="00E82E3B" w:rsidRPr="003E2364" w:rsidTr="00E82E3B">
        <w:trPr>
          <w:trHeight w:val="823"/>
        </w:trPr>
        <w:tc>
          <w:tcPr>
            <w:tcW w:w="1790" w:type="dxa"/>
            <w:tcBorders>
              <w:top w:val="nil"/>
              <w:left w:val="nil"/>
              <w:bottom w:val="single" w:sz="4" w:space="0" w:color="auto"/>
              <w:right w:val="nil"/>
            </w:tcBorders>
            <w:vAlign w:val="bottom"/>
          </w:tcPr>
          <w:p w:rsidR="00E82E3B" w:rsidRPr="003E2364" w:rsidRDefault="00E82E3B" w:rsidP="00E82E3B">
            <w:pPr>
              <w:ind w:right="-1"/>
              <w:jc w:val="center"/>
              <w:rPr>
                <w:sz w:val="28"/>
                <w:szCs w:val="28"/>
              </w:rPr>
            </w:pPr>
          </w:p>
        </w:tc>
        <w:tc>
          <w:tcPr>
            <w:tcW w:w="483" w:type="dxa"/>
            <w:tcBorders>
              <w:top w:val="nil"/>
              <w:left w:val="nil"/>
              <w:bottom w:val="nil"/>
              <w:right w:val="nil"/>
            </w:tcBorders>
          </w:tcPr>
          <w:p w:rsidR="00E82E3B" w:rsidRPr="003E2364" w:rsidRDefault="00E82E3B" w:rsidP="00E82E3B">
            <w:pPr>
              <w:ind w:right="-1"/>
              <w:jc w:val="center"/>
              <w:rPr>
                <w:sz w:val="28"/>
                <w:szCs w:val="28"/>
              </w:rPr>
            </w:pPr>
          </w:p>
        </w:tc>
        <w:tc>
          <w:tcPr>
            <w:tcW w:w="483" w:type="dxa"/>
            <w:tcBorders>
              <w:top w:val="nil"/>
              <w:left w:val="nil"/>
              <w:bottom w:val="nil"/>
              <w:right w:val="nil"/>
            </w:tcBorders>
            <w:vAlign w:val="bottom"/>
          </w:tcPr>
          <w:p w:rsidR="00E82E3B" w:rsidRPr="003E2364" w:rsidRDefault="00E82E3B" w:rsidP="00E82E3B">
            <w:pPr>
              <w:ind w:right="-1"/>
              <w:jc w:val="center"/>
              <w:rPr>
                <w:sz w:val="28"/>
                <w:szCs w:val="28"/>
              </w:rPr>
            </w:pPr>
          </w:p>
        </w:tc>
        <w:tc>
          <w:tcPr>
            <w:tcW w:w="1369" w:type="dxa"/>
            <w:tcBorders>
              <w:top w:val="nil"/>
              <w:left w:val="nil"/>
              <w:bottom w:val="single" w:sz="4" w:space="0" w:color="auto"/>
              <w:right w:val="nil"/>
            </w:tcBorders>
            <w:vAlign w:val="bottom"/>
          </w:tcPr>
          <w:p w:rsidR="00E82E3B" w:rsidRPr="003E2364" w:rsidRDefault="00E82E3B" w:rsidP="00E82E3B">
            <w:pPr>
              <w:ind w:right="-1"/>
              <w:jc w:val="center"/>
              <w:rPr>
                <w:sz w:val="28"/>
                <w:szCs w:val="28"/>
              </w:rPr>
            </w:pPr>
          </w:p>
        </w:tc>
        <w:tc>
          <w:tcPr>
            <w:tcW w:w="686" w:type="dxa"/>
            <w:tcBorders>
              <w:top w:val="nil"/>
              <w:left w:val="nil"/>
              <w:bottom w:val="nil"/>
              <w:right w:val="nil"/>
            </w:tcBorders>
            <w:vAlign w:val="bottom"/>
          </w:tcPr>
          <w:p w:rsidR="00E82E3B" w:rsidRPr="003E2364" w:rsidRDefault="00E82E3B" w:rsidP="00E82E3B">
            <w:pPr>
              <w:ind w:right="-1"/>
              <w:jc w:val="center"/>
              <w:rPr>
                <w:sz w:val="28"/>
                <w:szCs w:val="28"/>
              </w:rPr>
            </w:pPr>
          </w:p>
        </w:tc>
        <w:tc>
          <w:tcPr>
            <w:tcW w:w="606" w:type="dxa"/>
            <w:tcBorders>
              <w:top w:val="nil"/>
              <w:left w:val="nil"/>
              <w:bottom w:val="single" w:sz="4" w:space="0" w:color="auto"/>
              <w:right w:val="nil"/>
            </w:tcBorders>
          </w:tcPr>
          <w:p w:rsidR="00E82E3B" w:rsidRPr="003E2364" w:rsidRDefault="00E82E3B" w:rsidP="00E82E3B">
            <w:pPr>
              <w:ind w:right="-1"/>
              <w:jc w:val="center"/>
              <w:rPr>
                <w:sz w:val="28"/>
                <w:szCs w:val="28"/>
              </w:rPr>
            </w:pPr>
          </w:p>
        </w:tc>
        <w:tc>
          <w:tcPr>
            <w:tcW w:w="2756" w:type="dxa"/>
            <w:tcBorders>
              <w:top w:val="nil"/>
              <w:left w:val="nil"/>
              <w:bottom w:val="single" w:sz="4" w:space="0" w:color="auto"/>
              <w:right w:val="nil"/>
            </w:tcBorders>
            <w:vAlign w:val="bottom"/>
          </w:tcPr>
          <w:p w:rsidR="00E82E3B" w:rsidRPr="003E2364" w:rsidRDefault="00E82E3B" w:rsidP="00E82E3B">
            <w:pPr>
              <w:ind w:right="-1"/>
              <w:jc w:val="center"/>
              <w:rPr>
                <w:sz w:val="28"/>
                <w:szCs w:val="28"/>
              </w:rPr>
            </w:pPr>
          </w:p>
        </w:tc>
        <w:tc>
          <w:tcPr>
            <w:tcW w:w="1681" w:type="dxa"/>
            <w:tcBorders>
              <w:top w:val="nil"/>
              <w:left w:val="nil"/>
              <w:bottom w:val="single" w:sz="4" w:space="0" w:color="auto"/>
              <w:right w:val="nil"/>
            </w:tcBorders>
          </w:tcPr>
          <w:p w:rsidR="00E82E3B" w:rsidRPr="003E2364" w:rsidRDefault="00E82E3B" w:rsidP="00E82E3B">
            <w:pPr>
              <w:ind w:right="-1"/>
              <w:jc w:val="center"/>
              <w:rPr>
                <w:sz w:val="28"/>
                <w:szCs w:val="28"/>
              </w:rPr>
            </w:pPr>
          </w:p>
        </w:tc>
      </w:tr>
      <w:tr w:rsidR="00E82E3B" w:rsidRPr="00AF2CF6" w:rsidTr="00E82E3B">
        <w:trPr>
          <w:trHeight w:val="298"/>
        </w:trPr>
        <w:tc>
          <w:tcPr>
            <w:tcW w:w="1790" w:type="dxa"/>
            <w:tcBorders>
              <w:top w:val="nil"/>
              <w:left w:val="nil"/>
              <w:bottom w:val="nil"/>
              <w:right w:val="nil"/>
            </w:tcBorders>
          </w:tcPr>
          <w:p w:rsidR="00E82E3B" w:rsidRPr="003E2364" w:rsidRDefault="00E82E3B" w:rsidP="00E82E3B">
            <w:pPr>
              <w:ind w:right="-1"/>
              <w:jc w:val="center"/>
              <w:rPr>
                <w:sz w:val="20"/>
                <w:szCs w:val="20"/>
              </w:rPr>
            </w:pPr>
            <w:r w:rsidRPr="003E2364">
              <w:rPr>
                <w:sz w:val="20"/>
                <w:szCs w:val="20"/>
              </w:rPr>
              <w:t>(дата)</w:t>
            </w:r>
          </w:p>
        </w:tc>
        <w:tc>
          <w:tcPr>
            <w:tcW w:w="483" w:type="dxa"/>
            <w:tcBorders>
              <w:top w:val="nil"/>
              <w:left w:val="nil"/>
              <w:bottom w:val="nil"/>
              <w:right w:val="nil"/>
            </w:tcBorders>
          </w:tcPr>
          <w:p w:rsidR="00E82E3B" w:rsidRPr="003E2364" w:rsidRDefault="00E82E3B" w:rsidP="00E82E3B">
            <w:pPr>
              <w:ind w:right="-1"/>
              <w:jc w:val="center"/>
              <w:rPr>
                <w:sz w:val="28"/>
                <w:szCs w:val="28"/>
              </w:rPr>
            </w:pPr>
          </w:p>
        </w:tc>
        <w:tc>
          <w:tcPr>
            <w:tcW w:w="483" w:type="dxa"/>
            <w:tcBorders>
              <w:top w:val="nil"/>
              <w:left w:val="nil"/>
              <w:bottom w:val="nil"/>
              <w:right w:val="nil"/>
            </w:tcBorders>
          </w:tcPr>
          <w:p w:rsidR="00E82E3B" w:rsidRPr="003E2364" w:rsidRDefault="00E82E3B" w:rsidP="00E82E3B">
            <w:pPr>
              <w:ind w:right="-1"/>
              <w:jc w:val="center"/>
              <w:rPr>
                <w:sz w:val="28"/>
                <w:szCs w:val="28"/>
              </w:rPr>
            </w:pPr>
          </w:p>
        </w:tc>
        <w:tc>
          <w:tcPr>
            <w:tcW w:w="1369" w:type="dxa"/>
            <w:tcBorders>
              <w:top w:val="nil"/>
              <w:left w:val="nil"/>
              <w:bottom w:val="nil"/>
              <w:right w:val="nil"/>
            </w:tcBorders>
          </w:tcPr>
          <w:p w:rsidR="00E82E3B" w:rsidRPr="003E2364" w:rsidRDefault="00E82E3B" w:rsidP="00E82E3B">
            <w:pPr>
              <w:ind w:right="-1"/>
              <w:jc w:val="center"/>
              <w:rPr>
                <w:sz w:val="20"/>
                <w:szCs w:val="20"/>
              </w:rPr>
            </w:pPr>
            <w:r w:rsidRPr="003E2364">
              <w:rPr>
                <w:sz w:val="20"/>
                <w:szCs w:val="20"/>
              </w:rPr>
              <w:t>(подпись)</w:t>
            </w:r>
          </w:p>
        </w:tc>
        <w:tc>
          <w:tcPr>
            <w:tcW w:w="686" w:type="dxa"/>
            <w:tcBorders>
              <w:top w:val="nil"/>
              <w:left w:val="nil"/>
              <w:bottom w:val="nil"/>
              <w:right w:val="nil"/>
            </w:tcBorders>
          </w:tcPr>
          <w:p w:rsidR="00E82E3B" w:rsidRPr="003E2364" w:rsidRDefault="00E82E3B" w:rsidP="00E82E3B">
            <w:pPr>
              <w:ind w:right="-1"/>
              <w:jc w:val="center"/>
              <w:rPr>
                <w:sz w:val="20"/>
                <w:szCs w:val="20"/>
              </w:rPr>
            </w:pPr>
          </w:p>
        </w:tc>
        <w:tc>
          <w:tcPr>
            <w:tcW w:w="606" w:type="dxa"/>
            <w:tcBorders>
              <w:top w:val="nil"/>
              <w:left w:val="nil"/>
              <w:bottom w:val="nil"/>
              <w:right w:val="nil"/>
            </w:tcBorders>
          </w:tcPr>
          <w:p w:rsidR="00E82E3B" w:rsidRPr="003E2364" w:rsidRDefault="00E82E3B" w:rsidP="00E82E3B">
            <w:pPr>
              <w:tabs>
                <w:tab w:val="left" w:pos="1800"/>
              </w:tabs>
              <w:ind w:right="-1"/>
              <w:jc w:val="center"/>
              <w:rPr>
                <w:sz w:val="20"/>
                <w:szCs w:val="20"/>
              </w:rPr>
            </w:pPr>
          </w:p>
        </w:tc>
        <w:tc>
          <w:tcPr>
            <w:tcW w:w="2756" w:type="dxa"/>
            <w:tcBorders>
              <w:top w:val="nil"/>
              <w:left w:val="nil"/>
              <w:bottom w:val="nil"/>
              <w:right w:val="nil"/>
            </w:tcBorders>
          </w:tcPr>
          <w:p w:rsidR="00E82E3B" w:rsidRPr="00AF2CF6" w:rsidRDefault="00E82E3B" w:rsidP="00E82E3B">
            <w:pPr>
              <w:ind w:right="-1"/>
              <w:jc w:val="center"/>
              <w:rPr>
                <w:sz w:val="20"/>
                <w:szCs w:val="20"/>
              </w:rPr>
            </w:pPr>
            <w:r w:rsidRPr="003E2364">
              <w:rPr>
                <w:sz w:val="20"/>
                <w:szCs w:val="20"/>
              </w:rPr>
              <w:t>(ФИО)</w:t>
            </w:r>
          </w:p>
        </w:tc>
        <w:tc>
          <w:tcPr>
            <w:tcW w:w="1681" w:type="dxa"/>
            <w:tcBorders>
              <w:top w:val="nil"/>
              <w:left w:val="nil"/>
              <w:bottom w:val="nil"/>
              <w:right w:val="nil"/>
            </w:tcBorders>
          </w:tcPr>
          <w:p w:rsidR="00E82E3B" w:rsidRPr="00AF2CF6" w:rsidRDefault="00E82E3B" w:rsidP="00E82E3B">
            <w:pPr>
              <w:ind w:right="-1"/>
              <w:rPr>
                <w:sz w:val="20"/>
                <w:szCs w:val="20"/>
              </w:rPr>
            </w:pPr>
          </w:p>
        </w:tc>
      </w:tr>
    </w:tbl>
    <w:p w:rsidR="00E82E3B" w:rsidRPr="00AF2CF6" w:rsidRDefault="00E82E3B" w:rsidP="00E82E3B">
      <w:pPr>
        <w:autoSpaceDE w:val="0"/>
        <w:autoSpaceDN w:val="0"/>
        <w:adjustRightInd w:val="0"/>
        <w:ind w:right="-1" w:firstLine="720"/>
        <w:jc w:val="both"/>
        <w:rPr>
          <w:sz w:val="28"/>
          <w:szCs w:val="28"/>
        </w:rPr>
      </w:pPr>
    </w:p>
    <w:p w:rsidR="00E82E3B" w:rsidRDefault="00E82E3B" w:rsidP="00E82E3B">
      <w:pPr>
        <w:pStyle w:val="ConsPlusNormal0"/>
        <w:tabs>
          <w:tab w:val="left" w:pos="14482"/>
        </w:tabs>
        <w:ind w:left="6521" w:right="-1" w:firstLine="0"/>
        <w:jc w:val="right"/>
        <w:rPr>
          <w:rFonts w:ascii="Times New Roman" w:hAnsi="Times New Roman"/>
          <w:sz w:val="24"/>
          <w:szCs w:val="24"/>
        </w:rPr>
        <w:sectPr w:rsidR="00E82E3B" w:rsidSect="00E82E3B">
          <w:pgSz w:w="11906" w:h="16838"/>
          <w:pgMar w:top="1134" w:right="567" w:bottom="993" w:left="1134" w:header="709" w:footer="709" w:gutter="0"/>
          <w:cols w:space="708"/>
          <w:titlePg/>
          <w:docGrid w:linePitch="360"/>
        </w:sectPr>
      </w:pPr>
    </w:p>
    <w:p w:rsidR="00E82E3B" w:rsidRPr="008A31E1" w:rsidRDefault="00E82E3B" w:rsidP="00E82E3B">
      <w:pPr>
        <w:pStyle w:val="ConsPlusNormal0"/>
        <w:tabs>
          <w:tab w:val="left" w:pos="14482"/>
        </w:tabs>
        <w:ind w:left="6521" w:right="-1" w:firstLine="0"/>
        <w:jc w:val="right"/>
        <w:rPr>
          <w:rFonts w:ascii="Times New Roman" w:hAnsi="Times New Roman" w:cs="Times New Roman"/>
          <w:sz w:val="28"/>
          <w:szCs w:val="28"/>
        </w:rPr>
      </w:pPr>
      <w:r w:rsidRPr="008A31E1">
        <w:rPr>
          <w:rFonts w:ascii="Times New Roman" w:hAnsi="Times New Roman" w:cs="Times New Roman"/>
          <w:sz w:val="28"/>
          <w:szCs w:val="28"/>
        </w:rPr>
        <w:lastRenderedPageBreak/>
        <w:t>Приложение №</w:t>
      </w:r>
      <w:r>
        <w:rPr>
          <w:rFonts w:ascii="Times New Roman" w:hAnsi="Times New Roman" w:cs="Times New Roman"/>
          <w:sz w:val="28"/>
          <w:szCs w:val="28"/>
        </w:rPr>
        <w:t>2</w:t>
      </w:r>
    </w:p>
    <w:p w:rsidR="00E82E3B" w:rsidRPr="008A31E1" w:rsidRDefault="00E82E3B" w:rsidP="00E82E3B">
      <w:pPr>
        <w:autoSpaceDE w:val="0"/>
        <w:ind w:left="6521" w:right="-1"/>
        <w:rPr>
          <w:sz w:val="28"/>
          <w:szCs w:val="28"/>
        </w:rPr>
      </w:pPr>
    </w:p>
    <w:p w:rsidR="00E82E3B" w:rsidRPr="003E2364" w:rsidRDefault="00E82E3B" w:rsidP="00E82E3B">
      <w:pPr>
        <w:autoSpaceDE w:val="0"/>
        <w:autoSpaceDN w:val="0"/>
        <w:adjustRightInd w:val="0"/>
        <w:ind w:right="-1"/>
        <w:jc w:val="right"/>
        <w:outlineLvl w:val="0"/>
      </w:pPr>
      <w:r w:rsidRPr="003E2364">
        <w:t>Приложение N 2</w:t>
      </w:r>
    </w:p>
    <w:p w:rsidR="00E82E3B" w:rsidRPr="003E2364" w:rsidRDefault="00E82E3B" w:rsidP="00E82E3B">
      <w:pPr>
        <w:autoSpaceDE w:val="0"/>
        <w:autoSpaceDN w:val="0"/>
        <w:adjustRightInd w:val="0"/>
        <w:ind w:right="-1"/>
        <w:jc w:val="right"/>
      </w:pPr>
      <w:r w:rsidRPr="003E2364">
        <w:t>к приказу Министерства строительства</w:t>
      </w:r>
    </w:p>
    <w:p w:rsidR="00E82E3B" w:rsidRPr="003E2364" w:rsidRDefault="00E82E3B" w:rsidP="00E82E3B">
      <w:pPr>
        <w:autoSpaceDE w:val="0"/>
        <w:autoSpaceDN w:val="0"/>
        <w:adjustRightInd w:val="0"/>
        <w:ind w:right="-1"/>
        <w:jc w:val="right"/>
      </w:pPr>
      <w:r w:rsidRPr="003E2364">
        <w:t>и жилищно-коммунального хозяйства</w:t>
      </w:r>
    </w:p>
    <w:p w:rsidR="00E82E3B" w:rsidRPr="003E2364" w:rsidRDefault="00E82E3B" w:rsidP="00E82E3B">
      <w:pPr>
        <w:autoSpaceDE w:val="0"/>
        <w:autoSpaceDN w:val="0"/>
        <w:adjustRightInd w:val="0"/>
        <w:ind w:right="-1"/>
        <w:jc w:val="right"/>
      </w:pPr>
      <w:r w:rsidRPr="003E2364">
        <w:t>Российской Федерации</w:t>
      </w:r>
    </w:p>
    <w:p w:rsidR="00E82E3B" w:rsidRPr="003E2364" w:rsidRDefault="00E82E3B" w:rsidP="00E82E3B">
      <w:pPr>
        <w:autoSpaceDE w:val="0"/>
        <w:autoSpaceDN w:val="0"/>
        <w:adjustRightInd w:val="0"/>
        <w:ind w:right="-1"/>
        <w:jc w:val="right"/>
      </w:pPr>
      <w:r w:rsidRPr="003E2364">
        <w:t>от 19 февраля 2015 г. N 117/пр</w:t>
      </w:r>
    </w:p>
    <w:p w:rsidR="00E82E3B" w:rsidRPr="003E2364" w:rsidRDefault="00E82E3B" w:rsidP="00E82E3B">
      <w:pPr>
        <w:autoSpaceDE w:val="0"/>
        <w:autoSpaceDN w:val="0"/>
        <w:adjustRightInd w:val="0"/>
        <w:ind w:right="-1"/>
        <w:jc w:val="right"/>
      </w:pPr>
    </w:p>
    <w:p w:rsidR="00E82E3B" w:rsidRPr="003E2364" w:rsidRDefault="00E82E3B" w:rsidP="00E82E3B">
      <w:pPr>
        <w:autoSpaceDE w:val="0"/>
        <w:autoSpaceDN w:val="0"/>
        <w:adjustRightInd w:val="0"/>
        <w:ind w:right="-1"/>
        <w:jc w:val="center"/>
        <w:rPr>
          <w:b/>
          <w:bCs/>
        </w:rPr>
      </w:pPr>
      <w:r w:rsidRPr="003E2364">
        <w:rPr>
          <w:b/>
          <w:bCs/>
        </w:rPr>
        <w:t>ФОРМА РАЗРЕШЕНИЯ НА ВВОД ОБЪЕКТА В ЭКСПЛУАТАЦИЮ</w:t>
      </w:r>
    </w:p>
    <w:p w:rsidR="00E82E3B" w:rsidRPr="003E2364" w:rsidRDefault="00E82E3B" w:rsidP="00E82E3B">
      <w:pPr>
        <w:autoSpaceDE w:val="0"/>
        <w:autoSpaceDN w:val="0"/>
        <w:adjustRightInd w:val="0"/>
        <w:ind w:right="-1"/>
        <w:jc w:val="both"/>
        <w:rPr>
          <w:rFonts w:ascii="Courier New" w:hAnsi="Courier New" w:cs="Courier New"/>
          <w:sz w:val="20"/>
          <w:szCs w:val="20"/>
        </w:rPr>
      </w:pPr>
      <w:r w:rsidRPr="003E2364">
        <w:rPr>
          <w:rFonts w:ascii="Courier New" w:hAnsi="Courier New" w:cs="Courier New"/>
          <w:sz w:val="20"/>
          <w:szCs w:val="20"/>
        </w:rPr>
        <w:t xml:space="preserve">                                     Кому _________________________________</w:t>
      </w:r>
    </w:p>
    <w:p w:rsidR="00E82E3B" w:rsidRPr="003E2364" w:rsidRDefault="00E82E3B" w:rsidP="00E82E3B">
      <w:pPr>
        <w:autoSpaceDE w:val="0"/>
        <w:autoSpaceDN w:val="0"/>
        <w:adjustRightInd w:val="0"/>
        <w:ind w:right="-1"/>
        <w:jc w:val="both"/>
        <w:rPr>
          <w:rFonts w:ascii="Courier New" w:hAnsi="Courier New" w:cs="Courier New"/>
          <w:sz w:val="20"/>
          <w:szCs w:val="20"/>
        </w:rPr>
      </w:pPr>
      <w:r w:rsidRPr="003E2364">
        <w:rPr>
          <w:rFonts w:ascii="Courier New" w:hAnsi="Courier New" w:cs="Courier New"/>
          <w:sz w:val="20"/>
          <w:szCs w:val="20"/>
        </w:rPr>
        <w:t xml:space="preserve">                                             (наименование застройщика</w:t>
      </w:r>
    </w:p>
    <w:p w:rsidR="00E82E3B" w:rsidRPr="003E2364" w:rsidRDefault="00E82E3B" w:rsidP="00E82E3B">
      <w:pPr>
        <w:autoSpaceDE w:val="0"/>
        <w:autoSpaceDN w:val="0"/>
        <w:adjustRightInd w:val="0"/>
        <w:ind w:right="-1"/>
        <w:jc w:val="both"/>
        <w:rPr>
          <w:rFonts w:ascii="Courier New" w:hAnsi="Courier New" w:cs="Courier New"/>
          <w:sz w:val="20"/>
          <w:szCs w:val="20"/>
        </w:rPr>
      </w:pPr>
      <w:r w:rsidRPr="003E2364">
        <w:rPr>
          <w:rFonts w:ascii="Courier New" w:hAnsi="Courier New" w:cs="Courier New"/>
          <w:sz w:val="20"/>
          <w:szCs w:val="20"/>
        </w:rPr>
        <w:t xml:space="preserve">                                     ______________________________________</w:t>
      </w:r>
    </w:p>
    <w:p w:rsidR="00E82E3B" w:rsidRPr="003E2364" w:rsidRDefault="00E82E3B" w:rsidP="00E82E3B">
      <w:pPr>
        <w:autoSpaceDE w:val="0"/>
        <w:autoSpaceDN w:val="0"/>
        <w:adjustRightInd w:val="0"/>
        <w:ind w:right="-1"/>
        <w:jc w:val="both"/>
        <w:rPr>
          <w:rFonts w:ascii="Courier New" w:hAnsi="Courier New" w:cs="Courier New"/>
          <w:sz w:val="20"/>
          <w:szCs w:val="20"/>
        </w:rPr>
      </w:pPr>
      <w:r w:rsidRPr="003E2364">
        <w:rPr>
          <w:rFonts w:ascii="Courier New" w:hAnsi="Courier New" w:cs="Courier New"/>
          <w:sz w:val="20"/>
          <w:szCs w:val="20"/>
        </w:rPr>
        <w:t xml:space="preserve">                                     (фамилия, имя, отчество - для граждан,</w:t>
      </w:r>
    </w:p>
    <w:p w:rsidR="00E82E3B" w:rsidRPr="003E2364" w:rsidRDefault="00E82E3B" w:rsidP="00E82E3B">
      <w:pPr>
        <w:autoSpaceDE w:val="0"/>
        <w:autoSpaceDN w:val="0"/>
        <w:adjustRightInd w:val="0"/>
        <w:ind w:right="-1"/>
        <w:jc w:val="both"/>
        <w:rPr>
          <w:rFonts w:ascii="Courier New" w:hAnsi="Courier New" w:cs="Courier New"/>
          <w:sz w:val="20"/>
          <w:szCs w:val="20"/>
        </w:rPr>
      </w:pPr>
      <w:r w:rsidRPr="003E2364">
        <w:rPr>
          <w:rFonts w:ascii="Courier New" w:hAnsi="Courier New" w:cs="Courier New"/>
          <w:sz w:val="20"/>
          <w:szCs w:val="20"/>
        </w:rPr>
        <w:t xml:space="preserve">                                     ______________________________________</w:t>
      </w:r>
    </w:p>
    <w:p w:rsidR="00E82E3B" w:rsidRPr="003E2364" w:rsidRDefault="00E82E3B" w:rsidP="00E82E3B">
      <w:pPr>
        <w:autoSpaceDE w:val="0"/>
        <w:autoSpaceDN w:val="0"/>
        <w:adjustRightInd w:val="0"/>
        <w:ind w:right="-1"/>
        <w:jc w:val="both"/>
        <w:rPr>
          <w:rFonts w:ascii="Courier New" w:hAnsi="Courier New" w:cs="Courier New"/>
          <w:sz w:val="20"/>
          <w:szCs w:val="20"/>
        </w:rPr>
      </w:pPr>
      <w:r w:rsidRPr="003E2364">
        <w:rPr>
          <w:rFonts w:ascii="Courier New" w:hAnsi="Courier New" w:cs="Courier New"/>
          <w:sz w:val="20"/>
          <w:szCs w:val="20"/>
        </w:rPr>
        <w:t xml:space="preserve">                                     полное наименование организации - для</w:t>
      </w:r>
    </w:p>
    <w:p w:rsidR="00E82E3B" w:rsidRPr="003E2364" w:rsidRDefault="00E82E3B" w:rsidP="00E82E3B">
      <w:pPr>
        <w:autoSpaceDE w:val="0"/>
        <w:autoSpaceDN w:val="0"/>
        <w:adjustRightInd w:val="0"/>
        <w:ind w:right="-1"/>
        <w:jc w:val="both"/>
        <w:rPr>
          <w:rFonts w:ascii="Courier New" w:hAnsi="Courier New" w:cs="Courier New"/>
          <w:sz w:val="20"/>
          <w:szCs w:val="20"/>
        </w:rPr>
      </w:pPr>
      <w:r w:rsidRPr="003E2364">
        <w:rPr>
          <w:rFonts w:ascii="Courier New" w:hAnsi="Courier New" w:cs="Courier New"/>
          <w:sz w:val="20"/>
          <w:szCs w:val="20"/>
        </w:rPr>
        <w:t xml:space="preserve">                                     ______________________________________</w:t>
      </w:r>
    </w:p>
    <w:p w:rsidR="00E82E3B" w:rsidRPr="003E2364" w:rsidRDefault="00E82E3B" w:rsidP="00E82E3B">
      <w:pPr>
        <w:autoSpaceDE w:val="0"/>
        <w:autoSpaceDN w:val="0"/>
        <w:adjustRightInd w:val="0"/>
        <w:ind w:right="-1"/>
        <w:jc w:val="both"/>
        <w:rPr>
          <w:rFonts w:ascii="Courier New" w:hAnsi="Courier New" w:cs="Courier New"/>
          <w:sz w:val="20"/>
          <w:szCs w:val="20"/>
        </w:rPr>
      </w:pPr>
      <w:r w:rsidRPr="003E2364">
        <w:rPr>
          <w:rFonts w:ascii="Courier New" w:hAnsi="Courier New" w:cs="Courier New"/>
          <w:sz w:val="20"/>
          <w:szCs w:val="20"/>
        </w:rPr>
        <w:t xml:space="preserve">                                     юридических лиц), его почтовый индекс</w:t>
      </w:r>
    </w:p>
    <w:p w:rsidR="00E82E3B" w:rsidRPr="003E2364" w:rsidRDefault="00E82E3B" w:rsidP="00E82E3B">
      <w:pPr>
        <w:autoSpaceDE w:val="0"/>
        <w:autoSpaceDN w:val="0"/>
        <w:adjustRightInd w:val="0"/>
        <w:ind w:right="-1"/>
        <w:jc w:val="both"/>
        <w:rPr>
          <w:rFonts w:ascii="Courier New" w:hAnsi="Courier New" w:cs="Courier New"/>
          <w:sz w:val="20"/>
          <w:szCs w:val="20"/>
        </w:rPr>
      </w:pPr>
      <w:r w:rsidRPr="003E2364">
        <w:rPr>
          <w:rFonts w:ascii="Courier New" w:hAnsi="Courier New" w:cs="Courier New"/>
          <w:sz w:val="20"/>
          <w:szCs w:val="20"/>
        </w:rPr>
        <w:t xml:space="preserve">                                     __________________________________ </w:t>
      </w:r>
      <w:hyperlink w:anchor="Par346" w:history="1">
        <w:r w:rsidRPr="003E2364">
          <w:rPr>
            <w:rFonts w:ascii="Courier New" w:hAnsi="Courier New" w:cs="Courier New"/>
            <w:color w:val="0000FF"/>
            <w:sz w:val="20"/>
            <w:szCs w:val="20"/>
          </w:rPr>
          <w:t>&lt;1&gt;</w:t>
        </w:r>
      </w:hyperlink>
    </w:p>
    <w:p w:rsidR="00E82E3B" w:rsidRPr="003E2364" w:rsidRDefault="00E82E3B" w:rsidP="00E82E3B">
      <w:pPr>
        <w:autoSpaceDE w:val="0"/>
        <w:autoSpaceDN w:val="0"/>
        <w:adjustRightInd w:val="0"/>
        <w:ind w:right="-1"/>
        <w:jc w:val="both"/>
        <w:rPr>
          <w:rFonts w:ascii="Courier New" w:hAnsi="Courier New" w:cs="Courier New"/>
          <w:sz w:val="20"/>
          <w:szCs w:val="20"/>
        </w:rPr>
      </w:pPr>
      <w:r w:rsidRPr="003E2364">
        <w:rPr>
          <w:rFonts w:ascii="Courier New" w:hAnsi="Courier New" w:cs="Courier New"/>
          <w:sz w:val="20"/>
          <w:szCs w:val="20"/>
        </w:rPr>
        <w:t xml:space="preserve">                                      и адрес, адрес электронной почты)</w:t>
      </w:r>
    </w:p>
    <w:p w:rsidR="00E82E3B" w:rsidRPr="003E2364" w:rsidRDefault="00E82E3B" w:rsidP="00E82E3B">
      <w:pPr>
        <w:autoSpaceDE w:val="0"/>
        <w:autoSpaceDN w:val="0"/>
        <w:adjustRightInd w:val="0"/>
        <w:ind w:right="-1"/>
        <w:jc w:val="both"/>
        <w:rPr>
          <w:rFonts w:ascii="Courier New" w:hAnsi="Courier New" w:cs="Courier New"/>
          <w:sz w:val="20"/>
          <w:szCs w:val="20"/>
        </w:rPr>
      </w:pPr>
    </w:p>
    <w:p w:rsidR="00E82E3B" w:rsidRPr="003E2364" w:rsidRDefault="00E82E3B" w:rsidP="00E82E3B">
      <w:pPr>
        <w:autoSpaceDE w:val="0"/>
        <w:autoSpaceDN w:val="0"/>
        <w:adjustRightInd w:val="0"/>
        <w:ind w:right="-1"/>
        <w:jc w:val="both"/>
        <w:rPr>
          <w:rFonts w:ascii="Courier New" w:hAnsi="Courier New" w:cs="Courier New"/>
          <w:sz w:val="20"/>
          <w:szCs w:val="20"/>
        </w:rPr>
      </w:pPr>
      <w:r w:rsidRPr="003E2364">
        <w:rPr>
          <w:rFonts w:ascii="Courier New" w:hAnsi="Courier New" w:cs="Courier New"/>
          <w:sz w:val="20"/>
          <w:szCs w:val="20"/>
        </w:rPr>
        <w:t xml:space="preserve">                                 РАЗРЕШЕНИЕ</w:t>
      </w:r>
    </w:p>
    <w:p w:rsidR="00E82E3B" w:rsidRPr="003E2364" w:rsidRDefault="00E82E3B" w:rsidP="00E82E3B">
      <w:pPr>
        <w:autoSpaceDE w:val="0"/>
        <w:autoSpaceDN w:val="0"/>
        <w:adjustRightInd w:val="0"/>
        <w:ind w:right="-1"/>
        <w:jc w:val="both"/>
        <w:rPr>
          <w:rFonts w:ascii="Courier New" w:hAnsi="Courier New" w:cs="Courier New"/>
          <w:sz w:val="20"/>
          <w:szCs w:val="20"/>
        </w:rPr>
      </w:pPr>
      <w:r w:rsidRPr="003E2364">
        <w:rPr>
          <w:rFonts w:ascii="Courier New" w:hAnsi="Courier New" w:cs="Courier New"/>
          <w:sz w:val="20"/>
          <w:szCs w:val="20"/>
        </w:rPr>
        <w:t xml:space="preserve">                       на ввод объекта в эксплуатацию</w:t>
      </w:r>
    </w:p>
    <w:p w:rsidR="00E82E3B" w:rsidRPr="003E2364" w:rsidRDefault="00E82E3B" w:rsidP="00E82E3B">
      <w:pPr>
        <w:autoSpaceDE w:val="0"/>
        <w:autoSpaceDN w:val="0"/>
        <w:adjustRightInd w:val="0"/>
        <w:ind w:right="-1"/>
        <w:jc w:val="both"/>
        <w:rPr>
          <w:rFonts w:ascii="Courier New" w:hAnsi="Courier New" w:cs="Courier New"/>
          <w:sz w:val="20"/>
          <w:szCs w:val="20"/>
        </w:rPr>
      </w:pPr>
    </w:p>
    <w:p w:rsidR="00E82E3B" w:rsidRPr="003E2364" w:rsidRDefault="00E82E3B" w:rsidP="00E82E3B">
      <w:pPr>
        <w:autoSpaceDE w:val="0"/>
        <w:autoSpaceDN w:val="0"/>
        <w:adjustRightInd w:val="0"/>
        <w:ind w:right="-1"/>
        <w:jc w:val="both"/>
        <w:rPr>
          <w:rFonts w:ascii="Courier New" w:hAnsi="Courier New" w:cs="Courier New"/>
          <w:sz w:val="20"/>
          <w:szCs w:val="20"/>
        </w:rPr>
      </w:pPr>
      <w:r w:rsidRPr="003E2364">
        <w:rPr>
          <w:rFonts w:ascii="Courier New" w:hAnsi="Courier New" w:cs="Courier New"/>
          <w:sz w:val="20"/>
          <w:szCs w:val="20"/>
        </w:rPr>
        <w:t xml:space="preserve">Дата _______________ </w:t>
      </w:r>
      <w:hyperlink w:anchor="Par349" w:history="1">
        <w:r w:rsidRPr="003E2364">
          <w:rPr>
            <w:rFonts w:ascii="Courier New" w:hAnsi="Courier New" w:cs="Courier New"/>
            <w:color w:val="0000FF"/>
            <w:sz w:val="20"/>
            <w:szCs w:val="20"/>
          </w:rPr>
          <w:t>&lt;2&gt;</w:t>
        </w:r>
      </w:hyperlink>
      <w:r w:rsidRPr="003E2364">
        <w:rPr>
          <w:rFonts w:ascii="Courier New" w:hAnsi="Courier New" w:cs="Courier New"/>
          <w:sz w:val="20"/>
          <w:szCs w:val="20"/>
        </w:rPr>
        <w:t xml:space="preserve">                                 N ___________ </w:t>
      </w:r>
      <w:hyperlink w:anchor="Par350" w:history="1">
        <w:r w:rsidRPr="003E2364">
          <w:rPr>
            <w:rFonts w:ascii="Courier New" w:hAnsi="Courier New" w:cs="Courier New"/>
            <w:color w:val="0000FF"/>
            <w:sz w:val="20"/>
            <w:szCs w:val="20"/>
          </w:rPr>
          <w:t>&lt;3&gt;</w:t>
        </w:r>
      </w:hyperlink>
    </w:p>
    <w:p w:rsidR="00E82E3B" w:rsidRPr="003E2364" w:rsidRDefault="00E82E3B" w:rsidP="00E82E3B">
      <w:pPr>
        <w:autoSpaceDE w:val="0"/>
        <w:autoSpaceDN w:val="0"/>
        <w:adjustRightInd w:val="0"/>
        <w:ind w:right="-1"/>
        <w:jc w:val="both"/>
        <w:rPr>
          <w:rFonts w:ascii="Courier New" w:hAnsi="Courier New" w:cs="Courier New"/>
          <w:sz w:val="20"/>
          <w:szCs w:val="20"/>
        </w:rPr>
      </w:pPr>
    </w:p>
    <w:p w:rsidR="00E82E3B" w:rsidRPr="003E2364" w:rsidRDefault="00E82E3B" w:rsidP="00E82E3B">
      <w:pPr>
        <w:autoSpaceDE w:val="0"/>
        <w:autoSpaceDN w:val="0"/>
        <w:adjustRightInd w:val="0"/>
        <w:ind w:right="-1"/>
        <w:jc w:val="both"/>
        <w:rPr>
          <w:rFonts w:ascii="Courier New" w:hAnsi="Courier New" w:cs="Courier New"/>
          <w:sz w:val="20"/>
          <w:szCs w:val="20"/>
        </w:rPr>
      </w:pPr>
      <w:r w:rsidRPr="003E2364">
        <w:rPr>
          <w:rFonts w:ascii="Courier New" w:hAnsi="Courier New" w:cs="Courier New"/>
          <w:sz w:val="20"/>
          <w:szCs w:val="20"/>
        </w:rPr>
        <w:t>I. ________________________________________________________________________</w:t>
      </w:r>
    </w:p>
    <w:p w:rsidR="00E82E3B" w:rsidRPr="003E2364" w:rsidRDefault="00E82E3B" w:rsidP="00E82E3B">
      <w:pPr>
        <w:autoSpaceDE w:val="0"/>
        <w:autoSpaceDN w:val="0"/>
        <w:adjustRightInd w:val="0"/>
        <w:ind w:right="-1"/>
        <w:jc w:val="both"/>
        <w:rPr>
          <w:rFonts w:ascii="Courier New" w:hAnsi="Courier New" w:cs="Courier New"/>
          <w:sz w:val="20"/>
          <w:szCs w:val="20"/>
        </w:rPr>
      </w:pPr>
      <w:r w:rsidRPr="003E2364">
        <w:rPr>
          <w:rFonts w:ascii="Courier New" w:hAnsi="Courier New" w:cs="Courier New"/>
          <w:sz w:val="20"/>
          <w:szCs w:val="20"/>
        </w:rPr>
        <w:t xml:space="preserve">   (наименование уполномоченного федерального органа исполнительной власти,</w:t>
      </w:r>
    </w:p>
    <w:p w:rsidR="00E82E3B" w:rsidRPr="003E2364" w:rsidRDefault="00E82E3B" w:rsidP="00E82E3B">
      <w:pPr>
        <w:autoSpaceDE w:val="0"/>
        <w:autoSpaceDN w:val="0"/>
        <w:adjustRightInd w:val="0"/>
        <w:ind w:right="-1"/>
        <w:jc w:val="both"/>
        <w:rPr>
          <w:rFonts w:ascii="Courier New" w:hAnsi="Courier New" w:cs="Courier New"/>
          <w:sz w:val="20"/>
          <w:szCs w:val="20"/>
        </w:rPr>
      </w:pPr>
      <w:r w:rsidRPr="003E2364">
        <w:rPr>
          <w:rFonts w:ascii="Courier New" w:hAnsi="Courier New" w:cs="Courier New"/>
          <w:sz w:val="20"/>
          <w:szCs w:val="20"/>
        </w:rPr>
        <w:t>___________________________________________________________________________</w:t>
      </w:r>
    </w:p>
    <w:p w:rsidR="00E82E3B" w:rsidRPr="003E2364" w:rsidRDefault="00E82E3B" w:rsidP="00E82E3B">
      <w:pPr>
        <w:autoSpaceDE w:val="0"/>
        <w:autoSpaceDN w:val="0"/>
        <w:adjustRightInd w:val="0"/>
        <w:ind w:right="-1"/>
        <w:jc w:val="both"/>
        <w:rPr>
          <w:rFonts w:ascii="Courier New" w:hAnsi="Courier New" w:cs="Courier New"/>
          <w:sz w:val="20"/>
          <w:szCs w:val="20"/>
        </w:rPr>
      </w:pPr>
      <w:r w:rsidRPr="003E2364">
        <w:rPr>
          <w:rFonts w:ascii="Courier New" w:hAnsi="Courier New" w:cs="Courier New"/>
          <w:sz w:val="20"/>
          <w:szCs w:val="20"/>
        </w:rPr>
        <w:t xml:space="preserve"> или органа исполнительной власти субъекта Российской Федерации, или органа</w:t>
      </w:r>
    </w:p>
    <w:p w:rsidR="00E82E3B" w:rsidRPr="003E2364" w:rsidRDefault="00E82E3B" w:rsidP="00E82E3B">
      <w:pPr>
        <w:autoSpaceDE w:val="0"/>
        <w:autoSpaceDN w:val="0"/>
        <w:adjustRightInd w:val="0"/>
        <w:ind w:right="-1"/>
        <w:jc w:val="both"/>
        <w:rPr>
          <w:rFonts w:ascii="Courier New" w:hAnsi="Courier New" w:cs="Courier New"/>
          <w:sz w:val="20"/>
          <w:szCs w:val="20"/>
        </w:rPr>
      </w:pPr>
      <w:r w:rsidRPr="003E2364">
        <w:rPr>
          <w:rFonts w:ascii="Courier New" w:hAnsi="Courier New" w:cs="Courier New"/>
          <w:sz w:val="20"/>
          <w:szCs w:val="20"/>
        </w:rPr>
        <w:t>___________________________________________________________________________</w:t>
      </w:r>
    </w:p>
    <w:p w:rsidR="00E82E3B" w:rsidRPr="003E2364" w:rsidRDefault="00E82E3B" w:rsidP="00E82E3B">
      <w:pPr>
        <w:autoSpaceDE w:val="0"/>
        <w:autoSpaceDN w:val="0"/>
        <w:adjustRightInd w:val="0"/>
        <w:ind w:right="-1"/>
        <w:jc w:val="both"/>
        <w:rPr>
          <w:rFonts w:ascii="Courier New" w:hAnsi="Courier New" w:cs="Courier New"/>
          <w:sz w:val="20"/>
          <w:szCs w:val="20"/>
        </w:rPr>
      </w:pPr>
      <w:r w:rsidRPr="003E2364">
        <w:rPr>
          <w:rFonts w:ascii="Courier New" w:hAnsi="Courier New" w:cs="Courier New"/>
          <w:sz w:val="20"/>
          <w:szCs w:val="20"/>
        </w:rPr>
        <w:t xml:space="preserve"> местного самоуправления, осуществляющих выдачу разрешения на ввод объекта</w:t>
      </w:r>
    </w:p>
    <w:p w:rsidR="00E82E3B" w:rsidRPr="003E2364" w:rsidRDefault="00E82E3B" w:rsidP="00E82E3B">
      <w:pPr>
        <w:autoSpaceDE w:val="0"/>
        <w:autoSpaceDN w:val="0"/>
        <w:adjustRightInd w:val="0"/>
        <w:ind w:right="-1"/>
        <w:jc w:val="both"/>
        <w:rPr>
          <w:rFonts w:ascii="Courier New" w:hAnsi="Courier New" w:cs="Courier New"/>
          <w:sz w:val="20"/>
          <w:szCs w:val="20"/>
        </w:rPr>
      </w:pPr>
      <w:r w:rsidRPr="003E2364">
        <w:rPr>
          <w:rFonts w:ascii="Courier New" w:hAnsi="Courier New" w:cs="Courier New"/>
          <w:sz w:val="20"/>
          <w:szCs w:val="20"/>
        </w:rPr>
        <w:t xml:space="preserve">  в эксплуатацию, Государственная корпорация по атомной энергии "Росатом")</w:t>
      </w:r>
    </w:p>
    <w:p w:rsidR="00E82E3B" w:rsidRPr="003E2364" w:rsidRDefault="00E82E3B" w:rsidP="00E82E3B">
      <w:pPr>
        <w:autoSpaceDE w:val="0"/>
        <w:autoSpaceDN w:val="0"/>
        <w:adjustRightInd w:val="0"/>
        <w:ind w:right="-1"/>
        <w:jc w:val="both"/>
        <w:rPr>
          <w:rFonts w:ascii="Courier New" w:hAnsi="Courier New" w:cs="Courier New"/>
          <w:sz w:val="20"/>
          <w:szCs w:val="20"/>
        </w:rPr>
      </w:pPr>
      <w:r w:rsidRPr="003E2364">
        <w:rPr>
          <w:rFonts w:ascii="Courier New" w:hAnsi="Courier New" w:cs="Courier New"/>
          <w:sz w:val="20"/>
          <w:szCs w:val="20"/>
        </w:rPr>
        <w:t xml:space="preserve">в   соответствии   со  </w:t>
      </w:r>
      <w:hyperlink r:id="rId11" w:history="1">
        <w:r w:rsidRPr="003E2364">
          <w:rPr>
            <w:rFonts w:ascii="Courier New" w:hAnsi="Courier New" w:cs="Courier New"/>
            <w:color w:val="0000FF"/>
            <w:sz w:val="20"/>
            <w:szCs w:val="20"/>
          </w:rPr>
          <w:t>статьей  55</w:t>
        </w:r>
      </w:hyperlink>
      <w:r w:rsidRPr="003E2364">
        <w:rPr>
          <w:rFonts w:ascii="Courier New" w:hAnsi="Courier New" w:cs="Courier New"/>
          <w:sz w:val="20"/>
          <w:szCs w:val="20"/>
        </w:rPr>
        <w:t xml:space="preserve">  Градостроительного  кодекса  Российской</w:t>
      </w:r>
    </w:p>
    <w:p w:rsidR="00E82E3B" w:rsidRPr="003E2364" w:rsidRDefault="00E82E3B" w:rsidP="00E82E3B">
      <w:pPr>
        <w:autoSpaceDE w:val="0"/>
        <w:autoSpaceDN w:val="0"/>
        <w:adjustRightInd w:val="0"/>
        <w:ind w:right="-1"/>
        <w:jc w:val="both"/>
        <w:rPr>
          <w:rFonts w:ascii="Courier New" w:hAnsi="Courier New" w:cs="Courier New"/>
          <w:sz w:val="20"/>
          <w:szCs w:val="20"/>
        </w:rPr>
      </w:pPr>
      <w:r w:rsidRPr="003E2364">
        <w:rPr>
          <w:rFonts w:ascii="Courier New" w:hAnsi="Courier New" w:cs="Courier New"/>
          <w:sz w:val="20"/>
          <w:szCs w:val="20"/>
        </w:rPr>
        <w:t>Федерации  разрешает  ввод в эксплуатацию построенного, реконструированного</w:t>
      </w:r>
    </w:p>
    <w:p w:rsidR="00E82E3B" w:rsidRPr="003E2364" w:rsidRDefault="00E82E3B" w:rsidP="00E82E3B">
      <w:pPr>
        <w:autoSpaceDE w:val="0"/>
        <w:autoSpaceDN w:val="0"/>
        <w:adjustRightInd w:val="0"/>
        <w:ind w:right="-1"/>
        <w:jc w:val="both"/>
        <w:rPr>
          <w:rFonts w:ascii="Courier New" w:hAnsi="Courier New" w:cs="Courier New"/>
          <w:sz w:val="20"/>
          <w:szCs w:val="20"/>
        </w:rPr>
      </w:pPr>
      <w:r w:rsidRPr="003E2364">
        <w:rPr>
          <w:rFonts w:ascii="Courier New" w:hAnsi="Courier New" w:cs="Courier New"/>
          <w:sz w:val="20"/>
          <w:szCs w:val="20"/>
        </w:rPr>
        <w:t>объекта капитального строительства; линейного объекта; объекта капитального</w:t>
      </w:r>
    </w:p>
    <w:p w:rsidR="00E82E3B" w:rsidRPr="003E2364" w:rsidRDefault="00E82E3B" w:rsidP="00E82E3B">
      <w:pPr>
        <w:autoSpaceDE w:val="0"/>
        <w:autoSpaceDN w:val="0"/>
        <w:adjustRightInd w:val="0"/>
        <w:ind w:right="-1"/>
        <w:jc w:val="both"/>
        <w:rPr>
          <w:rFonts w:ascii="Courier New" w:hAnsi="Courier New" w:cs="Courier New"/>
          <w:sz w:val="20"/>
          <w:szCs w:val="20"/>
        </w:rPr>
      </w:pPr>
      <w:r w:rsidRPr="003E2364">
        <w:rPr>
          <w:rFonts w:ascii="Courier New" w:hAnsi="Courier New" w:cs="Courier New"/>
          <w:sz w:val="20"/>
          <w:szCs w:val="20"/>
        </w:rPr>
        <w:t>строительства,  входящего в состав линейного объекта; завершенного работами</w:t>
      </w:r>
    </w:p>
    <w:p w:rsidR="00E82E3B" w:rsidRPr="003E2364" w:rsidRDefault="00E82E3B" w:rsidP="00E82E3B">
      <w:pPr>
        <w:autoSpaceDE w:val="0"/>
        <w:autoSpaceDN w:val="0"/>
        <w:adjustRightInd w:val="0"/>
        <w:ind w:right="-1"/>
        <w:jc w:val="both"/>
        <w:rPr>
          <w:rFonts w:ascii="Courier New" w:hAnsi="Courier New" w:cs="Courier New"/>
          <w:sz w:val="20"/>
          <w:szCs w:val="20"/>
        </w:rPr>
      </w:pPr>
      <w:r w:rsidRPr="003E2364">
        <w:rPr>
          <w:rFonts w:ascii="Courier New" w:hAnsi="Courier New" w:cs="Courier New"/>
          <w:sz w:val="20"/>
          <w:szCs w:val="20"/>
        </w:rPr>
        <w:t>по  сохранению  объекта  культурного  наследия,  при  которых затрагивались</w:t>
      </w:r>
    </w:p>
    <w:p w:rsidR="00E82E3B" w:rsidRPr="003E2364" w:rsidRDefault="00E82E3B" w:rsidP="00E82E3B">
      <w:pPr>
        <w:autoSpaceDE w:val="0"/>
        <w:autoSpaceDN w:val="0"/>
        <w:adjustRightInd w:val="0"/>
        <w:ind w:right="-1"/>
        <w:jc w:val="both"/>
        <w:rPr>
          <w:rFonts w:ascii="Courier New" w:hAnsi="Courier New" w:cs="Courier New"/>
          <w:sz w:val="20"/>
          <w:szCs w:val="20"/>
        </w:rPr>
      </w:pPr>
      <w:r w:rsidRPr="003E2364">
        <w:rPr>
          <w:rFonts w:ascii="Courier New" w:hAnsi="Courier New" w:cs="Courier New"/>
          <w:sz w:val="20"/>
          <w:szCs w:val="20"/>
        </w:rPr>
        <w:t>конструктивные  и  другие  характеристики надежности и безопасности объекта</w:t>
      </w:r>
    </w:p>
    <w:p w:rsidR="00E82E3B" w:rsidRPr="003E2364" w:rsidRDefault="005518F2" w:rsidP="00E82E3B">
      <w:pPr>
        <w:autoSpaceDE w:val="0"/>
        <w:autoSpaceDN w:val="0"/>
        <w:adjustRightInd w:val="0"/>
        <w:ind w:right="-1"/>
        <w:jc w:val="both"/>
        <w:rPr>
          <w:rFonts w:ascii="Courier New" w:hAnsi="Courier New" w:cs="Courier New"/>
          <w:sz w:val="20"/>
          <w:szCs w:val="20"/>
        </w:rPr>
      </w:pPr>
      <w:hyperlink w:anchor="Par358" w:history="1">
        <w:r w:rsidR="00E82E3B" w:rsidRPr="003E2364">
          <w:rPr>
            <w:rFonts w:ascii="Courier New" w:hAnsi="Courier New" w:cs="Courier New"/>
            <w:color w:val="0000FF"/>
            <w:sz w:val="20"/>
            <w:szCs w:val="20"/>
          </w:rPr>
          <w:t>&lt;4&gt;</w:t>
        </w:r>
      </w:hyperlink>
      <w:r w:rsidR="00E82E3B" w:rsidRPr="003E2364">
        <w:rPr>
          <w:rFonts w:ascii="Courier New" w:hAnsi="Courier New" w:cs="Courier New"/>
          <w:sz w:val="20"/>
          <w:szCs w:val="20"/>
        </w:rPr>
        <w:t>,</w:t>
      </w:r>
    </w:p>
    <w:p w:rsidR="00E82E3B" w:rsidRPr="003E2364" w:rsidRDefault="00E82E3B" w:rsidP="00E82E3B">
      <w:pPr>
        <w:autoSpaceDE w:val="0"/>
        <w:autoSpaceDN w:val="0"/>
        <w:adjustRightInd w:val="0"/>
        <w:ind w:right="-1"/>
        <w:jc w:val="both"/>
        <w:rPr>
          <w:rFonts w:ascii="Courier New" w:hAnsi="Courier New" w:cs="Courier New"/>
          <w:sz w:val="20"/>
          <w:szCs w:val="20"/>
        </w:rPr>
      </w:pPr>
      <w:r w:rsidRPr="003E2364">
        <w:rPr>
          <w:rFonts w:ascii="Courier New" w:hAnsi="Courier New" w:cs="Courier New"/>
          <w:sz w:val="20"/>
          <w:szCs w:val="20"/>
        </w:rPr>
        <w:t>___________________________________________________________________________</w:t>
      </w:r>
    </w:p>
    <w:p w:rsidR="00E82E3B" w:rsidRPr="003E2364" w:rsidRDefault="00E82E3B" w:rsidP="00E82E3B">
      <w:pPr>
        <w:autoSpaceDE w:val="0"/>
        <w:autoSpaceDN w:val="0"/>
        <w:adjustRightInd w:val="0"/>
        <w:ind w:right="-1"/>
        <w:jc w:val="both"/>
        <w:rPr>
          <w:rFonts w:ascii="Courier New" w:hAnsi="Courier New" w:cs="Courier New"/>
          <w:sz w:val="20"/>
          <w:szCs w:val="20"/>
        </w:rPr>
      </w:pPr>
      <w:r w:rsidRPr="003E2364">
        <w:rPr>
          <w:rFonts w:ascii="Courier New" w:hAnsi="Courier New" w:cs="Courier New"/>
          <w:sz w:val="20"/>
          <w:szCs w:val="20"/>
        </w:rPr>
        <w:t xml:space="preserve">                       (наименование объекта (этапа)</w:t>
      </w:r>
    </w:p>
    <w:p w:rsidR="00E82E3B" w:rsidRPr="003E2364" w:rsidRDefault="00E82E3B" w:rsidP="00E82E3B">
      <w:pPr>
        <w:autoSpaceDE w:val="0"/>
        <w:autoSpaceDN w:val="0"/>
        <w:adjustRightInd w:val="0"/>
        <w:ind w:right="-1"/>
        <w:jc w:val="both"/>
        <w:rPr>
          <w:rFonts w:ascii="Courier New" w:hAnsi="Courier New" w:cs="Courier New"/>
          <w:sz w:val="20"/>
          <w:szCs w:val="20"/>
        </w:rPr>
      </w:pPr>
      <w:r w:rsidRPr="003E2364">
        <w:rPr>
          <w:rFonts w:ascii="Courier New" w:hAnsi="Courier New" w:cs="Courier New"/>
          <w:sz w:val="20"/>
          <w:szCs w:val="20"/>
        </w:rPr>
        <w:t>___________________________________________________________________________</w:t>
      </w:r>
    </w:p>
    <w:p w:rsidR="00E82E3B" w:rsidRPr="003E2364" w:rsidRDefault="00E82E3B" w:rsidP="00E82E3B">
      <w:pPr>
        <w:autoSpaceDE w:val="0"/>
        <w:autoSpaceDN w:val="0"/>
        <w:adjustRightInd w:val="0"/>
        <w:ind w:right="-1"/>
        <w:jc w:val="both"/>
        <w:rPr>
          <w:rFonts w:ascii="Courier New" w:hAnsi="Courier New" w:cs="Courier New"/>
          <w:sz w:val="20"/>
          <w:szCs w:val="20"/>
        </w:rPr>
      </w:pPr>
      <w:r w:rsidRPr="003E2364">
        <w:rPr>
          <w:rFonts w:ascii="Courier New" w:hAnsi="Courier New" w:cs="Courier New"/>
          <w:sz w:val="20"/>
          <w:szCs w:val="20"/>
        </w:rPr>
        <w:t xml:space="preserve">                         капитального строительства</w:t>
      </w:r>
    </w:p>
    <w:p w:rsidR="00E82E3B" w:rsidRPr="003E2364" w:rsidRDefault="00E82E3B" w:rsidP="00E82E3B">
      <w:pPr>
        <w:autoSpaceDE w:val="0"/>
        <w:autoSpaceDN w:val="0"/>
        <w:adjustRightInd w:val="0"/>
        <w:ind w:right="-1"/>
        <w:jc w:val="both"/>
        <w:rPr>
          <w:rFonts w:ascii="Courier New" w:hAnsi="Courier New" w:cs="Courier New"/>
          <w:sz w:val="20"/>
          <w:szCs w:val="20"/>
        </w:rPr>
      </w:pPr>
      <w:r w:rsidRPr="003E2364">
        <w:rPr>
          <w:rFonts w:ascii="Courier New" w:hAnsi="Courier New" w:cs="Courier New"/>
          <w:sz w:val="20"/>
          <w:szCs w:val="20"/>
        </w:rPr>
        <w:t xml:space="preserve">_______________________________________________________________________ </w:t>
      </w:r>
      <w:hyperlink w:anchor="Par359" w:history="1">
        <w:r w:rsidRPr="003E2364">
          <w:rPr>
            <w:rFonts w:ascii="Courier New" w:hAnsi="Courier New" w:cs="Courier New"/>
            <w:color w:val="0000FF"/>
            <w:sz w:val="20"/>
            <w:szCs w:val="20"/>
          </w:rPr>
          <w:t>&lt;5&gt;</w:t>
        </w:r>
      </w:hyperlink>
    </w:p>
    <w:p w:rsidR="00E82E3B" w:rsidRPr="003E2364" w:rsidRDefault="00E82E3B" w:rsidP="00E82E3B">
      <w:pPr>
        <w:autoSpaceDE w:val="0"/>
        <w:autoSpaceDN w:val="0"/>
        <w:adjustRightInd w:val="0"/>
        <w:ind w:right="-1"/>
        <w:jc w:val="both"/>
        <w:rPr>
          <w:rFonts w:ascii="Courier New" w:hAnsi="Courier New" w:cs="Courier New"/>
          <w:sz w:val="20"/>
          <w:szCs w:val="20"/>
        </w:rPr>
      </w:pPr>
      <w:r w:rsidRPr="003E2364">
        <w:rPr>
          <w:rFonts w:ascii="Courier New" w:hAnsi="Courier New" w:cs="Courier New"/>
          <w:sz w:val="20"/>
          <w:szCs w:val="20"/>
        </w:rPr>
        <w:t xml:space="preserve"> в соответствии с проектной документацией, кадастровый номер объекта)</w:t>
      </w:r>
    </w:p>
    <w:p w:rsidR="00E82E3B" w:rsidRPr="003E2364" w:rsidRDefault="00E82E3B" w:rsidP="00E82E3B">
      <w:pPr>
        <w:autoSpaceDE w:val="0"/>
        <w:autoSpaceDN w:val="0"/>
        <w:adjustRightInd w:val="0"/>
        <w:ind w:right="-1"/>
        <w:jc w:val="both"/>
        <w:rPr>
          <w:rFonts w:ascii="Courier New" w:hAnsi="Courier New" w:cs="Courier New"/>
          <w:sz w:val="20"/>
          <w:szCs w:val="20"/>
        </w:rPr>
      </w:pPr>
    </w:p>
    <w:p w:rsidR="00E82E3B" w:rsidRPr="003E2364" w:rsidRDefault="00E82E3B" w:rsidP="00E82E3B">
      <w:pPr>
        <w:autoSpaceDE w:val="0"/>
        <w:autoSpaceDN w:val="0"/>
        <w:adjustRightInd w:val="0"/>
        <w:ind w:right="-1"/>
        <w:jc w:val="both"/>
        <w:rPr>
          <w:rFonts w:ascii="Courier New" w:hAnsi="Courier New" w:cs="Courier New"/>
          <w:sz w:val="20"/>
          <w:szCs w:val="20"/>
        </w:rPr>
      </w:pPr>
      <w:r w:rsidRPr="003E2364">
        <w:rPr>
          <w:rFonts w:ascii="Courier New" w:hAnsi="Courier New" w:cs="Courier New"/>
          <w:sz w:val="20"/>
          <w:szCs w:val="20"/>
        </w:rPr>
        <w:t xml:space="preserve">                         расположенного по адресу:</w:t>
      </w:r>
    </w:p>
    <w:p w:rsidR="00E82E3B" w:rsidRPr="003E2364" w:rsidRDefault="00E82E3B" w:rsidP="00E82E3B">
      <w:pPr>
        <w:autoSpaceDE w:val="0"/>
        <w:autoSpaceDN w:val="0"/>
        <w:adjustRightInd w:val="0"/>
        <w:ind w:right="-1"/>
        <w:jc w:val="both"/>
        <w:rPr>
          <w:rFonts w:ascii="Courier New" w:hAnsi="Courier New" w:cs="Courier New"/>
          <w:sz w:val="20"/>
          <w:szCs w:val="20"/>
        </w:rPr>
      </w:pPr>
    </w:p>
    <w:p w:rsidR="00E82E3B" w:rsidRPr="003E2364" w:rsidRDefault="00E82E3B" w:rsidP="00E82E3B">
      <w:pPr>
        <w:autoSpaceDE w:val="0"/>
        <w:autoSpaceDN w:val="0"/>
        <w:adjustRightInd w:val="0"/>
        <w:ind w:right="-1"/>
        <w:jc w:val="both"/>
        <w:rPr>
          <w:rFonts w:ascii="Courier New" w:hAnsi="Courier New" w:cs="Courier New"/>
          <w:sz w:val="20"/>
          <w:szCs w:val="20"/>
        </w:rPr>
      </w:pPr>
      <w:r w:rsidRPr="003E2364">
        <w:rPr>
          <w:rFonts w:ascii="Courier New" w:hAnsi="Courier New" w:cs="Courier New"/>
          <w:sz w:val="20"/>
          <w:szCs w:val="20"/>
        </w:rPr>
        <w:t>___________________________________________________________________________</w:t>
      </w:r>
    </w:p>
    <w:p w:rsidR="00E82E3B" w:rsidRPr="003E2364" w:rsidRDefault="00E82E3B" w:rsidP="00E82E3B">
      <w:pPr>
        <w:autoSpaceDE w:val="0"/>
        <w:autoSpaceDN w:val="0"/>
        <w:adjustRightInd w:val="0"/>
        <w:ind w:right="-1"/>
        <w:jc w:val="both"/>
        <w:rPr>
          <w:rFonts w:ascii="Courier New" w:hAnsi="Courier New" w:cs="Courier New"/>
          <w:sz w:val="20"/>
          <w:szCs w:val="20"/>
        </w:rPr>
      </w:pPr>
      <w:r w:rsidRPr="003E2364">
        <w:rPr>
          <w:rFonts w:ascii="Courier New" w:hAnsi="Courier New" w:cs="Courier New"/>
          <w:sz w:val="20"/>
          <w:szCs w:val="20"/>
        </w:rPr>
        <w:t xml:space="preserve">          (адрес объекта капитального строительства в соответствии</w:t>
      </w:r>
    </w:p>
    <w:p w:rsidR="00E82E3B" w:rsidRPr="003E2364" w:rsidRDefault="00E82E3B" w:rsidP="00E82E3B">
      <w:pPr>
        <w:autoSpaceDE w:val="0"/>
        <w:autoSpaceDN w:val="0"/>
        <w:adjustRightInd w:val="0"/>
        <w:ind w:right="-1"/>
        <w:jc w:val="both"/>
        <w:rPr>
          <w:rFonts w:ascii="Courier New" w:hAnsi="Courier New" w:cs="Courier New"/>
          <w:sz w:val="20"/>
          <w:szCs w:val="20"/>
        </w:rPr>
      </w:pPr>
      <w:r w:rsidRPr="003E2364">
        <w:rPr>
          <w:rFonts w:ascii="Courier New" w:hAnsi="Courier New" w:cs="Courier New"/>
          <w:sz w:val="20"/>
          <w:szCs w:val="20"/>
        </w:rPr>
        <w:t xml:space="preserve">_______________________________________________________________________ </w:t>
      </w:r>
      <w:hyperlink w:anchor="Par362" w:history="1">
        <w:r w:rsidRPr="003E2364">
          <w:rPr>
            <w:rFonts w:ascii="Courier New" w:hAnsi="Courier New" w:cs="Courier New"/>
            <w:color w:val="0000FF"/>
            <w:sz w:val="20"/>
            <w:szCs w:val="20"/>
          </w:rPr>
          <w:t>&lt;6&gt;</w:t>
        </w:r>
      </w:hyperlink>
    </w:p>
    <w:p w:rsidR="00E82E3B" w:rsidRPr="003E2364" w:rsidRDefault="00E82E3B" w:rsidP="00E82E3B">
      <w:pPr>
        <w:autoSpaceDE w:val="0"/>
        <w:autoSpaceDN w:val="0"/>
        <w:adjustRightInd w:val="0"/>
        <w:ind w:right="-1"/>
        <w:jc w:val="both"/>
        <w:rPr>
          <w:rFonts w:ascii="Courier New" w:hAnsi="Courier New" w:cs="Courier New"/>
          <w:sz w:val="20"/>
          <w:szCs w:val="20"/>
        </w:rPr>
      </w:pPr>
      <w:r w:rsidRPr="003E2364">
        <w:rPr>
          <w:rFonts w:ascii="Courier New" w:hAnsi="Courier New" w:cs="Courier New"/>
          <w:sz w:val="20"/>
          <w:szCs w:val="20"/>
        </w:rPr>
        <w:t xml:space="preserve">       с государственным адресным реестром с указанием реквизитов</w:t>
      </w:r>
    </w:p>
    <w:p w:rsidR="00E82E3B" w:rsidRPr="003E2364" w:rsidRDefault="00E82E3B" w:rsidP="00E82E3B">
      <w:pPr>
        <w:autoSpaceDE w:val="0"/>
        <w:autoSpaceDN w:val="0"/>
        <w:adjustRightInd w:val="0"/>
        <w:ind w:right="-1"/>
        <w:jc w:val="both"/>
        <w:rPr>
          <w:rFonts w:ascii="Courier New" w:hAnsi="Courier New" w:cs="Courier New"/>
          <w:sz w:val="20"/>
          <w:szCs w:val="20"/>
        </w:rPr>
      </w:pPr>
      <w:r w:rsidRPr="003E2364">
        <w:rPr>
          <w:rFonts w:ascii="Courier New" w:hAnsi="Courier New" w:cs="Courier New"/>
          <w:sz w:val="20"/>
          <w:szCs w:val="20"/>
        </w:rPr>
        <w:t xml:space="preserve">             документов о присвоении, об изменении адреса)</w:t>
      </w:r>
    </w:p>
    <w:p w:rsidR="00E82E3B" w:rsidRPr="003E2364" w:rsidRDefault="00E82E3B" w:rsidP="00E82E3B">
      <w:pPr>
        <w:autoSpaceDE w:val="0"/>
        <w:autoSpaceDN w:val="0"/>
        <w:adjustRightInd w:val="0"/>
        <w:ind w:right="-1"/>
        <w:jc w:val="both"/>
        <w:rPr>
          <w:rFonts w:ascii="Courier New" w:hAnsi="Courier New" w:cs="Courier New"/>
          <w:sz w:val="20"/>
          <w:szCs w:val="20"/>
        </w:rPr>
      </w:pPr>
      <w:r w:rsidRPr="003E2364">
        <w:rPr>
          <w:rFonts w:ascii="Courier New" w:hAnsi="Courier New" w:cs="Courier New"/>
          <w:sz w:val="20"/>
          <w:szCs w:val="20"/>
        </w:rPr>
        <w:t xml:space="preserve">на земельном участке (земельных участках) с кадастровым номером </w:t>
      </w:r>
      <w:hyperlink w:anchor="Par363" w:history="1">
        <w:r w:rsidRPr="003E2364">
          <w:rPr>
            <w:rFonts w:ascii="Courier New" w:hAnsi="Courier New" w:cs="Courier New"/>
            <w:color w:val="0000FF"/>
            <w:sz w:val="20"/>
            <w:szCs w:val="20"/>
          </w:rPr>
          <w:t>&lt;7&gt;</w:t>
        </w:r>
      </w:hyperlink>
      <w:r w:rsidRPr="003E2364">
        <w:rPr>
          <w:rFonts w:ascii="Courier New" w:hAnsi="Courier New" w:cs="Courier New"/>
          <w:sz w:val="20"/>
          <w:szCs w:val="20"/>
        </w:rPr>
        <w:t>: ______</w:t>
      </w:r>
    </w:p>
    <w:p w:rsidR="00E82E3B" w:rsidRPr="003E2364" w:rsidRDefault="00E82E3B" w:rsidP="00E82E3B">
      <w:pPr>
        <w:autoSpaceDE w:val="0"/>
        <w:autoSpaceDN w:val="0"/>
        <w:adjustRightInd w:val="0"/>
        <w:ind w:right="-1"/>
        <w:jc w:val="both"/>
        <w:rPr>
          <w:rFonts w:ascii="Courier New" w:hAnsi="Courier New" w:cs="Courier New"/>
          <w:sz w:val="20"/>
          <w:szCs w:val="20"/>
        </w:rPr>
      </w:pPr>
      <w:r w:rsidRPr="003E2364">
        <w:rPr>
          <w:rFonts w:ascii="Courier New" w:hAnsi="Courier New" w:cs="Courier New"/>
          <w:sz w:val="20"/>
          <w:szCs w:val="20"/>
        </w:rPr>
        <w:t>__________________________________________________________________________.</w:t>
      </w:r>
    </w:p>
    <w:p w:rsidR="00E82E3B" w:rsidRPr="003E2364" w:rsidRDefault="00E82E3B" w:rsidP="00E82E3B">
      <w:pPr>
        <w:autoSpaceDE w:val="0"/>
        <w:autoSpaceDN w:val="0"/>
        <w:adjustRightInd w:val="0"/>
        <w:ind w:right="-1"/>
        <w:jc w:val="both"/>
        <w:rPr>
          <w:rFonts w:ascii="Courier New" w:hAnsi="Courier New" w:cs="Courier New"/>
          <w:sz w:val="20"/>
          <w:szCs w:val="20"/>
        </w:rPr>
      </w:pPr>
      <w:r w:rsidRPr="003E2364">
        <w:rPr>
          <w:rFonts w:ascii="Courier New" w:hAnsi="Courier New" w:cs="Courier New"/>
          <w:sz w:val="20"/>
          <w:szCs w:val="20"/>
        </w:rPr>
        <w:t xml:space="preserve">строительный адрес </w:t>
      </w:r>
      <w:hyperlink w:anchor="Par364" w:history="1">
        <w:r w:rsidRPr="003E2364">
          <w:rPr>
            <w:rFonts w:ascii="Courier New" w:hAnsi="Courier New" w:cs="Courier New"/>
            <w:color w:val="0000FF"/>
            <w:sz w:val="20"/>
            <w:szCs w:val="20"/>
          </w:rPr>
          <w:t>&lt;8&gt;</w:t>
        </w:r>
      </w:hyperlink>
      <w:r w:rsidRPr="003E2364">
        <w:rPr>
          <w:rFonts w:ascii="Courier New" w:hAnsi="Courier New" w:cs="Courier New"/>
          <w:sz w:val="20"/>
          <w:szCs w:val="20"/>
        </w:rPr>
        <w:t>: ___________________________________________________</w:t>
      </w:r>
    </w:p>
    <w:p w:rsidR="00E82E3B" w:rsidRPr="003E2364" w:rsidRDefault="00E82E3B" w:rsidP="00E82E3B">
      <w:pPr>
        <w:autoSpaceDE w:val="0"/>
        <w:autoSpaceDN w:val="0"/>
        <w:adjustRightInd w:val="0"/>
        <w:ind w:right="-1"/>
        <w:jc w:val="both"/>
        <w:rPr>
          <w:rFonts w:ascii="Courier New" w:hAnsi="Courier New" w:cs="Courier New"/>
          <w:sz w:val="20"/>
          <w:szCs w:val="20"/>
        </w:rPr>
      </w:pPr>
      <w:r w:rsidRPr="003E2364">
        <w:rPr>
          <w:rFonts w:ascii="Courier New" w:hAnsi="Courier New" w:cs="Courier New"/>
          <w:sz w:val="20"/>
          <w:szCs w:val="20"/>
        </w:rPr>
        <w:t>__________________________________________________________________________.</w:t>
      </w:r>
    </w:p>
    <w:p w:rsidR="00E82E3B" w:rsidRPr="003E2364" w:rsidRDefault="00E82E3B" w:rsidP="00E82E3B">
      <w:pPr>
        <w:autoSpaceDE w:val="0"/>
        <w:autoSpaceDN w:val="0"/>
        <w:adjustRightInd w:val="0"/>
        <w:ind w:right="-1"/>
        <w:jc w:val="both"/>
        <w:rPr>
          <w:rFonts w:ascii="Courier New" w:hAnsi="Courier New" w:cs="Courier New"/>
          <w:sz w:val="20"/>
          <w:szCs w:val="20"/>
        </w:rPr>
      </w:pPr>
    </w:p>
    <w:p w:rsidR="00E82E3B" w:rsidRPr="003E2364" w:rsidRDefault="00E82E3B" w:rsidP="00E82E3B">
      <w:pPr>
        <w:autoSpaceDE w:val="0"/>
        <w:autoSpaceDN w:val="0"/>
        <w:adjustRightInd w:val="0"/>
        <w:ind w:right="-1"/>
        <w:jc w:val="both"/>
        <w:rPr>
          <w:rFonts w:ascii="Courier New" w:hAnsi="Courier New" w:cs="Courier New"/>
          <w:sz w:val="20"/>
          <w:szCs w:val="20"/>
        </w:rPr>
      </w:pPr>
      <w:r w:rsidRPr="003E2364">
        <w:rPr>
          <w:rFonts w:ascii="Courier New" w:hAnsi="Courier New" w:cs="Courier New"/>
          <w:sz w:val="20"/>
          <w:szCs w:val="20"/>
        </w:rPr>
        <w:t>В   отношении  объекта  капитального  строительства  выдано  разрешение  на</w:t>
      </w:r>
    </w:p>
    <w:p w:rsidR="00E82E3B" w:rsidRPr="003E2364" w:rsidRDefault="00E82E3B" w:rsidP="00E82E3B">
      <w:pPr>
        <w:autoSpaceDE w:val="0"/>
        <w:autoSpaceDN w:val="0"/>
        <w:adjustRightInd w:val="0"/>
        <w:ind w:right="-1"/>
        <w:jc w:val="both"/>
        <w:rPr>
          <w:rFonts w:ascii="Courier New" w:hAnsi="Courier New" w:cs="Courier New"/>
          <w:sz w:val="20"/>
          <w:szCs w:val="20"/>
        </w:rPr>
      </w:pPr>
      <w:r w:rsidRPr="003E2364">
        <w:rPr>
          <w:rFonts w:ascii="Courier New" w:hAnsi="Courier New" w:cs="Courier New"/>
          <w:sz w:val="20"/>
          <w:szCs w:val="20"/>
        </w:rPr>
        <w:t>строительство, N _____, дата выдачи __________, орган, выдавший  разрешение</w:t>
      </w:r>
    </w:p>
    <w:p w:rsidR="00E82E3B" w:rsidRPr="003E2364" w:rsidRDefault="00E82E3B" w:rsidP="00E82E3B">
      <w:pPr>
        <w:autoSpaceDE w:val="0"/>
        <w:autoSpaceDN w:val="0"/>
        <w:adjustRightInd w:val="0"/>
        <w:ind w:right="-1"/>
        <w:jc w:val="both"/>
        <w:rPr>
          <w:rFonts w:ascii="Courier New" w:hAnsi="Courier New" w:cs="Courier New"/>
          <w:sz w:val="20"/>
          <w:szCs w:val="20"/>
        </w:rPr>
      </w:pPr>
      <w:r w:rsidRPr="003E2364">
        <w:rPr>
          <w:rFonts w:ascii="Courier New" w:hAnsi="Courier New" w:cs="Courier New"/>
          <w:sz w:val="20"/>
          <w:szCs w:val="20"/>
        </w:rPr>
        <w:t xml:space="preserve">на строительство ________. </w:t>
      </w:r>
      <w:hyperlink w:anchor="Par365" w:history="1">
        <w:r w:rsidRPr="003E2364">
          <w:rPr>
            <w:rFonts w:ascii="Courier New" w:hAnsi="Courier New" w:cs="Courier New"/>
            <w:color w:val="0000FF"/>
            <w:sz w:val="20"/>
            <w:szCs w:val="20"/>
          </w:rPr>
          <w:t>&lt;9&gt;</w:t>
        </w:r>
      </w:hyperlink>
    </w:p>
    <w:p w:rsidR="00E82E3B" w:rsidRPr="003E2364" w:rsidRDefault="00E82E3B" w:rsidP="00E82E3B">
      <w:pPr>
        <w:autoSpaceDE w:val="0"/>
        <w:autoSpaceDN w:val="0"/>
        <w:adjustRightInd w:val="0"/>
        <w:ind w:right="-1"/>
        <w:jc w:val="both"/>
        <w:rPr>
          <w:rFonts w:ascii="Courier New" w:hAnsi="Courier New" w:cs="Courier New"/>
          <w:sz w:val="20"/>
          <w:szCs w:val="20"/>
        </w:rPr>
      </w:pPr>
    </w:p>
    <w:p w:rsidR="00E82E3B" w:rsidRPr="003E2364" w:rsidRDefault="00E82E3B" w:rsidP="00E82E3B">
      <w:pPr>
        <w:autoSpaceDE w:val="0"/>
        <w:autoSpaceDN w:val="0"/>
        <w:adjustRightInd w:val="0"/>
        <w:ind w:right="-1"/>
        <w:jc w:val="both"/>
        <w:rPr>
          <w:rFonts w:ascii="Courier New" w:hAnsi="Courier New" w:cs="Courier New"/>
          <w:sz w:val="20"/>
          <w:szCs w:val="20"/>
        </w:rPr>
      </w:pPr>
      <w:r w:rsidRPr="003E2364">
        <w:rPr>
          <w:rFonts w:ascii="Courier New" w:hAnsi="Courier New" w:cs="Courier New"/>
          <w:sz w:val="20"/>
          <w:szCs w:val="20"/>
        </w:rPr>
        <w:lastRenderedPageBreak/>
        <w:t xml:space="preserve">II. Сведения об объекте капитального строительства </w:t>
      </w:r>
      <w:hyperlink w:anchor="Par366" w:history="1">
        <w:r w:rsidRPr="003E2364">
          <w:rPr>
            <w:rFonts w:ascii="Courier New" w:hAnsi="Courier New" w:cs="Courier New"/>
            <w:color w:val="0000FF"/>
            <w:sz w:val="20"/>
            <w:szCs w:val="20"/>
          </w:rPr>
          <w:t>&lt;10&gt;</w:t>
        </w:r>
      </w:hyperlink>
    </w:p>
    <w:p w:rsidR="00E82E3B" w:rsidRPr="003E2364" w:rsidRDefault="00E82E3B" w:rsidP="00E82E3B">
      <w:pPr>
        <w:autoSpaceDE w:val="0"/>
        <w:autoSpaceDN w:val="0"/>
        <w:adjustRightInd w:val="0"/>
        <w:ind w:right="-1"/>
        <w:jc w:val="both"/>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329"/>
        <w:gridCol w:w="1294"/>
        <w:gridCol w:w="1531"/>
        <w:gridCol w:w="1474"/>
      </w:tblGrid>
      <w:tr w:rsidR="00E82E3B" w:rsidRPr="003E2364" w:rsidTr="00E82E3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jc w:val="center"/>
            </w:pPr>
            <w:r w:rsidRPr="003E2364">
              <w:t>Наименование показателя</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jc w:val="center"/>
            </w:pPr>
            <w:r w:rsidRPr="003E2364">
              <w:t>Единица измерения</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jc w:val="center"/>
            </w:pPr>
            <w:r w:rsidRPr="003E2364">
              <w:t>По проекту</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jc w:val="center"/>
            </w:pPr>
            <w:r w:rsidRPr="003E2364">
              <w:t>Фактически</w:t>
            </w:r>
          </w:p>
        </w:tc>
      </w:tr>
      <w:tr w:rsidR="00E82E3B" w:rsidRPr="003E2364" w:rsidTr="00E82E3B">
        <w:tc>
          <w:tcPr>
            <w:tcW w:w="962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jc w:val="center"/>
              <w:outlineLvl w:val="2"/>
            </w:pPr>
            <w:r w:rsidRPr="003E2364">
              <w:t>1. Общие показатели вводимого в эксплуатацию объекта</w:t>
            </w:r>
          </w:p>
        </w:tc>
      </w:tr>
      <w:tr w:rsidR="00E82E3B" w:rsidRPr="003E2364" w:rsidTr="00E82E3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r w:rsidRPr="003E2364">
              <w:t>Строительный объем - всего</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jc w:val="center"/>
            </w:pPr>
            <w:r w:rsidRPr="003E2364">
              <w:t>куб. 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r>
      <w:tr w:rsidR="00E82E3B" w:rsidRPr="003E2364" w:rsidTr="00E82E3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r w:rsidRPr="003E2364">
              <w:t>в том числе надземной части</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jc w:val="center"/>
            </w:pPr>
            <w:r w:rsidRPr="003E2364">
              <w:t>куб. 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r>
      <w:tr w:rsidR="00E82E3B" w:rsidRPr="003E2364" w:rsidTr="00E82E3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r w:rsidRPr="003E2364">
              <w:t>Общая площадь</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jc w:val="center"/>
            </w:pPr>
            <w:r w:rsidRPr="003E2364">
              <w:t>кв. 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r>
      <w:tr w:rsidR="00E82E3B" w:rsidRPr="003E2364" w:rsidTr="00E82E3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r w:rsidRPr="003E2364">
              <w:t>Площадь нежилых помещений</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jc w:val="center"/>
            </w:pPr>
            <w:r w:rsidRPr="003E2364">
              <w:t>кв. 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r>
      <w:tr w:rsidR="00E82E3B" w:rsidRPr="003E2364" w:rsidTr="00E82E3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r w:rsidRPr="003E2364">
              <w:t>Площадь встроенно-пристроенных помещений</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jc w:val="center"/>
            </w:pPr>
            <w:r w:rsidRPr="003E2364">
              <w:t>кв. 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r>
      <w:tr w:rsidR="00E82E3B" w:rsidRPr="003E2364" w:rsidTr="00E82E3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r w:rsidRPr="003E2364">
              <w:t xml:space="preserve">Количество зданий, сооружений </w:t>
            </w:r>
            <w:hyperlink w:anchor="Par371" w:history="1">
              <w:r w:rsidRPr="003E2364">
                <w:rPr>
                  <w:color w:val="0000FF"/>
                </w:rPr>
                <w:t>&lt;11&gt;</w:t>
              </w:r>
            </w:hyperlink>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jc w:val="center"/>
            </w:pPr>
            <w:r w:rsidRPr="003E2364">
              <w:t>шт.</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r>
      <w:tr w:rsidR="00E82E3B" w:rsidRPr="003E2364" w:rsidTr="00E82E3B">
        <w:tc>
          <w:tcPr>
            <w:tcW w:w="962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jc w:val="center"/>
              <w:outlineLvl w:val="2"/>
            </w:pPr>
            <w:r w:rsidRPr="003E2364">
              <w:t>2. Объекты непроизводственного назначения</w:t>
            </w:r>
          </w:p>
        </w:tc>
      </w:tr>
      <w:tr w:rsidR="00E82E3B" w:rsidRPr="003E2364" w:rsidTr="00E82E3B">
        <w:tc>
          <w:tcPr>
            <w:tcW w:w="962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jc w:val="center"/>
              <w:outlineLvl w:val="3"/>
            </w:pPr>
            <w:r w:rsidRPr="003E2364">
              <w:t>2.1. Нежилые объекты (объекты здравоохранения, образования, культуры, отдыха, спорта и т.д.)</w:t>
            </w:r>
          </w:p>
        </w:tc>
      </w:tr>
      <w:tr w:rsidR="00E82E3B" w:rsidRPr="003E2364" w:rsidTr="00E82E3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r w:rsidRPr="003E2364">
              <w:t>Количество мест</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r>
      <w:tr w:rsidR="00E82E3B" w:rsidRPr="003E2364" w:rsidTr="00E82E3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r w:rsidRPr="003E2364">
              <w:t>Количество помещений</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r>
      <w:tr w:rsidR="00E82E3B" w:rsidRPr="003E2364" w:rsidTr="00E82E3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r w:rsidRPr="003E2364">
              <w:t>Вместимость</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r>
      <w:tr w:rsidR="00E82E3B" w:rsidRPr="003E2364" w:rsidTr="00E82E3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r w:rsidRPr="003E2364">
              <w:t>Количество этажей</w:t>
            </w:r>
          </w:p>
        </w:tc>
        <w:tc>
          <w:tcPr>
            <w:tcW w:w="129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c>
          <w:tcPr>
            <w:tcW w:w="153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c>
          <w:tcPr>
            <w:tcW w:w="147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r>
      <w:tr w:rsidR="00E82E3B" w:rsidRPr="003E2364" w:rsidTr="00E82E3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r w:rsidRPr="003E2364">
              <w:t>в том числе подземных</w:t>
            </w:r>
          </w:p>
        </w:tc>
        <w:tc>
          <w:tcPr>
            <w:tcW w:w="129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c>
          <w:tcPr>
            <w:tcW w:w="153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c>
          <w:tcPr>
            <w:tcW w:w="147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r>
      <w:tr w:rsidR="00E82E3B" w:rsidRPr="003E2364" w:rsidTr="00E82E3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r w:rsidRPr="003E2364">
              <w:t>Сети и системы инженерно-технического обеспечения</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r>
      <w:tr w:rsidR="00E82E3B" w:rsidRPr="003E2364" w:rsidTr="00E82E3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r w:rsidRPr="003E2364">
              <w:t>Лифты</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jc w:val="center"/>
            </w:pPr>
            <w:r w:rsidRPr="003E2364">
              <w:t>шт.</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r>
      <w:tr w:rsidR="00E82E3B" w:rsidRPr="003E2364" w:rsidTr="00E82E3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r w:rsidRPr="003E2364">
              <w:t>Эскалаторы</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jc w:val="center"/>
            </w:pPr>
            <w:r w:rsidRPr="003E2364">
              <w:t>шт.</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r>
      <w:tr w:rsidR="00E82E3B" w:rsidRPr="003E2364" w:rsidTr="00E82E3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r w:rsidRPr="003E2364">
              <w:t>Инвалидные подъемники</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jc w:val="center"/>
            </w:pPr>
            <w:r w:rsidRPr="003E2364">
              <w:t>шт.</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r>
      <w:tr w:rsidR="00E82E3B" w:rsidRPr="003E2364" w:rsidTr="00E82E3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r w:rsidRPr="003E2364">
              <w:t>Инвалидные подъемники</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jc w:val="center"/>
            </w:pPr>
            <w:r w:rsidRPr="003E2364">
              <w:t>шт.</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r>
      <w:tr w:rsidR="00E82E3B" w:rsidRPr="003E2364" w:rsidTr="00E82E3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r w:rsidRPr="003E2364">
              <w:t>Материалы фундаментов</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r>
      <w:tr w:rsidR="00E82E3B" w:rsidRPr="003E2364" w:rsidTr="00E82E3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r w:rsidRPr="003E2364">
              <w:t>Материалы стен</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r>
      <w:tr w:rsidR="00E82E3B" w:rsidRPr="003E2364" w:rsidTr="00E82E3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r w:rsidRPr="003E2364">
              <w:t>Материалы перекрытий</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r>
      <w:tr w:rsidR="00E82E3B" w:rsidRPr="003E2364" w:rsidTr="00E82E3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r w:rsidRPr="003E2364">
              <w:t>Материалы кровли</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r>
      <w:tr w:rsidR="00E82E3B" w:rsidRPr="003E2364" w:rsidTr="00E82E3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r w:rsidRPr="003E2364">
              <w:t xml:space="preserve">Иные показатели </w:t>
            </w:r>
            <w:hyperlink w:anchor="Par372" w:history="1">
              <w:r w:rsidRPr="003E2364">
                <w:rPr>
                  <w:color w:val="0000FF"/>
                </w:rPr>
                <w:t>&lt;12&gt;</w:t>
              </w:r>
            </w:hyperlink>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r>
      <w:tr w:rsidR="00E82E3B" w:rsidRPr="003E2364" w:rsidTr="00E82E3B">
        <w:tc>
          <w:tcPr>
            <w:tcW w:w="962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jc w:val="center"/>
              <w:outlineLvl w:val="3"/>
            </w:pPr>
            <w:r w:rsidRPr="003E2364">
              <w:t>2.2. Объекты жилищного фонда</w:t>
            </w:r>
          </w:p>
        </w:tc>
      </w:tr>
      <w:tr w:rsidR="00E82E3B" w:rsidRPr="003E2364" w:rsidTr="00E82E3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r w:rsidRPr="003E2364">
              <w:lastRenderedPageBreak/>
              <w:t>Общая площадь жилых помещений (за исключением балконов, лоджий, веранд и террас)</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jc w:val="center"/>
            </w:pPr>
            <w:r w:rsidRPr="003E2364">
              <w:t>кв. 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r>
      <w:tr w:rsidR="00E82E3B" w:rsidRPr="003E2364" w:rsidTr="00E82E3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r w:rsidRPr="003E2364">
              <w:t>Общая площадь нежилых помещений, в том числе площадь общего имущества в многоквартирном доме</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jc w:val="center"/>
            </w:pPr>
            <w:r w:rsidRPr="003E2364">
              <w:t>кв. 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r>
      <w:tr w:rsidR="00E82E3B" w:rsidRPr="003E2364" w:rsidTr="00E82E3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r w:rsidRPr="003E2364">
              <w:t>Количество этажей</w:t>
            </w:r>
          </w:p>
        </w:tc>
        <w:tc>
          <w:tcPr>
            <w:tcW w:w="129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jc w:val="center"/>
            </w:pPr>
            <w:r w:rsidRPr="003E2364">
              <w:t>шт.</w:t>
            </w:r>
          </w:p>
        </w:tc>
        <w:tc>
          <w:tcPr>
            <w:tcW w:w="153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c>
          <w:tcPr>
            <w:tcW w:w="147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r>
      <w:tr w:rsidR="00E82E3B" w:rsidRPr="003E2364" w:rsidTr="00E82E3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r w:rsidRPr="003E2364">
              <w:t>в том числе подземных</w:t>
            </w:r>
          </w:p>
        </w:tc>
        <w:tc>
          <w:tcPr>
            <w:tcW w:w="129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c>
          <w:tcPr>
            <w:tcW w:w="153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c>
          <w:tcPr>
            <w:tcW w:w="147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r>
      <w:tr w:rsidR="00E82E3B" w:rsidRPr="003E2364" w:rsidTr="00E82E3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r w:rsidRPr="003E2364">
              <w:t>Количество секций</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jc w:val="center"/>
            </w:pPr>
            <w:r w:rsidRPr="003E2364">
              <w:t>секций</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r>
      <w:tr w:rsidR="00E82E3B" w:rsidRPr="003E2364" w:rsidTr="00E82E3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r w:rsidRPr="003E2364">
              <w:t>Количество квартир/общая площадь, всего</w:t>
            </w:r>
          </w:p>
          <w:p w:rsidR="00E82E3B" w:rsidRPr="003E2364" w:rsidRDefault="00E82E3B" w:rsidP="00E82E3B">
            <w:pPr>
              <w:autoSpaceDE w:val="0"/>
              <w:autoSpaceDN w:val="0"/>
              <w:adjustRightInd w:val="0"/>
              <w:ind w:right="-1"/>
            </w:pPr>
            <w:r w:rsidRPr="003E2364">
              <w:t>в том числе:</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jc w:val="center"/>
            </w:pPr>
            <w:r w:rsidRPr="003E2364">
              <w:t>шт./кв. 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r>
      <w:tr w:rsidR="00E82E3B" w:rsidRPr="003E2364" w:rsidTr="00E82E3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r w:rsidRPr="003E2364">
              <w:t>1-комнатные</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jc w:val="center"/>
            </w:pPr>
            <w:r w:rsidRPr="003E2364">
              <w:t>шт./кв. 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r>
      <w:tr w:rsidR="00E82E3B" w:rsidRPr="003E2364" w:rsidTr="00E82E3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r w:rsidRPr="003E2364">
              <w:t>2-комнатные</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jc w:val="center"/>
            </w:pPr>
            <w:r w:rsidRPr="003E2364">
              <w:t>шт./кв. 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r>
      <w:tr w:rsidR="00E82E3B" w:rsidRPr="003E2364" w:rsidTr="00E82E3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r w:rsidRPr="003E2364">
              <w:t>3-комнатные</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jc w:val="center"/>
            </w:pPr>
            <w:r w:rsidRPr="003E2364">
              <w:t>шт./кв. 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r>
      <w:tr w:rsidR="00E82E3B" w:rsidRPr="003E2364" w:rsidTr="00E82E3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r w:rsidRPr="003E2364">
              <w:t>4-комнатные</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jc w:val="center"/>
            </w:pPr>
            <w:r w:rsidRPr="003E2364">
              <w:t>шт./кв. 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r>
      <w:tr w:rsidR="00E82E3B" w:rsidRPr="003E2364" w:rsidTr="00E82E3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r w:rsidRPr="003E2364">
              <w:t>более чем 4-комнатные</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jc w:val="center"/>
            </w:pPr>
            <w:r w:rsidRPr="003E2364">
              <w:t>шт./кв. 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r>
      <w:tr w:rsidR="00E82E3B" w:rsidRPr="003E2364" w:rsidTr="00E82E3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r w:rsidRPr="003E2364">
              <w:t>Общая площадь жилых помещений (с учетом балконов, лоджий, веранд и террас)</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jc w:val="center"/>
            </w:pPr>
            <w:r w:rsidRPr="003E2364">
              <w:t>кв. 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r>
      <w:tr w:rsidR="00E82E3B" w:rsidRPr="003E2364" w:rsidTr="00E82E3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r w:rsidRPr="003E2364">
              <w:t>Сети и системы инженерно-технического обеспечения</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r>
      <w:tr w:rsidR="00E82E3B" w:rsidRPr="003E2364" w:rsidTr="00E82E3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r w:rsidRPr="003E2364">
              <w:t>Лифты</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jc w:val="center"/>
            </w:pPr>
            <w:r w:rsidRPr="003E2364">
              <w:t>шт.</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r>
      <w:tr w:rsidR="00E82E3B" w:rsidRPr="003E2364" w:rsidTr="00E82E3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r w:rsidRPr="003E2364">
              <w:t>Эскалаторы</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jc w:val="center"/>
            </w:pPr>
            <w:r w:rsidRPr="003E2364">
              <w:t>шт.</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r>
      <w:tr w:rsidR="00E82E3B" w:rsidRPr="003E2364" w:rsidTr="00E82E3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r w:rsidRPr="003E2364">
              <w:t>Инвалидные подъемники</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jc w:val="center"/>
            </w:pPr>
            <w:r w:rsidRPr="003E2364">
              <w:t>шт.</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r>
      <w:tr w:rsidR="00E82E3B" w:rsidRPr="003E2364" w:rsidTr="00E82E3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r w:rsidRPr="003E2364">
              <w:t>Материалы фундаментов</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r>
      <w:tr w:rsidR="00E82E3B" w:rsidRPr="003E2364" w:rsidTr="00E82E3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r w:rsidRPr="003E2364">
              <w:t>Материалы стен</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r>
      <w:tr w:rsidR="00E82E3B" w:rsidRPr="003E2364" w:rsidTr="00E82E3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r w:rsidRPr="003E2364">
              <w:t>Материалы перекрытий</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r>
      <w:tr w:rsidR="00E82E3B" w:rsidRPr="003E2364" w:rsidTr="00E82E3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r w:rsidRPr="003E2364">
              <w:t>Материалы кровли</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r>
      <w:tr w:rsidR="00E82E3B" w:rsidRPr="003E2364" w:rsidTr="00E82E3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r w:rsidRPr="003E2364">
              <w:t xml:space="preserve">Иные показатели </w:t>
            </w:r>
            <w:hyperlink w:anchor="Par372" w:history="1">
              <w:r w:rsidRPr="003E2364">
                <w:rPr>
                  <w:color w:val="0000FF"/>
                </w:rPr>
                <w:t>&lt;12&gt;</w:t>
              </w:r>
            </w:hyperlink>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r>
      <w:tr w:rsidR="00E82E3B" w:rsidRPr="003E2364" w:rsidTr="00E82E3B">
        <w:tc>
          <w:tcPr>
            <w:tcW w:w="962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jc w:val="center"/>
              <w:outlineLvl w:val="2"/>
            </w:pPr>
            <w:r w:rsidRPr="003E2364">
              <w:t>3. Объекты производственного назначения</w:t>
            </w:r>
          </w:p>
        </w:tc>
      </w:tr>
      <w:tr w:rsidR="00E82E3B" w:rsidRPr="003E2364" w:rsidTr="00E82E3B">
        <w:tc>
          <w:tcPr>
            <w:tcW w:w="962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r w:rsidRPr="003E2364">
              <w:t>Наименование объекта капитального строительства в соответствии с проектной документацией:</w:t>
            </w:r>
          </w:p>
        </w:tc>
      </w:tr>
      <w:tr w:rsidR="00E82E3B" w:rsidRPr="003E2364" w:rsidTr="00E82E3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r w:rsidRPr="003E2364">
              <w:t>Тип объекта</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r>
      <w:tr w:rsidR="00E82E3B" w:rsidRPr="003E2364" w:rsidTr="00E82E3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r w:rsidRPr="003E2364">
              <w:t>Мощность</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r>
      <w:tr w:rsidR="00E82E3B" w:rsidRPr="003E2364" w:rsidTr="00E82E3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r w:rsidRPr="003E2364">
              <w:lastRenderedPageBreak/>
              <w:t>Производительность</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r>
      <w:tr w:rsidR="00E82E3B" w:rsidRPr="003E2364" w:rsidTr="00E82E3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r w:rsidRPr="003E2364">
              <w:t>Сети и системы инженерно-технического обеспечения</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r>
      <w:tr w:rsidR="00E82E3B" w:rsidRPr="003E2364" w:rsidTr="00E82E3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r w:rsidRPr="003E2364">
              <w:t>Лифты</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jc w:val="center"/>
            </w:pPr>
            <w:r w:rsidRPr="003E2364">
              <w:t>шт.</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r>
      <w:tr w:rsidR="00E82E3B" w:rsidRPr="003E2364" w:rsidTr="00E82E3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r w:rsidRPr="003E2364">
              <w:t>Эскалаторы</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jc w:val="center"/>
            </w:pPr>
            <w:r w:rsidRPr="003E2364">
              <w:t>шт.</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r>
      <w:tr w:rsidR="00E82E3B" w:rsidRPr="003E2364" w:rsidTr="00E82E3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r w:rsidRPr="003E2364">
              <w:t>Инвалидные подъемники</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jc w:val="center"/>
            </w:pPr>
            <w:r w:rsidRPr="003E2364">
              <w:t>шт.</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r>
      <w:tr w:rsidR="00E82E3B" w:rsidRPr="003E2364" w:rsidTr="00E82E3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r w:rsidRPr="003E2364">
              <w:t>Материалы фундаментов</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r>
      <w:tr w:rsidR="00E82E3B" w:rsidRPr="003E2364" w:rsidTr="00E82E3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r w:rsidRPr="003E2364">
              <w:t>Материалы стен</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r>
      <w:tr w:rsidR="00E82E3B" w:rsidRPr="003E2364" w:rsidTr="00E82E3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r w:rsidRPr="003E2364">
              <w:t>Материалы перекрытий</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r>
      <w:tr w:rsidR="00E82E3B" w:rsidRPr="003E2364" w:rsidTr="00E82E3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r w:rsidRPr="003E2364">
              <w:t>Материалы кровли</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r>
      <w:tr w:rsidR="00E82E3B" w:rsidRPr="003E2364" w:rsidTr="00E82E3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r w:rsidRPr="003E2364">
              <w:t xml:space="preserve">Иные показатели </w:t>
            </w:r>
            <w:hyperlink w:anchor="Par372" w:history="1">
              <w:r w:rsidRPr="003E2364">
                <w:rPr>
                  <w:color w:val="0000FF"/>
                </w:rPr>
                <w:t>&lt;12&gt;</w:t>
              </w:r>
            </w:hyperlink>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r>
      <w:tr w:rsidR="00E82E3B" w:rsidRPr="003E2364" w:rsidTr="00E82E3B">
        <w:tc>
          <w:tcPr>
            <w:tcW w:w="962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jc w:val="center"/>
              <w:outlineLvl w:val="2"/>
            </w:pPr>
            <w:r w:rsidRPr="003E2364">
              <w:t>4. Линейные объекты</w:t>
            </w:r>
          </w:p>
        </w:tc>
      </w:tr>
      <w:tr w:rsidR="00E82E3B" w:rsidRPr="003E2364" w:rsidTr="00E82E3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r w:rsidRPr="003E2364">
              <w:t>Категория (класс)</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r>
      <w:tr w:rsidR="00E82E3B" w:rsidRPr="003E2364" w:rsidTr="00E82E3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r w:rsidRPr="003E2364">
              <w:t>Протяженность</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r>
      <w:tr w:rsidR="00E82E3B" w:rsidRPr="003E2364" w:rsidTr="00E82E3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r w:rsidRPr="003E2364">
              <w:t>Мощность (пропускная способность, грузооборот, интенсивность движения)</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r>
      <w:tr w:rsidR="00E82E3B" w:rsidRPr="003E2364" w:rsidTr="00E82E3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r w:rsidRPr="003E2364">
              <w:t>Диаметры и количество трубопроводов, характеристики материалов труб</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r>
      <w:tr w:rsidR="00E82E3B" w:rsidRPr="003E2364" w:rsidTr="00E82E3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r w:rsidRPr="003E2364">
              <w:t>Тип (КЛ, ВЛ, КВЛ), уровень напряжения линий электропередачи</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r>
      <w:tr w:rsidR="00E82E3B" w:rsidRPr="003E2364" w:rsidTr="00E82E3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r w:rsidRPr="003E2364">
              <w:t>Перечень конструктивных элементов, оказывающих влияние на безопасность</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r>
      <w:tr w:rsidR="00E82E3B" w:rsidRPr="003E2364" w:rsidTr="00E82E3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r w:rsidRPr="003E2364">
              <w:t xml:space="preserve">Иные показатели </w:t>
            </w:r>
            <w:hyperlink w:anchor="Par372" w:history="1">
              <w:r w:rsidRPr="003E2364">
                <w:rPr>
                  <w:color w:val="0000FF"/>
                </w:rPr>
                <w:t>&lt;12&gt;</w:t>
              </w:r>
            </w:hyperlink>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r>
      <w:tr w:rsidR="00E82E3B" w:rsidRPr="003E2364" w:rsidTr="00E82E3B">
        <w:tc>
          <w:tcPr>
            <w:tcW w:w="962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jc w:val="center"/>
              <w:outlineLvl w:val="2"/>
            </w:pPr>
            <w:r w:rsidRPr="003E2364">
              <w:t xml:space="preserve">5. Соответствие требованиям энергетической эффективности и требованиям оснащенности приборами учета используемых энергетических ресурсов </w:t>
            </w:r>
            <w:hyperlink w:anchor="Par373" w:history="1">
              <w:r w:rsidRPr="003E2364">
                <w:rPr>
                  <w:color w:val="0000FF"/>
                </w:rPr>
                <w:t>&lt;13&gt;</w:t>
              </w:r>
            </w:hyperlink>
          </w:p>
        </w:tc>
      </w:tr>
      <w:tr w:rsidR="00E82E3B" w:rsidRPr="003E2364" w:rsidTr="00E82E3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r w:rsidRPr="003E2364">
              <w:t>Класс энергоэффективности здания</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r>
      <w:tr w:rsidR="00E82E3B" w:rsidRPr="003E2364" w:rsidTr="00E82E3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r w:rsidRPr="003E2364">
              <w:t>Удельный расход тепловой энергии на 1 кв. м площади</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jc w:val="center"/>
            </w:pPr>
            <w:r w:rsidRPr="003E2364">
              <w:t>кВт * ч/м2</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r>
      <w:tr w:rsidR="00E82E3B" w:rsidRPr="003E2364" w:rsidTr="00E82E3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r w:rsidRPr="003E2364">
              <w:t>Материалы утепления наружных ограждающих конструкций</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r>
      <w:tr w:rsidR="00E82E3B" w:rsidRPr="003E2364" w:rsidTr="00E82E3B">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r w:rsidRPr="003E2364">
              <w:t>Заполнение световых проемов</w:t>
            </w:r>
          </w:p>
        </w:tc>
        <w:tc>
          <w:tcPr>
            <w:tcW w:w="12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82E3B" w:rsidRPr="003E2364" w:rsidRDefault="00E82E3B" w:rsidP="00E82E3B">
            <w:pPr>
              <w:autoSpaceDE w:val="0"/>
              <w:autoSpaceDN w:val="0"/>
              <w:adjustRightInd w:val="0"/>
              <w:ind w:right="-1"/>
            </w:pPr>
          </w:p>
        </w:tc>
      </w:tr>
    </w:tbl>
    <w:p w:rsidR="00E82E3B" w:rsidRPr="003E2364" w:rsidRDefault="00E82E3B" w:rsidP="00E82E3B">
      <w:pPr>
        <w:autoSpaceDE w:val="0"/>
        <w:autoSpaceDN w:val="0"/>
        <w:adjustRightInd w:val="0"/>
        <w:ind w:right="-1"/>
        <w:jc w:val="both"/>
      </w:pPr>
    </w:p>
    <w:p w:rsidR="00E82E3B" w:rsidRPr="003E2364" w:rsidRDefault="00E82E3B" w:rsidP="00E82E3B">
      <w:pPr>
        <w:autoSpaceDE w:val="0"/>
        <w:autoSpaceDN w:val="0"/>
        <w:adjustRightInd w:val="0"/>
        <w:ind w:right="-1"/>
        <w:jc w:val="both"/>
        <w:rPr>
          <w:rFonts w:ascii="Courier New" w:hAnsi="Courier New" w:cs="Courier New"/>
          <w:sz w:val="20"/>
          <w:szCs w:val="20"/>
        </w:rPr>
      </w:pPr>
      <w:r w:rsidRPr="003E2364">
        <w:rPr>
          <w:rFonts w:ascii="Courier New" w:hAnsi="Courier New" w:cs="Courier New"/>
          <w:sz w:val="20"/>
          <w:szCs w:val="20"/>
        </w:rPr>
        <w:t xml:space="preserve">    Разрешение   на   ввод   объекта  в  эксплуатацию  недействительно  без</w:t>
      </w:r>
    </w:p>
    <w:p w:rsidR="00E82E3B" w:rsidRPr="003E2364" w:rsidRDefault="00E82E3B" w:rsidP="00E82E3B">
      <w:pPr>
        <w:autoSpaceDE w:val="0"/>
        <w:autoSpaceDN w:val="0"/>
        <w:adjustRightInd w:val="0"/>
        <w:ind w:right="-1"/>
        <w:jc w:val="both"/>
        <w:rPr>
          <w:rFonts w:ascii="Courier New" w:hAnsi="Courier New" w:cs="Courier New"/>
          <w:sz w:val="20"/>
          <w:szCs w:val="20"/>
        </w:rPr>
      </w:pPr>
      <w:r w:rsidRPr="003E2364">
        <w:rPr>
          <w:rFonts w:ascii="Courier New" w:hAnsi="Courier New" w:cs="Courier New"/>
          <w:sz w:val="20"/>
          <w:szCs w:val="20"/>
        </w:rPr>
        <w:t>технического плана ________________________________________________________</w:t>
      </w:r>
    </w:p>
    <w:p w:rsidR="00E82E3B" w:rsidRPr="003E2364" w:rsidRDefault="00E82E3B" w:rsidP="00E82E3B">
      <w:pPr>
        <w:autoSpaceDE w:val="0"/>
        <w:autoSpaceDN w:val="0"/>
        <w:adjustRightInd w:val="0"/>
        <w:ind w:right="-1"/>
        <w:jc w:val="both"/>
        <w:rPr>
          <w:rFonts w:ascii="Courier New" w:hAnsi="Courier New" w:cs="Courier New"/>
          <w:sz w:val="20"/>
          <w:szCs w:val="20"/>
        </w:rPr>
      </w:pPr>
      <w:r w:rsidRPr="003E2364">
        <w:rPr>
          <w:rFonts w:ascii="Courier New" w:hAnsi="Courier New" w:cs="Courier New"/>
          <w:sz w:val="20"/>
          <w:szCs w:val="20"/>
        </w:rPr>
        <w:t xml:space="preserve">_____________________________________________________________________ </w:t>
      </w:r>
      <w:hyperlink w:anchor="Par374" w:history="1">
        <w:r w:rsidRPr="003E2364">
          <w:rPr>
            <w:rFonts w:ascii="Courier New" w:hAnsi="Courier New" w:cs="Courier New"/>
            <w:color w:val="0000FF"/>
            <w:sz w:val="20"/>
            <w:szCs w:val="20"/>
          </w:rPr>
          <w:t>&lt;14&gt;</w:t>
        </w:r>
      </w:hyperlink>
      <w:r w:rsidRPr="003E2364">
        <w:rPr>
          <w:rFonts w:ascii="Courier New" w:hAnsi="Courier New" w:cs="Courier New"/>
          <w:sz w:val="20"/>
          <w:szCs w:val="20"/>
        </w:rPr>
        <w:t>.</w:t>
      </w:r>
    </w:p>
    <w:p w:rsidR="00E82E3B" w:rsidRPr="003E2364" w:rsidRDefault="00E82E3B" w:rsidP="00E82E3B">
      <w:pPr>
        <w:autoSpaceDE w:val="0"/>
        <w:autoSpaceDN w:val="0"/>
        <w:adjustRightInd w:val="0"/>
        <w:ind w:right="-1"/>
        <w:jc w:val="both"/>
        <w:rPr>
          <w:rFonts w:ascii="Courier New" w:hAnsi="Courier New" w:cs="Courier New"/>
          <w:sz w:val="20"/>
          <w:szCs w:val="20"/>
        </w:rPr>
      </w:pPr>
    </w:p>
    <w:p w:rsidR="00E82E3B" w:rsidRPr="003E2364" w:rsidRDefault="00E82E3B" w:rsidP="00E82E3B">
      <w:pPr>
        <w:autoSpaceDE w:val="0"/>
        <w:autoSpaceDN w:val="0"/>
        <w:adjustRightInd w:val="0"/>
        <w:ind w:right="-1"/>
        <w:jc w:val="both"/>
        <w:rPr>
          <w:rFonts w:ascii="Courier New" w:hAnsi="Courier New" w:cs="Courier New"/>
          <w:sz w:val="20"/>
          <w:szCs w:val="20"/>
        </w:rPr>
      </w:pPr>
      <w:r w:rsidRPr="003E2364">
        <w:rPr>
          <w:rFonts w:ascii="Courier New" w:hAnsi="Courier New" w:cs="Courier New"/>
          <w:sz w:val="20"/>
          <w:szCs w:val="20"/>
        </w:rPr>
        <w:t>____________________________________  ___________  ________________________</w:t>
      </w:r>
    </w:p>
    <w:p w:rsidR="00E82E3B" w:rsidRPr="003E2364" w:rsidRDefault="00E82E3B" w:rsidP="00E82E3B">
      <w:pPr>
        <w:autoSpaceDE w:val="0"/>
        <w:autoSpaceDN w:val="0"/>
        <w:adjustRightInd w:val="0"/>
        <w:ind w:right="-1"/>
        <w:jc w:val="both"/>
        <w:rPr>
          <w:rFonts w:ascii="Courier New" w:hAnsi="Courier New" w:cs="Courier New"/>
          <w:sz w:val="20"/>
          <w:szCs w:val="20"/>
        </w:rPr>
      </w:pPr>
      <w:r w:rsidRPr="003E2364">
        <w:rPr>
          <w:rFonts w:ascii="Courier New" w:hAnsi="Courier New" w:cs="Courier New"/>
          <w:sz w:val="20"/>
          <w:szCs w:val="20"/>
        </w:rPr>
        <w:t xml:space="preserve">     (должность уполномоченного        (подпись)     (расшифровка подписи)</w:t>
      </w:r>
    </w:p>
    <w:p w:rsidR="00E82E3B" w:rsidRPr="003E2364" w:rsidRDefault="00E82E3B" w:rsidP="00E82E3B">
      <w:pPr>
        <w:autoSpaceDE w:val="0"/>
        <w:autoSpaceDN w:val="0"/>
        <w:adjustRightInd w:val="0"/>
        <w:ind w:right="-1"/>
        <w:jc w:val="both"/>
        <w:rPr>
          <w:rFonts w:ascii="Courier New" w:hAnsi="Courier New" w:cs="Courier New"/>
          <w:sz w:val="20"/>
          <w:szCs w:val="20"/>
        </w:rPr>
      </w:pPr>
      <w:r w:rsidRPr="003E2364">
        <w:rPr>
          <w:rFonts w:ascii="Courier New" w:hAnsi="Courier New" w:cs="Courier New"/>
          <w:sz w:val="20"/>
          <w:szCs w:val="20"/>
        </w:rPr>
        <w:t xml:space="preserve"> сотрудника органа, осуществляющего</w:t>
      </w:r>
    </w:p>
    <w:p w:rsidR="00E82E3B" w:rsidRPr="003E2364" w:rsidRDefault="00E82E3B" w:rsidP="00E82E3B">
      <w:pPr>
        <w:autoSpaceDE w:val="0"/>
        <w:autoSpaceDN w:val="0"/>
        <w:adjustRightInd w:val="0"/>
        <w:ind w:right="-1"/>
        <w:jc w:val="both"/>
        <w:rPr>
          <w:rFonts w:ascii="Courier New" w:hAnsi="Courier New" w:cs="Courier New"/>
          <w:sz w:val="20"/>
          <w:szCs w:val="20"/>
        </w:rPr>
      </w:pPr>
      <w:r w:rsidRPr="003E2364">
        <w:rPr>
          <w:rFonts w:ascii="Courier New" w:hAnsi="Courier New" w:cs="Courier New"/>
          <w:sz w:val="20"/>
          <w:szCs w:val="20"/>
        </w:rPr>
        <w:t xml:space="preserve">     выдачу разрешения на ввод</w:t>
      </w:r>
    </w:p>
    <w:p w:rsidR="00E82E3B" w:rsidRPr="003E2364" w:rsidRDefault="00E82E3B" w:rsidP="00E82E3B">
      <w:pPr>
        <w:autoSpaceDE w:val="0"/>
        <w:autoSpaceDN w:val="0"/>
        <w:adjustRightInd w:val="0"/>
        <w:ind w:right="-1"/>
        <w:jc w:val="both"/>
        <w:rPr>
          <w:rFonts w:ascii="Courier New" w:hAnsi="Courier New" w:cs="Courier New"/>
          <w:sz w:val="20"/>
          <w:szCs w:val="20"/>
        </w:rPr>
      </w:pPr>
      <w:r w:rsidRPr="003E2364">
        <w:rPr>
          <w:rFonts w:ascii="Courier New" w:hAnsi="Courier New" w:cs="Courier New"/>
          <w:sz w:val="20"/>
          <w:szCs w:val="20"/>
        </w:rPr>
        <w:t xml:space="preserve">      объекта в эксплуатацию)</w:t>
      </w:r>
    </w:p>
    <w:p w:rsidR="00E82E3B" w:rsidRPr="003E2364" w:rsidRDefault="00E82E3B" w:rsidP="00E82E3B">
      <w:pPr>
        <w:autoSpaceDE w:val="0"/>
        <w:autoSpaceDN w:val="0"/>
        <w:adjustRightInd w:val="0"/>
        <w:ind w:right="-1"/>
        <w:jc w:val="both"/>
        <w:rPr>
          <w:rFonts w:ascii="Courier New" w:hAnsi="Courier New" w:cs="Courier New"/>
          <w:sz w:val="20"/>
          <w:szCs w:val="20"/>
        </w:rPr>
      </w:pPr>
    </w:p>
    <w:p w:rsidR="00E82E3B" w:rsidRPr="003E2364" w:rsidRDefault="00E82E3B" w:rsidP="00E82E3B">
      <w:pPr>
        <w:autoSpaceDE w:val="0"/>
        <w:autoSpaceDN w:val="0"/>
        <w:adjustRightInd w:val="0"/>
        <w:ind w:right="-1"/>
        <w:jc w:val="both"/>
        <w:rPr>
          <w:rFonts w:ascii="Courier New" w:hAnsi="Courier New" w:cs="Courier New"/>
          <w:sz w:val="20"/>
          <w:szCs w:val="20"/>
        </w:rPr>
      </w:pPr>
      <w:r w:rsidRPr="003E2364">
        <w:rPr>
          <w:rFonts w:ascii="Courier New" w:hAnsi="Courier New" w:cs="Courier New"/>
          <w:sz w:val="20"/>
          <w:szCs w:val="20"/>
        </w:rPr>
        <w:t>"__" _______________ 20__ г.</w:t>
      </w:r>
    </w:p>
    <w:p w:rsidR="00E82E3B" w:rsidRPr="003E2364" w:rsidRDefault="00E82E3B" w:rsidP="00E82E3B">
      <w:pPr>
        <w:autoSpaceDE w:val="0"/>
        <w:autoSpaceDN w:val="0"/>
        <w:adjustRightInd w:val="0"/>
        <w:ind w:right="-1"/>
        <w:jc w:val="both"/>
        <w:rPr>
          <w:rFonts w:ascii="Courier New" w:hAnsi="Courier New" w:cs="Courier New"/>
          <w:sz w:val="20"/>
          <w:szCs w:val="20"/>
        </w:rPr>
      </w:pPr>
    </w:p>
    <w:p w:rsidR="00E82E3B" w:rsidRPr="003E2364" w:rsidRDefault="00E82E3B" w:rsidP="00E82E3B">
      <w:pPr>
        <w:autoSpaceDE w:val="0"/>
        <w:autoSpaceDN w:val="0"/>
        <w:adjustRightInd w:val="0"/>
        <w:ind w:right="-1"/>
        <w:jc w:val="both"/>
      </w:pPr>
      <w:r w:rsidRPr="003E2364">
        <w:rPr>
          <w:rFonts w:ascii="Courier New" w:hAnsi="Courier New" w:cs="Courier New"/>
          <w:sz w:val="20"/>
          <w:szCs w:val="20"/>
        </w:rPr>
        <w:t>М.П.</w:t>
      </w:r>
    </w:p>
    <w:p w:rsidR="00E82E3B" w:rsidRPr="003E2364" w:rsidRDefault="00E82E3B" w:rsidP="00E82E3B">
      <w:pPr>
        <w:autoSpaceDE w:val="0"/>
        <w:autoSpaceDN w:val="0"/>
        <w:adjustRightInd w:val="0"/>
        <w:ind w:right="-1" w:firstLine="540"/>
        <w:jc w:val="both"/>
      </w:pPr>
      <w:r w:rsidRPr="003E2364">
        <w:t>--------------------------------</w:t>
      </w:r>
    </w:p>
    <w:p w:rsidR="00E82E3B" w:rsidRPr="003E2364" w:rsidRDefault="00E82E3B" w:rsidP="00E82E3B">
      <w:pPr>
        <w:autoSpaceDE w:val="0"/>
        <w:autoSpaceDN w:val="0"/>
        <w:adjustRightInd w:val="0"/>
        <w:ind w:right="-1" w:firstLine="540"/>
        <w:jc w:val="both"/>
      </w:pPr>
      <w:bookmarkStart w:id="1" w:name="Par346"/>
      <w:bookmarkEnd w:id="1"/>
      <w:r w:rsidRPr="003E2364">
        <w:t>&lt;1&gt; Указываются:</w:t>
      </w:r>
    </w:p>
    <w:p w:rsidR="00E82E3B" w:rsidRPr="003E2364" w:rsidRDefault="00E82E3B" w:rsidP="00E82E3B">
      <w:pPr>
        <w:autoSpaceDE w:val="0"/>
        <w:autoSpaceDN w:val="0"/>
        <w:adjustRightInd w:val="0"/>
        <w:ind w:right="-1" w:firstLine="540"/>
        <w:jc w:val="both"/>
      </w:pPr>
      <w:r w:rsidRPr="003E2364">
        <w:t>- фамилия, имя, отчество (если имеется) гражданина, если основанием для выдачи разрешения на ввод объекта в эксплуатацию является заявление физического лица;</w:t>
      </w:r>
    </w:p>
    <w:p w:rsidR="00E82E3B" w:rsidRPr="003E2364" w:rsidRDefault="00E82E3B" w:rsidP="00E82E3B">
      <w:pPr>
        <w:autoSpaceDE w:val="0"/>
        <w:autoSpaceDN w:val="0"/>
        <w:adjustRightInd w:val="0"/>
        <w:ind w:right="-1" w:firstLine="540"/>
        <w:jc w:val="both"/>
      </w:pPr>
      <w:r w:rsidRPr="003E2364">
        <w:t xml:space="preserve">- полное наименование организации в соответствии со </w:t>
      </w:r>
      <w:hyperlink r:id="rId12" w:history="1">
        <w:r w:rsidRPr="003E2364">
          <w:rPr>
            <w:color w:val="0000FF"/>
          </w:rPr>
          <w:t>статьей 54</w:t>
        </w:r>
      </w:hyperlink>
      <w:r w:rsidRPr="003E2364">
        <w:t xml:space="preserve"> Гражданского кодекса Российской Федерации, если основанием для выдачи разрешения на ввод объекта в эксплуатацию является заявление юридического лица.</w:t>
      </w:r>
    </w:p>
    <w:p w:rsidR="00E82E3B" w:rsidRPr="003E2364" w:rsidRDefault="00E82E3B" w:rsidP="00E82E3B">
      <w:pPr>
        <w:autoSpaceDE w:val="0"/>
        <w:autoSpaceDN w:val="0"/>
        <w:adjustRightInd w:val="0"/>
        <w:ind w:right="-1" w:firstLine="540"/>
        <w:jc w:val="both"/>
      </w:pPr>
      <w:bookmarkStart w:id="2" w:name="Par349"/>
      <w:bookmarkEnd w:id="2"/>
      <w:r w:rsidRPr="003E2364">
        <w:t>&lt;2&gt; Указывается дата подписания разрешения на ввод объекта в эксплуатацию.</w:t>
      </w:r>
    </w:p>
    <w:p w:rsidR="00E82E3B" w:rsidRPr="003E2364" w:rsidRDefault="00E82E3B" w:rsidP="00E82E3B">
      <w:pPr>
        <w:autoSpaceDE w:val="0"/>
        <w:autoSpaceDN w:val="0"/>
        <w:adjustRightInd w:val="0"/>
        <w:ind w:right="-1" w:firstLine="540"/>
        <w:jc w:val="both"/>
      </w:pPr>
      <w:bookmarkStart w:id="3" w:name="Par350"/>
      <w:bookmarkEnd w:id="3"/>
      <w:r w:rsidRPr="003E2364">
        <w:t>&lt;3&gt; Указывается номер разрешения на ввод объекта в эксплуатацию, присвоенный органом, осуществляющим выдачу разрешения на ввод объекта в эксплуатацию, который имеет структуру А-Б-В-Г, где:</w:t>
      </w:r>
    </w:p>
    <w:p w:rsidR="00E82E3B" w:rsidRPr="003E2364" w:rsidRDefault="00E82E3B" w:rsidP="00E82E3B">
      <w:pPr>
        <w:autoSpaceDE w:val="0"/>
        <w:autoSpaceDN w:val="0"/>
        <w:adjustRightInd w:val="0"/>
        <w:ind w:right="-1" w:firstLine="540"/>
        <w:jc w:val="both"/>
      </w:pPr>
      <w:r w:rsidRPr="003E2364">
        <w:t>А - номер субъекта Российской Федерации, на территории которого планируется к строительству (реконструкции) объект капитального строительства (двухзначный).</w:t>
      </w:r>
    </w:p>
    <w:p w:rsidR="00E82E3B" w:rsidRPr="003E2364" w:rsidRDefault="00E82E3B" w:rsidP="00E82E3B">
      <w:pPr>
        <w:autoSpaceDE w:val="0"/>
        <w:autoSpaceDN w:val="0"/>
        <w:adjustRightInd w:val="0"/>
        <w:ind w:right="-1" w:firstLine="540"/>
        <w:jc w:val="both"/>
      </w:pPr>
      <w:r w:rsidRPr="003E2364">
        <w:t>В случае, если объект расположен на территории двух и более субъектов Российской Федерации, указывается номер "00";</w:t>
      </w:r>
    </w:p>
    <w:p w:rsidR="00E82E3B" w:rsidRPr="003E2364" w:rsidRDefault="00E82E3B" w:rsidP="00E82E3B">
      <w:pPr>
        <w:autoSpaceDE w:val="0"/>
        <w:autoSpaceDN w:val="0"/>
        <w:adjustRightInd w:val="0"/>
        <w:ind w:right="-1" w:firstLine="540"/>
        <w:jc w:val="both"/>
      </w:pPr>
      <w:r w:rsidRPr="003E2364">
        <w:t>Б - регистрационный номер, присвоенный муниципальному образованию, на территории которого планируется к строительству (реконструкции) объект капитального строительства. В случае, если объект расположен на территории двух и более муниципальных образований, указывается номер "000";</w:t>
      </w:r>
    </w:p>
    <w:p w:rsidR="00E82E3B" w:rsidRPr="003E2364" w:rsidRDefault="00E82E3B" w:rsidP="00E82E3B">
      <w:pPr>
        <w:autoSpaceDE w:val="0"/>
        <w:autoSpaceDN w:val="0"/>
        <w:adjustRightInd w:val="0"/>
        <w:ind w:right="-1" w:firstLine="540"/>
        <w:jc w:val="both"/>
      </w:pPr>
      <w:r w:rsidRPr="003E2364">
        <w:t>В - порядковый номер разрешения на строительство, присвоенный органом, осуществляющим выдачу разрешения на строительство;</w:t>
      </w:r>
    </w:p>
    <w:p w:rsidR="00E82E3B" w:rsidRPr="003E2364" w:rsidRDefault="00E82E3B" w:rsidP="00E82E3B">
      <w:pPr>
        <w:autoSpaceDE w:val="0"/>
        <w:autoSpaceDN w:val="0"/>
        <w:adjustRightInd w:val="0"/>
        <w:ind w:right="-1" w:firstLine="540"/>
        <w:jc w:val="both"/>
      </w:pPr>
      <w:r w:rsidRPr="003E2364">
        <w:t>Г - год выдачи разрешения на строительство (полностью).</w:t>
      </w:r>
    </w:p>
    <w:p w:rsidR="00E82E3B" w:rsidRPr="003E2364" w:rsidRDefault="00E82E3B" w:rsidP="00E82E3B">
      <w:pPr>
        <w:autoSpaceDE w:val="0"/>
        <w:autoSpaceDN w:val="0"/>
        <w:adjustRightInd w:val="0"/>
        <w:ind w:right="-1" w:firstLine="540"/>
        <w:jc w:val="both"/>
      </w:pPr>
      <w:r w:rsidRPr="003E2364">
        <w:t>Составные части номера отделяются друг от друга знаком "-". Цифровые индексы обозначаются арабскими цифрами.</w:t>
      </w:r>
    </w:p>
    <w:p w:rsidR="00E82E3B" w:rsidRPr="003E2364" w:rsidRDefault="00E82E3B" w:rsidP="00E82E3B">
      <w:pPr>
        <w:autoSpaceDE w:val="0"/>
        <w:autoSpaceDN w:val="0"/>
        <w:adjustRightInd w:val="0"/>
        <w:ind w:right="-1" w:firstLine="540"/>
        <w:jc w:val="both"/>
      </w:pPr>
      <w:r w:rsidRPr="003E2364">
        <w:t>Для федеральных органов исполнительной власти и Государственной корпорации по атомной энергии "Росатом" в конце номера может указываться условное обозначение такого органа, Государственной корпорации по атомной энергии "Росатом", определяемый ими самостоятельно.</w:t>
      </w:r>
    </w:p>
    <w:p w:rsidR="00E82E3B" w:rsidRPr="003E2364" w:rsidRDefault="00E82E3B" w:rsidP="00E82E3B">
      <w:pPr>
        <w:autoSpaceDE w:val="0"/>
        <w:autoSpaceDN w:val="0"/>
        <w:adjustRightInd w:val="0"/>
        <w:ind w:right="-1" w:firstLine="540"/>
        <w:jc w:val="both"/>
      </w:pPr>
      <w:bookmarkStart w:id="4" w:name="Par358"/>
      <w:bookmarkEnd w:id="4"/>
      <w:r w:rsidRPr="003E2364">
        <w:t>&lt;4&gt; Оставляется один из перечисленных видов объектов, на который оформляется разрешение на ввод объекта в эксплуатацию, остальные виды объектов зачеркиваются.</w:t>
      </w:r>
    </w:p>
    <w:p w:rsidR="00E82E3B" w:rsidRPr="003E2364" w:rsidRDefault="00E82E3B" w:rsidP="00E82E3B">
      <w:pPr>
        <w:autoSpaceDE w:val="0"/>
        <w:autoSpaceDN w:val="0"/>
        <w:adjustRightInd w:val="0"/>
        <w:ind w:right="-1" w:firstLine="540"/>
        <w:jc w:val="both"/>
      </w:pPr>
      <w:bookmarkStart w:id="5" w:name="Par359"/>
      <w:bookmarkEnd w:id="5"/>
      <w:r w:rsidRPr="003E2364">
        <w:t>&lt;5&gt; В случае выдачи разрешения на ввод объектов использования атомной энергии в эксплуатацию указываются данные (дата, номер) лицензии на право ведения работ в области использования атомной энергии, включающие право эксплуатации объекта использования атомной энергии.</w:t>
      </w:r>
    </w:p>
    <w:p w:rsidR="00E82E3B" w:rsidRPr="003E2364" w:rsidRDefault="00E82E3B" w:rsidP="00E82E3B">
      <w:pPr>
        <w:autoSpaceDE w:val="0"/>
        <w:autoSpaceDN w:val="0"/>
        <w:adjustRightInd w:val="0"/>
        <w:ind w:right="-1" w:firstLine="540"/>
        <w:jc w:val="both"/>
      </w:pPr>
      <w:r w:rsidRPr="003E2364">
        <w:t>Разрешение на ввод в эксплуатацию этапа строительства выдается в случае, если ранее было выдано разрешение на строительство этапа строительства объекта капитального строительства.</w:t>
      </w:r>
    </w:p>
    <w:p w:rsidR="00E82E3B" w:rsidRPr="003E2364" w:rsidRDefault="00E82E3B" w:rsidP="00E82E3B">
      <w:pPr>
        <w:autoSpaceDE w:val="0"/>
        <w:autoSpaceDN w:val="0"/>
        <w:adjustRightInd w:val="0"/>
        <w:ind w:right="-1" w:firstLine="540"/>
        <w:jc w:val="both"/>
      </w:pPr>
      <w:r w:rsidRPr="003E2364">
        <w:t>Кадастровый номер указывается в отношении учтенного в государственном кадастре недвижимости реконструируемого объекта.</w:t>
      </w:r>
    </w:p>
    <w:p w:rsidR="00E82E3B" w:rsidRPr="003E2364" w:rsidRDefault="00E82E3B" w:rsidP="00E82E3B">
      <w:pPr>
        <w:autoSpaceDE w:val="0"/>
        <w:autoSpaceDN w:val="0"/>
        <w:adjustRightInd w:val="0"/>
        <w:ind w:right="-1" w:firstLine="540"/>
        <w:jc w:val="both"/>
      </w:pPr>
      <w:bookmarkStart w:id="6" w:name="Par362"/>
      <w:bookmarkEnd w:id="6"/>
      <w:r w:rsidRPr="003E2364">
        <w:t>&lt;6&gt; 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адрес, состоящий из наименований субъекта Российской Федерации и муниципального образования.</w:t>
      </w:r>
    </w:p>
    <w:p w:rsidR="00E82E3B" w:rsidRPr="003E2364" w:rsidRDefault="00E82E3B" w:rsidP="00E82E3B">
      <w:pPr>
        <w:autoSpaceDE w:val="0"/>
        <w:autoSpaceDN w:val="0"/>
        <w:adjustRightInd w:val="0"/>
        <w:ind w:right="-1" w:firstLine="540"/>
        <w:jc w:val="both"/>
      </w:pPr>
      <w:bookmarkStart w:id="7" w:name="Par363"/>
      <w:bookmarkEnd w:id="7"/>
      <w:r w:rsidRPr="003E2364">
        <w:t>&lt;7&gt; Указывается кадастровый номер земельного участка (земельных участков), на котором (которых), над или под которым (которыми) расположено здание, сооружение.</w:t>
      </w:r>
    </w:p>
    <w:p w:rsidR="00E82E3B" w:rsidRPr="003E2364" w:rsidRDefault="00E82E3B" w:rsidP="00E82E3B">
      <w:pPr>
        <w:autoSpaceDE w:val="0"/>
        <w:autoSpaceDN w:val="0"/>
        <w:adjustRightInd w:val="0"/>
        <w:ind w:right="-1" w:firstLine="540"/>
        <w:jc w:val="both"/>
      </w:pPr>
      <w:bookmarkStart w:id="8" w:name="Par364"/>
      <w:bookmarkEnd w:id="8"/>
      <w:r w:rsidRPr="003E2364">
        <w:lastRenderedPageBreak/>
        <w:t xml:space="preserve">&lt;8&gt; Указывается только в отношении объектов капитального строительства, разрешение на строительство которых выдано до вступления в силу </w:t>
      </w:r>
      <w:hyperlink r:id="rId13" w:history="1">
        <w:r w:rsidRPr="003E2364">
          <w:rPr>
            <w:color w:val="0000FF"/>
          </w:rPr>
          <w:t>постановления</w:t>
        </w:r>
      </w:hyperlink>
      <w:r w:rsidRPr="003E2364">
        <w:t xml:space="preserve"> Правительства Российской Федерации от 19.11.2014 N 1221 "Об утверждении Правил присвоения, изменения и аннулирования адресов" (Собрание законодательства Российской Федерации, 2014, N 48, ст. 6861).</w:t>
      </w:r>
    </w:p>
    <w:p w:rsidR="00E82E3B" w:rsidRPr="003E2364" w:rsidRDefault="00E82E3B" w:rsidP="00E82E3B">
      <w:pPr>
        <w:autoSpaceDE w:val="0"/>
        <w:autoSpaceDN w:val="0"/>
        <w:adjustRightInd w:val="0"/>
        <w:ind w:right="-1" w:firstLine="540"/>
        <w:jc w:val="both"/>
      </w:pPr>
      <w:bookmarkStart w:id="9" w:name="Par365"/>
      <w:bookmarkEnd w:id="9"/>
      <w:r w:rsidRPr="003E2364">
        <w:t>&lt;9&gt; Указываются реквизиты (дата, номер) разрешения на строительство в соответствии со сведениями, содержащимися в информационных системах обеспечения градостроительной деятельности.</w:t>
      </w:r>
    </w:p>
    <w:p w:rsidR="00E82E3B" w:rsidRPr="003E2364" w:rsidRDefault="00E82E3B" w:rsidP="00E82E3B">
      <w:pPr>
        <w:autoSpaceDE w:val="0"/>
        <w:autoSpaceDN w:val="0"/>
        <w:adjustRightInd w:val="0"/>
        <w:ind w:right="-1" w:firstLine="540"/>
        <w:jc w:val="both"/>
      </w:pPr>
      <w:bookmarkStart w:id="10" w:name="Par366"/>
      <w:bookmarkEnd w:id="10"/>
      <w:r w:rsidRPr="003E2364">
        <w:t>&lt;10&gt; Сведения об объекте капитального строительства (в отношении линейных объектов допускается заполнение не всех граф раздела).</w:t>
      </w:r>
    </w:p>
    <w:p w:rsidR="00E82E3B" w:rsidRPr="003E2364" w:rsidRDefault="00E82E3B" w:rsidP="00E82E3B">
      <w:pPr>
        <w:autoSpaceDE w:val="0"/>
        <w:autoSpaceDN w:val="0"/>
        <w:adjustRightInd w:val="0"/>
        <w:ind w:right="-1" w:firstLine="540"/>
        <w:jc w:val="both"/>
      </w:pPr>
      <w:r w:rsidRPr="003E2364">
        <w:t>В столбце "Наименование показателя" указываются показатели объекта капитального строительства;</w:t>
      </w:r>
    </w:p>
    <w:p w:rsidR="00E82E3B" w:rsidRPr="003E2364" w:rsidRDefault="00E82E3B" w:rsidP="00E82E3B">
      <w:pPr>
        <w:autoSpaceDE w:val="0"/>
        <w:autoSpaceDN w:val="0"/>
        <w:adjustRightInd w:val="0"/>
        <w:ind w:right="-1" w:firstLine="540"/>
        <w:jc w:val="both"/>
      </w:pPr>
      <w:r w:rsidRPr="003E2364">
        <w:t>в столбце "Единица измерения" указываются единицы измерения;</w:t>
      </w:r>
    </w:p>
    <w:p w:rsidR="00E82E3B" w:rsidRPr="003E2364" w:rsidRDefault="00E82E3B" w:rsidP="00E82E3B">
      <w:pPr>
        <w:autoSpaceDE w:val="0"/>
        <w:autoSpaceDN w:val="0"/>
        <w:adjustRightInd w:val="0"/>
        <w:ind w:right="-1" w:firstLine="540"/>
        <w:jc w:val="both"/>
      </w:pPr>
      <w:r w:rsidRPr="003E2364">
        <w:t>в столбце "По проекту" указывается показатель в определенных единицах измерения, соответствующих проектной документации;</w:t>
      </w:r>
    </w:p>
    <w:p w:rsidR="00E82E3B" w:rsidRPr="003E2364" w:rsidRDefault="00E82E3B" w:rsidP="00E82E3B">
      <w:pPr>
        <w:autoSpaceDE w:val="0"/>
        <w:autoSpaceDN w:val="0"/>
        <w:adjustRightInd w:val="0"/>
        <w:ind w:right="-1" w:firstLine="540"/>
        <w:jc w:val="both"/>
      </w:pPr>
      <w:r w:rsidRPr="003E2364">
        <w:t>в столбце "Фактически" указывается фактический показатель в определенных единицах измерения, соответствующих проектной документации.</w:t>
      </w:r>
    </w:p>
    <w:p w:rsidR="00E82E3B" w:rsidRPr="003E2364" w:rsidRDefault="00E82E3B" w:rsidP="00E82E3B">
      <w:pPr>
        <w:autoSpaceDE w:val="0"/>
        <w:autoSpaceDN w:val="0"/>
        <w:adjustRightInd w:val="0"/>
        <w:ind w:right="-1" w:firstLine="540"/>
        <w:jc w:val="both"/>
      </w:pPr>
      <w:bookmarkStart w:id="11" w:name="Par371"/>
      <w:bookmarkEnd w:id="11"/>
      <w:r w:rsidRPr="003E2364">
        <w:t>&lt;11&gt; Количество вводимых в соответствии с решением в эксплуатацию зданий, сооружений, должно соответствовать количеству технических планов, сведения о которых приведены в строке "Разрешение на ввод объекта в эксплуатацию недействительно без технического плана".</w:t>
      </w:r>
    </w:p>
    <w:p w:rsidR="00E82E3B" w:rsidRPr="003E2364" w:rsidRDefault="00E82E3B" w:rsidP="00E82E3B">
      <w:pPr>
        <w:autoSpaceDE w:val="0"/>
        <w:autoSpaceDN w:val="0"/>
        <w:adjustRightInd w:val="0"/>
        <w:ind w:right="-1" w:firstLine="540"/>
        <w:jc w:val="both"/>
      </w:pPr>
      <w:bookmarkStart w:id="12" w:name="Par372"/>
      <w:bookmarkEnd w:id="12"/>
      <w:r w:rsidRPr="003E2364">
        <w:t>&lt;12&gt; Указываются дополнительные характеристики объекта капитального строительства,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необходимые для осуществления государственного кадастрового учета.</w:t>
      </w:r>
    </w:p>
    <w:p w:rsidR="00E82E3B" w:rsidRPr="003E2364" w:rsidRDefault="00E82E3B" w:rsidP="00E82E3B">
      <w:pPr>
        <w:autoSpaceDE w:val="0"/>
        <w:autoSpaceDN w:val="0"/>
        <w:adjustRightInd w:val="0"/>
        <w:ind w:right="-1" w:firstLine="540"/>
        <w:jc w:val="both"/>
      </w:pPr>
      <w:bookmarkStart w:id="13" w:name="Par373"/>
      <w:bookmarkEnd w:id="13"/>
      <w:r w:rsidRPr="003E2364">
        <w:t>&lt;13&gt; В отношении линейных объектов допускается заполнение не всех граф раздела.</w:t>
      </w:r>
    </w:p>
    <w:p w:rsidR="00E82E3B" w:rsidRPr="003E2364" w:rsidRDefault="00E82E3B" w:rsidP="00E82E3B">
      <w:pPr>
        <w:autoSpaceDE w:val="0"/>
        <w:autoSpaceDN w:val="0"/>
        <w:adjustRightInd w:val="0"/>
        <w:ind w:right="-1" w:firstLine="540"/>
        <w:jc w:val="both"/>
      </w:pPr>
      <w:bookmarkStart w:id="14" w:name="Par374"/>
      <w:bookmarkEnd w:id="14"/>
      <w:r w:rsidRPr="003E2364">
        <w:t>&lt;14&gt; Указывается:</w:t>
      </w:r>
    </w:p>
    <w:p w:rsidR="00E82E3B" w:rsidRPr="003E2364" w:rsidRDefault="00E82E3B" w:rsidP="00E82E3B">
      <w:pPr>
        <w:autoSpaceDE w:val="0"/>
        <w:autoSpaceDN w:val="0"/>
        <w:adjustRightInd w:val="0"/>
        <w:ind w:right="-1" w:firstLine="540"/>
        <w:jc w:val="both"/>
      </w:pPr>
      <w:r w:rsidRPr="003E2364">
        <w:t>дата подготовки технического плана;</w:t>
      </w:r>
    </w:p>
    <w:p w:rsidR="00E82E3B" w:rsidRPr="003E2364" w:rsidRDefault="00E82E3B" w:rsidP="00E82E3B">
      <w:pPr>
        <w:autoSpaceDE w:val="0"/>
        <w:autoSpaceDN w:val="0"/>
        <w:adjustRightInd w:val="0"/>
        <w:ind w:right="-1" w:firstLine="540"/>
        <w:jc w:val="both"/>
      </w:pPr>
      <w:r w:rsidRPr="003E2364">
        <w:t>фамилия, имя, отчество (при наличии) кадастрового инженера, его подготовившего;</w:t>
      </w:r>
    </w:p>
    <w:p w:rsidR="00E82E3B" w:rsidRPr="003E2364" w:rsidRDefault="00E82E3B" w:rsidP="00E82E3B">
      <w:pPr>
        <w:autoSpaceDE w:val="0"/>
        <w:autoSpaceDN w:val="0"/>
        <w:adjustRightInd w:val="0"/>
        <w:ind w:right="-1" w:firstLine="540"/>
        <w:jc w:val="both"/>
      </w:pPr>
      <w:r w:rsidRPr="003E2364">
        <w:t>номер, дата выдачи квалификационного аттестата кадастрового инженера, орган исполнительной власти субъектов Российской Федерации, выдавший квалификационный аттестат, дата внесения сведений о кадастровом инженере в государственный реестр кадастровых инженеров.</w:t>
      </w:r>
    </w:p>
    <w:p w:rsidR="00E82E3B" w:rsidRPr="0018283E" w:rsidRDefault="00E82E3B" w:rsidP="00E82E3B">
      <w:pPr>
        <w:autoSpaceDE w:val="0"/>
        <w:autoSpaceDN w:val="0"/>
        <w:adjustRightInd w:val="0"/>
        <w:ind w:right="-1" w:firstLine="540"/>
        <w:jc w:val="both"/>
      </w:pPr>
      <w:r w:rsidRPr="003E2364">
        <w:t>В случае принятия решения о вводе в эксплуатацию нескольких зданий, сооружений приводятся сведения обо всех технических планах созданных зданий, сооружений.</w:t>
      </w:r>
    </w:p>
    <w:p w:rsidR="00E82E3B" w:rsidRDefault="00E82E3B" w:rsidP="00E82E3B">
      <w:pPr>
        <w:pStyle w:val="ConsPlusNormal0"/>
        <w:tabs>
          <w:tab w:val="left" w:pos="14482"/>
        </w:tabs>
        <w:ind w:left="6521" w:right="-1" w:firstLine="0"/>
        <w:jc w:val="right"/>
        <w:rPr>
          <w:rFonts w:ascii="Times New Roman" w:hAnsi="Times New Roman"/>
          <w:sz w:val="24"/>
          <w:szCs w:val="24"/>
        </w:rPr>
      </w:pPr>
    </w:p>
    <w:p w:rsidR="00E82E3B" w:rsidRDefault="00E82E3B" w:rsidP="00E82E3B">
      <w:pPr>
        <w:autoSpaceDE w:val="0"/>
        <w:ind w:left="5670" w:right="-1" w:hanging="150"/>
        <w:jc w:val="right"/>
        <w:rPr>
          <w:color w:val="FF0000"/>
          <w:sz w:val="28"/>
          <w:szCs w:val="28"/>
        </w:rPr>
        <w:sectPr w:rsidR="00E82E3B" w:rsidSect="00E82E3B">
          <w:pgSz w:w="11906" w:h="16838"/>
          <w:pgMar w:top="1134" w:right="567" w:bottom="993" w:left="1134" w:header="709" w:footer="709" w:gutter="0"/>
          <w:cols w:space="708"/>
          <w:titlePg/>
          <w:docGrid w:linePitch="360"/>
        </w:sectPr>
      </w:pPr>
    </w:p>
    <w:p w:rsidR="00E82E3B" w:rsidRPr="00F96C23" w:rsidRDefault="00E82E3B" w:rsidP="00E82E3B">
      <w:pPr>
        <w:autoSpaceDE w:val="0"/>
        <w:ind w:left="5670" w:right="-1" w:hanging="150"/>
        <w:jc w:val="right"/>
        <w:rPr>
          <w:sz w:val="28"/>
          <w:szCs w:val="28"/>
        </w:rPr>
      </w:pPr>
      <w:r w:rsidRPr="00F96C23">
        <w:rPr>
          <w:sz w:val="28"/>
          <w:szCs w:val="28"/>
        </w:rPr>
        <w:lastRenderedPageBreak/>
        <w:t>Приложение №</w:t>
      </w:r>
      <w:r>
        <w:rPr>
          <w:sz w:val="28"/>
          <w:szCs w:val="28"/>
        </w:rPr>
        <w:t>3</w:t>
      </w:r>
    </w:p>
    <w:p w:rsidR="00E82E3B" w:rsidRDefault="00E82E3B" w:rsidP="00E82E3B">
      <w:pPr>
        <w:ind w:right="-1"/>
      </w:pPr>
      <w:r>
        <w:t xml:space="preserve"> (Бланк органа,</w:t>
      </w:r>
      <w:r>
        <w:br/>
        <w:t>осуществляющего</w:t>
      </w:r>
      <w:r>
        <w:br/>
        <w:t>согласование)</w:t>
      </w:r>
    </w:p>
    <w:p w:rsidR="00E82E3B" w:rsidRDefault="00E82E3B" w:rsidP="00E82E3B">
      <w:pPr>
        <w:ind w:right="-1"/>
      </w:pPr>
    </w:p>
    <w:p w:rsidR="00E82E3B" w:rsidRDefault="00E82E3B" w:rsidP="00E82E3B">
      <w:pPr>
        <w:ind w:right="-1"/>
      </w:pPr>
    </w:p>
    <w:p w:rsidR="00E82E3B" w:rsidRDefault="00E82E3B" w:rsidP="00E82E3B">
      <w:pPr>
        <w:ind w:right="-1"/>
      </w:pPr>
    </w:p>
    <w:p w:rsidR="00E82E3B" w:rsidRDefault="00E82E3B" w:rsidP="00E82E3B">
      <w:pPr>
        <w:ind w:right="-1"/>
        <w:jc w:val="center"/>
        <w:rPr>
          <w:sz w:val="26"/>
          <w:szCs w:val="26"/>
        </w:rPr>
      </w:pPr>
      <w:r>
        <w:rPr>
          <w:sz w:val="26"/>
          <w:szCs w:val="26"/>
        </w:rPr>
        <w:t>Уведомление</w:t>
      </w:r>
      <w:r>
        <w:rPr>
          <w:sz w:val="26"/>
          <w:szCs w:val="26"/>
        </w:rPr>
        <w:br/>
      </w:r>
    </w:p>
    <w:p w:rsidR="00E82E3B" w:rsidRDefault="00E82E3B" w:rsidP="00E82E3B">
      <w:pPr>
        <w:ind w:right="-1"/>
        <w:jc w:val="center"/>
        <w:rPr>
          <w:sz w:val="26"/>
          <w:szCs w:val="26"/>
        </w:rPr>
      </w:pPr>
    </w:p>
    <w:p w:rsidR="00E82E3B" w:rsidRDefault="00E82E3B" w:rsidP="00E82E3B">
      <w:pPr>
        <w:ind w:right="-1"/>
      </w:pPr>
      <w:r>
        <w:t xml:space="preserve">В связи с обращением  </w:t>
      </w:r>
    </w:p>
    <w:p w:rsidR="00E82E3B" w:rsidRDefault="00E82E3B" w:rsidP="00E82E3B">
      <w:pPr>
        <w:pBdr>
          <w:top w:val="single" w:sz="4" w:space="1" w:color="000000"/>
        </w:pBdr>
        <w:ind w:left="2381" w:right="-1"/>
        <w:jc w:val="center"/>
        <w:rPr>
          <w:sz w:val="20"/>
          <w:szCs w:val="20"/>
        </w:rPr>
      </w:pPr>
      <w:r>
        <w:rPr>
          <w:sz w:val="20"/>
          <w:szCs w:val="20"/>
        </w:rPr>
        <w:t>(Ф.И.О. физического лица, наименование юридического лица – заявителя)</w:t>
      </w:r>
    </w:p>
    <w:p w:rsidR="00E82E3B" w:rsidRDefault="00E82E3B" w:rsidP="00E82E3B">
      <w:pPr>
        <w:ind w:right="-1"/>
      </w:pPr>
    </w:p>
    <w:p w:rsidR="00E82E3B" w:rsidRDefault="00E82E3B" w:rsidP="00E82E3B">
      <w:pPr>
        <w:ind w:right="-1"/>
      </w:pPr>
      <w:r>
        <w:t>заявление № _______ от_____._____.________гг., 0 ________________________________</w:t>
      </w:r>
    </w:p>
    <w:p w:rsidR="00E82E3B" w:rsidRDefault="00E82E3B" w:rsidP="00E82E3B">
      <w:pPr>
        <w:ind w:right="-1"/>
      </w:pPr>
    </w:p>
    <w:p w:rsidR="00E82E3B" w:rsidRDefault="00E82E3B" w:rsidP="00E82E3B">
      <w:pPr>
        <w:ind w:right="-1"/>
      </w:pPr>
      <w:r>
        <w:t>_____________________________________________________________________________</w:t>
      </w:r>
    </w:p>
    <w:p w:rsidR="00E82E3B" w:rsidRDefault="00E82E3B" w:rsidP="00E82E3B">
      <w:pPr>
        <w:ind w:right="-1"/>
      </w:pPr>
    </w:p>
    <w:p w:rsidR="00E82E3B" w:rsidRDefault="00E82E3B" w:rsidP="00E82E3B">
      <w:pPr>
        <w:ind w:right="-1"/>
      </w:pPr>
      <w:r>
        <w:t xml:space="preserve">на основании:  </w:t>
      </w:r>
    </w:p>
    <w:p w:rsidR="00E82E3B" w:rsidRDefault="00E82E3B" w:rsidP="00E82E3B">
      <w:pPr>
        <w:pBdr>
          <w:top w:val="single" w:sz="4" w:space="1" w:color="000000"/>
        </w:pBdr>
        <w:ind w:left="1560" w:right="-1"/>
        <w:jc w:val="center"/>
        <w:rPr>
          <w:sz w:val="20"/>
          <w:szCs w:val="20"/>
        </w:rPr>
      </w:pPr>
    </w:p>
    <w:p w:rsidR="00E82E3B" w:rsidRDefault="00E82E3B" w:rsidP="00E82E3B">
      <w:pPr>
        <w:tabs>
          <w:tab w:val="left" w:pos="9837"/>
        </w:tabs>
        <w:ind w:right="-1"/>
      </w:pPr>
      <w:r>
        <w:tab/>
      </w:r>
    </w:p>
    <w:p w:rsidR="00E82E3B" w:rsidRDefault="00E82E3B" w:rsidP="00E82E3B">
      <w:pPr>
        <w:pBdr>
          <w:top w:val="single" w:sz="4" w:space="1" w:color="000000"/>
        </w:pBdr>
        <w:ind w:right="-1"/>
        <w:jc w:val="center"/>
      </w:pPr>
    </w:p>
    <w:p w:rsidR="00E82E3B" w:rsidRDefault="00E82E3B" w:rsidP="00E82E3B">
      <w:pPr>
        <w:ind w:right="-1"/>
        <w:jc w:val="both"/>
      </w:pPr>
      <w:r>
        <w:t>по результатам рассмотрения представленных документов принято решение об отказе в приеме документов  в связи с:</w:t>
      </w:r>
    </w:p>
    <w:p w:rsidR="00E82E3B" w:rsidRDefault="00E82E3B" w:rsidP="00E82E3B">
      <w:pPr>
        <w:ind w:right="-1"/>
      </w:pPr>
    </w:p>
    <w:p w:rsidR="00E82E3B" w:rsidRDefault="00E82E3B" w:rsidP="00E82E3B">
      <w:pPr>
        <w:ind w:right="-1"/>
      </w:pPr>
      <w:r>
        <w:t>1.</w:t>
      </w:r>
    </w:p>
    <w:p w:rsidR="00E82E3B" w:rsidRDefault="00E82E3B" w:rsidP="00E82E3B">
      <w:pPr>
        <w:ind w:right="-1"/>
        <w:jc w:val="both"/>
      </w:pPr>
    </w:p>
    <w:p w:rsidR="00E82E3B" w:rsidRDefault="00E82E3B" w:rsidP="00E82E3B">
      <w:pPr>
        <w:ind w:right="-1"/>
        <w:jc w:val="both"/>
        <w:rPr>
          <w:sz w:val="20"/>
          <w:szCs w:val="20"/>
        </w:rPr>
      </w:pPr>
      <w:r>
        <w:t xml:space="preserve">2. </w:t>
      </w:r>
    </w:p>
    <w:p w:rsidR="00E82E3B" w:rsidRDefault="00E82E3B" w:rsidP="00E82E3B">
      <w:pPr>
        <w:ind w:right="-1"/>
        <w:rPr>
          <w:sz w:val="20"/>
          <w:szCs w:val="20"/>
        </w:rPr>
      </w:pPr>
    </w:p>
    <w:p w:rsidR="00E82E3B" w:rsidRDefault="00E82E3B" w:rsidP="00E82E3B">
      <w:pPr>
        <w:ind w:right="-1"/>
      </w:pPr>
    </w:p>
    <w:p w:rsidR="00E82E3B" w:rsidRDefault="00E82E3B" w:rsidP="00E82E3B">
      <w:pPr>
        <w:ind w:right="-1"/>
      </w:pPr>
    </w:p>
    <w:p w:rsidR="00E82E3B" w:rsidRDefault="00E82E3B" w:rsidP="00E82E3B">
      <w:pPr>
        <w:ind w:right="-1"/>
      </w:pPr>
    </w:p>
    <w:p w:rsidR="00E82E3B" w:rsidRDefault="00E82E3B" w:rsidP="00E82E3B">
      <w:pPr>
        <w:ind w:right="-1"/>
      </w:pPr>
    </w:p>
    <w:p w:rsidR="00E82E3B" w:rsidRDefault="00E82E3B" w:rsidP="00E82E3B">
      <w:pPr>
        <w:ind w:right="-1"/>
      </w:pPr>
    </w:p>
    <w:p w:rsidR="00E82E3B" w:rsidRDefault="00E82E3B" w:rsidP="00E82E3B">
      <w:pPr>
        <w:ind w:right="-1"/>
      </w:pPr>
      <w:r>
        <w:t>Должностное лицо (ФИО)</w:t>
      </w:r>
    </w:p>
    <w:p w:rsidR="00E82E3B" w:rsidRDefault="00E82E3B" w:rsidP="00E82E3B">
      <w:pPr>
        <w:pBdr>
          <w:top w:val="single" w:sz="4" w:space="9" w:color="000000"/>
        </w:pBdr>
        <w:ind w:left="5670" w:right="-1"/>
        <w:jc w:val="center"/>
        <w:rPr>
          <w:sz w:val="20"/>
          <w:szCs w:val="20"/>
        </w:rPr>
      </w:pPr>
    </w:p>
    <w:p w:rsidR="00E82E3B" w:rsidRDefault="00E82E3B" w:rsidP="00E82E3B">
      <w:pPr>
        <w:pBdr>
          <w:top w:val="single" w:sz="4" w:space="9" w:color="000000"/>
        </w:pBdr>
        <w:ind w:left="5670" w:right="-1"/>
        <w:jc w:val="center"/>
        <w:rPr>
          <w:sz w:val="20"/>
          <w:szCs w:val="20"/>
        </w:rPr>
      </w:pPr>
      <w:r>
        <w:rPr>
          <w:sz w:val="20"/>
          <w:szCs w:val="20"/>
        </w:rPr>
        <w:t>(подпись должностного лица органа, осуществляющего согласование)</w:t>
      </w:r>
    </w:p>
    <w:p w:rsidR="00E82E3B" w:rsidRDefault="00E82E3B" w:rsidP="00E82E3B">
      <w:pPr>
        <w:ind w:right="-1"/>
        <w:jc w:val="center"/>
      </w:pPr>
    </w:p>
    <w:p w:rsidR="00E82E3B" w:rsidRDefault="00E82E3B" w:rsidP="00E82E3B">
      <w:pPr>
        <w:ind w:right="-1"/>
      </w:pPr>
    </w:p>
    <w:p w:rsidR="00E82E3B" w:rsidRDefault="00E82E3B" w:rsidP="00E82E3B">
      <w:pPr>
        <w:ind w:right="-1"/>
      </w:pPr>
    </w:p>
    <w:p w:rsidR="00E82E3B" w:rsidRDefault="00E82E3B" w:rsidP="00E82E3B">
      <w:pPr>
        <w:ind w:right="-1"/>
      </w:pPr>
      <w:r>
        <w:t>Исполнитель (ФИО)</w:t>
      </w:r>
    </w:p>
    <w:p w:rsidR="00E82E3B" w:rsidRDefault="00E82E3B" w:rsidP="00E82E3B">
      <w:pPr>
        <w:ind w:right="-1"/>
        <w:rPr>
          <w:sz w:val="20"/>
          <w:szCs w:val="20"/>
        </w:rPr>
      </w:pPr>
      <w:bookmarkStart w:id="15" w:name="_heading=h.gjdgxs" w:colFirst="0" w:colLast="0"/>
      <w:bookmarkEnd w:id="15"/>
      <w:r>
        <w:rPr>
          <w:sz w:val="20"/>
          <w:szCs w:val="20"/>
        </w:rPr>
        <w:t>______________________________</w:t>
      </w:r>
    </w:p>
    <w:p w:rsidR="00E82E3B" w:rsidRDefault="00E82E3B" w:rsidP="00E82E3B">
      <w:pPr>
        <w:ind w:right="-1"/>
      </w:pPr>
      <w:r>
        <w:rPr>
          <w:sz w:val="20"/>
          <w:szCs w:val="20"/>
        </w:rPr>
        <w:t>(контакты исполнителя)</w:t>
      </w:r>
    </w:p>
    <w:p w:rsidR="00E82E3B" w:rsidRDefault="00E82E3B" w:rsidP="00E82E3B">
      <w:pPr>
        <w:ind w:right="-1"/>
        <w:rPr>
          <w:b/>
          <w:bCs/>
          <w:sz w:val="28"/>
          <w:szCs w:val="28"/>
        </w:rPr>
      </w:pPr>
      <w:r>
        <w:rPr>
          <w:b/>
          <w:bCs/>
          <w:sz w:val="28"/>
          <w:szCs w:val="28"/>
        </w:rPr>
        <w:br w:type="page"/>
      </w:r>
    </w:p>
    <w:p w:rsidR="00E82E3B" w:rsidRPr="003E2364" w:rsidRDefault="00E82E3B" w:rsidP="00E82E3B">
      <w:pPr>
        <w:ind w:right="-1"/>
        <w:jc w:val="right"/>
        <w:rPr>
          <w:color w:val="000000"/>
          <w:spacing w:val="-6"/>
          <w:sz w:val="28"/>
          <w:szCs w:val="28"/>
        </w:rPr>
      </w:pPr>
      <w:r w:rsidRPr="003E2364">
        <w:rPr>
          <w:color w:val="000000"/>
          <w:spacing w:val="-6"/>
          <w:sz w:val="28"/>
          <w:szCs w:val="28"/>
        </w:rPr>
        <w:lastRenderedPageBreak/>
        <w:t>Приложение №</w:t>
      </w:r>
      <w:r>
        <w:rPr>
          <w:color w:val="000000"/>
          <w:spacing w:val="-6"/>
          <w:sz w:val="28"/>
          <w:szCs w:val="28"/>
        </w:rPr>
        <w:t>4</w:t>
      </w:r>
    </w:p>
    <w:p w:rsidR="00E82E3B" w:rsidRPr="003E2364" w:rsidRDefault="00E82E3B" w:rsidP="00E82E3B">
      <w:pPr>
        <w:ind w:left="5812" w:right="-1"/>
        <w:rPr>
          <w:sz w:val="28"/>
          <w:szCs w:val="28"/>
        </w:rPr>
      </w:pPr>
      <w:r w:rsidRPr="003E2364">
        <w:rPr>
          <w:sz w:val="28"/>
          <w:szCs w:val="28"/>
        </w:rPr>
        <w:t xml:space="preserve">Руководителю </w:t>
      </w:r>
    </w:p>
    <w:p w:rsidR="00E82E3B" w:rsidRPr="003E2364" w:rsidRDefault="00E82E3B" w:rsidP="00E82E3B">
      <w:pPr>
        <w:ind w:left="5812" w:right="-1"/>
        <w:rPr>
          <w:sz w:val="28"/>
          <w:szCs w:val="28"/>
        </w:rPr>
      </w:pPr>
      <w:r w:rsidRPr="003E2364">
        <w:rPr>
          <w:sz w:val="28"/>
          <w:szCs w:val="28"/>
        </w:rPr>
        <w:t>Исполнительного комитета ______</w:t>
      </w:r>
      <w:r w:rsidRPr="003E2364">
        <w:rPr>
          <w:b/>
          <w:sz w:val="28"/>
          <w:szCs w:val="28"/>
        </w:rPr>
        <w:t xml:space="preserve">________ </w:t>
      </w:r>
      <w:r w:rsidRPr="003E2364">
        <w:rPr>
          <w:sz w:val="28"/>
          <w:szCs w:val="28"/>
        </w:rPr>
        <w:t>муниципального района Республики Татарстан</w:t>
      </w:r>
    </w:p>
    <w:p w:rsidR="00E82E3B" w:rsidRPr="003E2364" w:rsidRDefault="00E82E3B" w:rsidP="00E82E3B">
      <w:pPr>
        <w:ind w:left="5812" w:right="-1"/>
        <w:rPr>
          <w:b/>
          <w:sz w:val="28"/>
          <w:szCs w:val="28"/>
        </w:rPr>
      </w:pPr>
      <w:r w:rsidRPr="003E2364">
        <w:rPr>
          <w:sz w:val="28"/>
          <w:szCs w:val="28"/>
        </w:rPr>
        <w:t>От:</w:t>
      </w:r>
      <w:r w:rsidRPr="003E2364">
        <w:rPr>
          <w:b/>
          <w:sz w:val="28"/>
          <w:szCs w:val="28"/>
        </w:rPr>
        <w:t>__________________________</w:t>
      </w:r>
    </w:p>
    <w:p w:rsidR="00E82E3B" w:rsidRPr="003E2364" w:rsidRDefault="00E82E3B" w:rsidP="00E82E3B">
      <w:pPr>
        <w:ind w:right="-1" w:firstLine="709"/>
        <w:jc w:val="center"/>
        <w:rPr>
          <w:b/>
          <w:sz w:val="28"/>
          <w:szCs w:val="28"/>
        </w:rPr>
      </w:pPr>
    </w:p>
    <w:p w:rsidR="00E82E3B" w:rsidRPr="003E2364" w:rsidRDefault="00E82E3B" w:rsidP="00E82E3B">
      <w:pPr>
        <w:ind w:right="-1" w:firstLine="709"/>
        <w:jc w:val="center"/>
        <w:rPr>
          <w:b/>
          <w:sz w:val="28"/>
          <w:szCs w:val="28"/>
        </w:rPr>
      </w:pPr>
      <w:r w:rsidRPr="003E2364">
        <w:rPr>
          <w:b/>
          <w:sz w:val="28"/>
          <w:szCs w:val="28"/>
        </w:rPr>
        <w:t>Заявление</w:t>
      </w:r>
    </w:p>
    <w:p w:rsidR="00E82E3B" w:rsidRPr="003E2364" w:rsidRDefault="00E82E3B" w:rsidP="00E82E3B">
      <w:pPr>
        <w:ind w:right="-1" w:firstLine="709"/>
        <w:jc w:val="center"/>
        <w:rPr>
          <w:b/>
          <w:sz w:val="28"/>
          <w:szCs w:val="28"/>
        </w:rPr>
      </w:pPr>
      <w:r w:rsidRPr="003E2364">
        <w:rPr>
          <w:b/>
          <w:sz w:val="28"/>
          <w:szCs w:val="28"/>
        </w:rPr>
        <w:t>об исправлении технической ошибки</w:t>
      </w:r>
    </w:p>
    <w:p w:rsidR="00E82E3B" w:rsidRPr="005A7931" w:rsidRDefault="00E82E3B" w:rsidP="00E82E3B">
      <w:pPr>
        <w:ind w:right="-1" w:firstLine="709"/>
        <w:jc w:val="center"/>
        <w:rPr>
          <w:b/>
          <w:sz w:val="28"/>
          <w:szCs w:val="28"/>
        </w:rPr>
      </w:pPr>
    </w:p>
    <w:p w:rsidR="00E82E3B" w:rsidRPr="005A7931" w:rsidRDefault="00E82E3B" w:rsidP="00E82E3B">
      <w:pPr>
        <w:ind w:right="-1" w:firstLine="709"/>
        <w:jc w:val="both"/>
        <w:rPr>
          <w:b/>
          <w:sz w:val="28"/>
          <w:szCs w:val="28"/>
        </w:rPr>
      </w:pPr>
      <w:r w:rsidRPr="005A7931">
        <w:rPr>
          <w:sz w:val="28"/>
          <w:szCs w:val="28"/>
        </w:rPr>
        <w:t>Сообщаю об ошибке, допущенной при оказании муниципальной услуги __</w:t>
      </w:r>
      <w:r w:rsidRPr="005A7931">
        <w:rPr>
          <w:b/>
          <w:sz w:val="28"/>
          <w:szCs w:val="28"/>
        </w:rPr>
        <w:t>____________________________________________________________________</w:t>
      </w:r>
    </w:p>
    <w:p w:rsidR="00E82E3B" w:rsidRPr="005A7931" w:rsidRDefault="00E82E3B" w:rsidP="00E82E3B">
      <w:pPr>
        <w:widowControl w:val="0"/>
        <w:autoSpaceDE w:val="0"/>
        <w:autoSpaceDN w:val="0"/>
        <w:adjustRightInd w:val="0"/>
        <w:ind w:right="-1" w:firstLine="709"/>
        <w:jc w:val="center"/>
        <w:rPr>
          <w:sz w:val="28"/>
          <w:szCs w:val="28"/>
        </w:rPr>
      </w:pPr>
      <w:r w:rsidRPr="005A7931">
        <w:rPr>
          <w:sz w:val="28"/>
          <w:szCs w:val="28"/>
        </w:rPr>
        <w:t>(наименование услуги)</w:t>
      </w:r>
    </w:p>
    <w:p w:rsidR="00E82E3B" w:rsidRPr="005A7931" w:rsidRDefault="00E82E3B" w:rsidP="00E82E3B">
      <w:pPr>
        <w:ind w:right="-1" w:firstLine="709"/>
        <w:jc w:val="both"/>
        <w:rPr>
          <w:sz w:val="28"/>
          <w:szCs w:val="28"/>
        </w:rPr>
      </w:pPr>
      <w:r w:rsidRPr="005A7931">
        <w:rPr>
          <w:sz w:val="28"/>
          <w:szCs w:val="28"/>
        </w:rPr>
        <w:t>Записано:_______________________________________________________________________________________________________________________________</w:t>
      </w:r>
    </w:p>
    <w:p w:rsidR="00E82E3B" w:rsidRPr="005A7931" w:rsidRDefault="00E82E3B" w:rsidP="00E82E3B">
      <w:pPr>
        <w:ind w:right="-1" w:firstLine="709"/>
        <w:rPr>
          <w:sz w:val="28"/>
          <w:szCs w:val="28"/>
        </w:rPr>
      </w:pPr>
      <w:r w:rsidRPr="005A7931">
        <w:rPr>
          <w:sz w:val="28"/>
          <w:szCs w:val="28"/>
        </w:rPr>
        <w:t>Правильные сведения:_______________________________________________</w:t>
      </w:r>
    </w:p>
    <w:p w:rsidR="00E82E3B" w:rsidRPr="005A7931" w:rsidRDefault="00E82E3B" w:rsidP="00E82E3B">
      <w:pPr>
        <w:ind w:right="-1"/>
        <w:rPr>
          <w:sz w:val="28"/>
          <w:szCs w:val="28"/>
        </w:rPr>
      </w:pPr>
      <w:r w:rsidRPr="005A7931">
        <w:rPr>
          <w:sz w:val="28"/>
          <w:szCs w:val="28"/>
        </w:rPr>
        <w:t>______________________________________________________________________</w:t>
      </w:r>
    </w:p>
    <w:p w:rsidR="00E82E3B" w:rsidRPr="005A7931" w:rsidRDefault="00E82E3B" w:rsidP="00E82E3B">
      <w:pPr>
        <w:ind w:right="-1" w:firstLine="709"/>
        <w:jc w:val="both"/>
        <w:rPr>
          <w:sz w:val="28"/>
          <w:szCs w:val="28"/>
        </w:rPr>
      </w:pPr>
      <w:r w:rsidRPr="005A7931">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E82E3B" w:rsidRPr="005A7931" w:rsidRDefault="00E82E3B" w:rsidP="00E82E3B">
      <w:pPr>
        <w:ind w:right="-1" w:firstLine="709"/>
        <w:jc w:val="both"/>
        <w:rPr>
          <w:sz w:val="28"/>
          <w:szCs w:val="28"/>
        </w:rPr>
      </w:pPr>
      <w:r w:rsidRPr="005A7931">
        <w:rPr>
          <w:sz w:val="28"/>
          <w:szCs w:val="28"/>
        </w:rPr>
        <w:t>Прилагаю следующие документы:</w:t>
      </w:r>
    </w:p>
    <w:p w:rsidR="00E82E3B" w:rsidRPr="005A7931" w:rsidRDefault="00E82E3B" w:rsidP="00E82E3B">
      <w:pPr>
        <w:ind w:right="-1" w:firstLine="709"/>
        <w:jc w:val="both"/>
        <w:rPr>
          <w:sz w:val="28"/>
          <w:szCs w:val="28"/>
        </w:rPr>
      </w:pPr>
      <w:r w:rsidRPr="005A7931">
        <w:rPr>
          <w:sz w:val="28"/>
          <w:szCs w:val="28"/>
        </w:rPr>
        <w:t>1.</w:t>
      </w:r>
    </w:p>
    <w:p w:rsidR="00E82E3B" w:rsidRPr="005A7931" w:rsidRDefault="00E82E3B" w:rsidP="00E82E3B">
      <w:pPr>
        <w:ind w:right="-1" w:firstLine="709"/>
        <w:jc w:val="both"/>
        <w:rPr>
          <w:sz w:val="28"/>
          <w:szCs w:val="28"/>
        </w:rPr>
      </w:pPr>
      <w:r w:rsidRPr="005A7931">
        <w:rPr>
          <w:sz w:val="28"/>
          <w:szCs w:val="28"/>
        </w:rPr>
        <w:t>2.</w:t>
      </w:r>
    </w:p>
    <w:p w:rsidR="00E82E3B" w:rsidRPr="005A7931" w:rsidRDefault="00E82E3B" w:rsidP="00E82E3B">
      <w:pPr>
        <w:ind w:right="-1" w:firstLine="709"/>
        <w:jc w:val="both"/>
        <w:rPr>
          <w:sz w:val="28"/>
          <w:szCs w:val="28"/>
        </w:rPr>
      </w:pPr>
      <w:r w:rsidRPr="005A7931">
        <w:rPr>
          <w:sz w:val="28"/>
          <w:szCs w:val="28"/>
        </w:rPr>
        <w:t>3.</w:t>
      </w:r>
    </w:p>
    <w:p w:rsidR="00E82E3B" w:rsidRPr="005A7931" w:rsidRDefault="00E82E3B" w:rsidP="00E82E3B">
      <w:pPr>
        <w:ind w:right="-1" w:firstLine="709"/>
        <w:jc w:val="both"/>
        <w:rPr>
          <w:sz w:val="28"/>
          <w:szCs w:val="28"/>
        </w:rPr>
      </w:pPr>
      <w:r w:rsidRPr="005A7931">
        <w:rPr>
          <w:sz w:val="28"/>
          <w:szCs w:val="28"/>
        </w:rPr>
        <w:t>В случае принятия решения об отклонении заявления об исправлении технической ошибки прошу направить такое решение:</w:t>
      </w:r>
    </w:p>
    <w:p w:rsidR="00E82E3B" w:rsidRPr="005A7931" w:rsidRDefault="00E82E3B" w:rsidP="00E82E3B">
      <w:pPr>
        <w:widowControl w:val="0"/>
        <w:autoSpaceDE w:val="0"/>
        <w:autoSpaceDN w:val="0"/>
        <w:adjustRightInd w:val="0"/>
        <w:ind w:right="-1" w:firstLine="709"/>
        <w:jc w:val="both"/>
        <w:rPr>
          <w:sz w:val="28"/>
          <w:szCs w:val="28"/>
        </w:rPr>
      </w:pPr>
      <w:r w:rsidRPr="005A7931">
        <w:rPr>
          <w:sz w:val="28"/>
          <w:szCs w:val="28"/>
        </w:rPr>
        <w:t>посредством отправления электронного документа на адрес E-mail:_______;</w:t>
      </w:r>
    </w:p>
    <w:p w:rsidR="00E82E3B" w:rsidRPr="005A7931" w:rsidRDefault="00E82E3B" w:rsidP="00E82E3B">
      <w:pPr>
        <w:widowControl w:val="0"/>
        <w:autoSpaceDE w:val="0"/>
        <w:autoSpaceDN w:val="0"/>
        <w:adjustRightInd w:val="0"/>
        <w:ind w:right="-1" w:firstLine="709"/>
        <w:jc w:val="both"/>
        <w:rPr>
          <w:sz w:val="28"/>
          <w:szCs w:val="28"/>
        </w:rPr>
      </w:pPr>
      <w:r w:rsidRPr="005A7931">
        <w:rPr>
          <w:sz w:val="28"/>
          <w:szCs w:val="28"/>
        </w:rPr>
        <w:t>в виде заверенной копии на бумажном носителе почтовым отправлением по адресу: ________________________________________________________________.</w:t>
      </w:r>
    </w:p>
    <w:p w:rsidR="00E82E3B" w:rsidRPr="005A7931" w:rsidRDefault="00E82E3B" w:rsidP="00E82E3B">
      <w:pPr>
        <w:widowControl w:val="0"/>
        <w:autoSpaceDE w:val="0"/>
        <w:autoSpaceDN w:val="0"/>
        <w:adjustRightInd w:val="0"/>
        <w:ind w:right="-1" w:firstLine="851"/>
        <w:jc w:val="both"/>
        <w:rPr>
          <w:color w:val="000000"/>
          <w:spacing w:val="-6"/>
          <w:sz w:val="28"/>
          <w:szCs w:val="28"/>
        </w:rPr>
      </w:pPr>
      <w:r w:rsidRPr="005A7931">
        <w:rPr>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E82E3B" w:rsidRPr="003E2364" w:rsidRDefault="00E82E3B" w:rsidP="00E82E3B">
      <w:pPr>
        <w:ind w:right="-1"/>
        <w:jc w:val="center"/>
        <w:rPr>
          <w:sz w:val="28"/>
          <w:szCs w:val="28"/>
        </w:rPr>
      </w:pPr>
    </w:p>
    <w:p w:rsidR="00E82E3B" w:rsidRPr="003E2364" w:rsidRDefault="00E82E3B" w:rsidP="00E82E3B">
      <w:pPr>
        <w:ind w:right="-1"/>
        <w:jc w:val="both"/>
        <w:rPr>
          <w:sz w:val="28"/>
          <w:szCs w:val="28"/>
        </w:rPr>
      </w:pPr>
      <w:r w:rsidRPr="003E2364">
        <w:rPr>
          <w:sz w:val="28"/>
          <w:szCs w:val="28"/>
        </w:rPr>
        <w:t>______________</w:t>
      </w:r>
      <w:r w:rsidRPr="003E2364">
        <w:rPr>
          <w:sz w:val="28"/>
          <w:szCs w:val="28"/>
        </w:rPr>
        <w:tab/>
      </w:r>
      <w:r w:rsidRPr="003E2364">
        <w:rPr>
          <w:sz w:val="28"/>
          <w:szCs w:val="28"/>
        </w:rPr>
        <w:tab/>
      </w:r>
      <w:r w:rsidRPr="003E2364">
        <w:rPr>
          <w:sz w:val="28"/>
          <w:szCs w:val="28"/>
        </w:rPr>
        <w:tab/>
      </w:r>
      <w:r w:rsidRPr="003E2364">
        <w:rPr>
          <w:sz w:val="28"/>
          <w:szCs w:val="28"/>
        </w:rPr>
        <w:tab/>
        <w:t>_________________ ( ________________)</w:t>
      </w:r>
    </w:p>
    <w:p w:rsidR="00E82E3B" w:rsidRPr="00DC7A1B" w:rsidRDefault="00E82E3B" w:rsidP="00E82E3B">
      <w:pPr>
        <w:ind w:right="-1"/>
        <w:jc w:val="both"/>
        <w:rPr>
          <w:sz w:val="28"/>
          <w:szCs w:val="28"/>
        </w:rPr>
      </w:pPr>
      <w:r w:rsidRPr="003E2364">
        <w:rPr>
          <w:sz w:val="28"/>
          <w:szCs w:val="28"/>
        </w:rPr>
        <w:tab/>
        <w:t>(дата)</w:t>
      </w:r>
      <w:r w:rsidRPr="003E2364">
        <w:rPr>
          <w:sz w:val="28"/>
          <w:szCs w:val="28"/>
        </w:rPr>
        <w:tab/>
      </w:r>
      <w:r w:rsidRPr="003E2364">
        <w:rPr>
          <w:sz w:val="28"/>
          <w:szCs w:val="28"/>
        </w:rPr>
        <w:tab/>
      </w:r>
      <w:r w:rsidRPr="003E2364">
        <w:rPr>
          <w:sz w:val="28"/>
          <w:szCs w:val="28"/>
        </w:rPr>
        <w:tab/>
      </w:r>
      <w:r w:rsidRPr="003E2364">
        <w:rPr>
          <w:sz w:val="28"/>
          <w:szCs w:val="28"/>
        </w:rPr>
        <w:tab/>
      </w:r>
      <w:r w:rsidRPr="003E2364">
        <w:rPr>
          <w:sz w:val="28"/>
          <w:szCs w:val="28"/>
        </w:rPr>
        <w:tab/>
      </w:r>
      <w:r w:rsidRPr="003E2364">
        <w:rPr>
          <w:sz w:val="28"/>
          <w:szCs w:val="28"/>
        </w:rPr>
        <w:tab/>
        <w:t>(подпись)</w:t>
      </w:r>
      <w:r w:rsidRPr="003E2364">
        <w:rPr>
          <w:sz w:val="28"/>
          <w:szCs w:val="28"/>
        </w:rPr>
        <w:tab/>
      </w:r>
      <w:r w:rsidRPr="003E2364">
        <w:rPr>
          <w:sz w:val="28"/>
          <w:szCs w:val="28"/>
        </w:rPr>
        <w:tab/>
        <w:t>(Ф.И.О.)</w:t>
      </w:r>
    </w:p>
    <w:p w:rsidR="00A8636B" w:rsidRDefault="00A8636B" w:rsidP="00A8636B">
      <w:pPr>
        <w:ind w:right="-1"/>
      </w:pPr>
    </w:p>
    <w:sectPr w:rsidR="00A8636B" w:rsidSect="00E82E3B">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18F2" w:rsidRDefault="005518F2">
      <w:r>
        <w:separator/>
      </w:r>
    </w:p>
  </w:endnote>
  <w:endnote w:type="continuationSeparator" w:id="0">
    <w:p w:rsidR="005518F2" w:rsidRDefault="00551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Gulim">
    <w:altName w:val="굴림"/>
    <w:panose1 w:val="020B0600000101010101"/>
    <w:charset w:val="81"/>
    <w:family w:val="roman"/>
    <w:pitch w:val="fixed"/>
    <w:sig w:usb0="00000001" w:usb1="09060000" w:usb2="00000010" w:usb3="00000000" w:csb0="00080000" w:csb1="00000000"/>
  </w:font>
  <w:font w:name="Times">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18F2" w:rsidRDefault="005518F2">
      <w:r>
        <w:separator/>
      </w:r>
    </w:p>
  </w:footnote>
  <w:footnote w:type="continuationSeparator" w:id="0">
    <w:p w:rsidR="005518F2" w:rsidRDefault="005518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2418363"/>
      <w:docPartObj>
        <w:docPartGallery w:val="Page Numbers (Top of Page)"/>
        <w:docPartUnique/>
      </w:docPartObj>
    </w:sdtPr>
    <w:sdtEndPr/>
    <w:sdtContent>
      <w:p w:rsidR="00E82E3B" w:rsidRDefault="00E82E3B">
        <w:pPr>
          <w:pStyle w:val="a4"/>
          <w:jc w:val="center"/>
        </w:pPr>
        <w:r>
          <w:rPr>
            <w:noProof/>
          </w:rPr>
          <w:fldChar w:fldCharType="begin"/>
        </w:r>
        <w:r>
          <w:rPr>
            <w:noProof/>
          </w:rPr>
          <w:instrText>PAGE   \* MERGEFORMAT</w:instrText>
        </w:r>
        <w:r>
          <w:rPr>
            <w:noProof/>
          </w:rPr>
          <w:fldChar w:fldCharType="separate"/>
        </w:r>
        <w:r w:rsidR="00B7632B">
          <w:rPr>
            <w:noProof/>
          </w:rPr>
          <w:t>2</w:t>
        </w:r>
        <w:r>
          <w:rPr>
            <w:noProof/>
          </w:rPr>
          <w:fldChar w:fldCharType="end"/>
        </w:r>
      </w:p>
    </w:sdtContent>
  </w:sdt>
  <w:p w:rsidR="00E82E3B" w:rsidRDefault="00E82E3B">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E3B" w:rsidRDefault="00E82E3B">
    <w:pPr>
      <w:pStyle w:val="a4"/>
      <w:jc w:val="center"/>
    </w:pPr>
    <w:r>
      <w:fldChar w:fldCharType="begin"/>
    </w:r>
    <w:r>
      <w:instrText xml:space="preserve"> PAGE   \* MERGEFORMAT </w:instrText>
    </w:r>
    <w:r>
      <w:fldChar w:fldCharType="separate"/>
    </w:r>
    <w:r w:rsidR="00B7632B">
      <w:rPr>
        <w:noProof/>
      </w:rPr>
      <w:t>82</w:t>
    </w:r>
    <w:r>
      <w:rPr>
        <w:noProof/>
      </w:rPr>
      <w:fldChar w:fldCharType="end"/>
    </w:r>
  </w:p>
  <w:p w:rsidR="00E82E3B" w:rsidRDefault="00E82E3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16A5F"/>
    <w:multiLevelType w:val="hybridMultilevel"/>
    <w:tmpl w:val="F966630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0E96842"/>
    <w:multiLevelType w:val="hybridMultilevel"/>
    <w:tmpl w:val="E75424E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2D822DC"/>
    <w:multiLevelType w:val="hybridMultilevel"/>
    <w:tmpl w:val="1A6ACD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4E3716B"/>
    <w:multiLevelType w:val="hybridMultilevel"/>
    <w:tmpl w:val="4CB0738C"/>
    <w:lvl w:ilvl="0" w:tplc="0419000F">
      <w:start w:val="1"/>
      <w:numFmt w:val="decimal"/>
      <w:lvlText w:val="%1."/>
      <w:lvlJc w:val="left"/>
      <w:pPr>
        <w:ind w:left="1037" w:hanging="360"/>
      </w:pPr>
    </w:lvl>
    <w:lvl w:ilvl="1" w:tplc="04190019" w:tentative="1">
      <w:start w:val="1"/>
      <w:numFmt w:val="lowerLetter"/>
      <w:lvlText w:val="%2."/>
      <w:lvlJc w:val="left"/>
      <w:pPr>
        <w:tabs>
          <w:tab w:val="num" w:pos="1757"/>
        </w:tabs>
        <w:ind w:left="1757" w:hanging="360"/>
      </w:pPr>
    </w:lvl>
    <w:lvl w:ilvl="2" w:tplc="0419001B" w:tentative="1">
      <w:start w:val="1"/>
      <w:numFmt w:val="lowerRoman"/>
      <w:lvlText w:val="%3."/>
      <w:lvlJc w:val="right"/>
      <w:pPr>
        <w:tabs>
          <w:tab w:val="num" w:pos="2477"/>
        </w:tabs>
        <w:ind w:left="2477" w:hanging="180"/>
      </w:pPr>
    </w:lvl>
    <w:lvl w:ilvl="3" w:tplc="0419000F" w:tentative="1">
      <w:start w:val="1"/>
      <w:numFmt w:val="decimal"/>
      <w:lvlText w:val="%4."/>
      <w:lvlJc w:val="left"/>
      <w:pPr>
        <w:tabs>
          <w:tab w:val="num" w:pos="3197"/>
        </w:tabs>
        <w:ind w:left="3197" w:hanging="360"/>
      </w:pPr>
    </w:lvl>
    <w:lvl w:ilvl="4" w:tplc="04190019" w:tentative="1">
      <w:start w:val="1"/>
      <w:numFmt w:val="lowerLetter"/>
      <w:lvlText w:val="%5."/>
      <w:lvlJc w:val="left"/>
      <w:pPr>
        <w:tabs>
          <w:tab w:val="num" w:pos="3917"/>
        </w:tabs>
        <w:ind w:left="3917" w:hanging="360"/>
      </w:pPr>
    </w:lvl>
    <w:lvl w:ilvl="5" w:tplc="0419001B" w:tentative="1">
      <w:start w:val="1"/>
      <w:numFmt w:val="lowerRoman"/>
      <w:lvlText w:val="%6."/>
      <w:lvlJc w:val="right"/>
      <w:pPr>
        <w:tabs>
          <w:tab w:val="num" w:pos="4637"/>
        </w:tabs>
        <w:ind w:left="4637" w:hanging="180"/>
      </w:pPr>
    </w:lvl>
    <w:lvl w:ilvl="6" w:tplc="0419000F" w:tentative="1">
      <w:start w:val="1"/>
      <w:numFmt w:val="decimal"/>
      <w:lvlText w:val="%7."/>
      <w:lvlJc w:val="left"/>
      <w:pPr>
        <w:tabs>
          <w:tab w:val="num" w:pos="5357"/>
        </w:tabs>
        <w:ind w:left="5357" w:hanging="360"/>
      </w:pPr>
    </w:lvl>
    <w:lvl w:ilvl="7" w:tplc="04190019" w:tentative="1">
      <w:start w:val="1"/>
      <w:numFmt w:val="lowerLetter"/>
      <w:lvlText w:val="%8."/>
      <w:lvlJc w:val="left"/>
      <w:pPr>
        <w:tabs>
          <w:tab w:val="num" w:pos="6077"/>
        </w:tabs>
        <w:ind w:left="6077" w:hanging="360"/>
      </w:pPr>
    </w:lvl>
    <w:lvl w:ilvl="8" w:tplc="0419001B" w:tentative="1">
      <w:start w:val="1"/>
      <w:numFmt w:val="lowerRoman"/>
      <w:lvlText w:val="%9."/>
      <w:lvlJc w:val="right"/>
      <w:pPr>
        <w:tabs>
          <w:tab w:val="num" w:pos="6797"/>
        </w:tabs>
        <w:ind w:left="6797" w:hanging="180"/>
      </w:pPr>
    </w:lvl>
  </w:abstractNum>
  <w:abstractNum w:abstractNumId="8" w15:restartNumberingAfterBreak="0">
    <w:nsid w:val="179B419E"/>
    <w:multiLevelType w:val="hybridMultilevel"/>
    <w:tmpl w:val="BA78172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11" w15:restartNumberingAfterBreak="0">
    <w:nsid w:val="1FF23D43"/>
    <w:multiLevelType w:val="hybridMultilevel"/>
    <w:tmpl w:val="CF88448E"/>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2" w15:restartNumberingAfterBreak="0">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57127B3"/>
    <w:multiLevelType w:val="hybridMultilevel"/>
    <w:tmpl w:val="7E2E0E0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15:restartNumberingAfterBreak="0">
    <w:nsid w:val="28ED3ECD"/>
    <w:multiLevelType w:val="hybridMultilevel"/>
    <w:tmpl w:val="7ED4EAB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2DA25041"/>
    <w:multiLevelType w:val="hybridMultilevel"/>
    <w:tmpl w:val="49D838F4"/>
    <w:lvl w:ilvl="0" w:tplc="75EE9CE4">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2ECF7685"/>
    <w:multiLevelType w:val="hybridMultilevel"/>
    <w:tmpl w:val="37D073D0"/>
    <w:lvl w:ilvl="0" w:tplc="04190017">
      <w:start w:val="1"/>
      <w:numFmt w:val="lowerLetter"/>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2" w15:restartNumberingAfterBreak="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39E83CD2"/>
    <w:multiLevelType w:val="hybridMultilevel"/>
    <w:tmpl w:val="F1DAC62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3EAE6832"/>
    <w:multiLevelType w:val="hybridMultilevel"/>
    <w:tmpl w:val="07C0BC3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8" w15:restartNumberingAfterBreak="0">
    <w:nsid w:val="402B6A6E"/>
    <w:multiLevelType w:val="hybridMultilevel"/>
    <w:tmpl w:val="733675B0"/>
    <w:lvl w:ilvl="0" w:tplc="04190017">
      <w:start w:val="1"/>
      <w:numFmt w:val="lowerLetter"/>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9" w15:restartNumberingAfterBreak="0">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4AFB3E2D"/>
    <w:multiLevelType w:val="hybridMultilevel"/>
    <w:tmpl w:val="7340BC20"/>
    <w:lvl w:ilvl="0" w:tplc="5DB08B6E">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6" w15:restartNumberingAfterBreak="0">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40" w15:restartNumberingAfterBreak="0">
    <w:nsid w:val="66476F28"/>
    <w:multiLevelType w:val="hybridMultilevel"/>
    <w:tmpl w:val="5EE4E3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5982073"/>
    <w:multiLevelType w:val="multilevel"/>
    <w:tmpl w:val="06262696"/>
    <w:numStyleLink w:val="Style1"/>
  </w:abstractNum>
  <w:num w:numId="1">
    <w:abstractNumId w:val="37"/>
  </w:num>
  <w:num w:numId="2">
    <w:abstractNumId w:val="13"/>
  </w:num>
  <w:num w:numId="3">
    <w:abstractNumId w:val="3"/>
  </w:num>
  <w:num w:numId="4">
    <w:abstractNumId w:val="30"/>
  </w:num>
  <w:num w:numId="5">
    <w:abstractNumId w:val="15"/>
  </w:num>
  <w:num w:numId="6">
    <w:abstractNumId w:val="33"/>
  </w:num>
  <w:num w:numId="7">
    <w:abstractNumId w:val="2"/>
  </w:num>
  <w:num w:numId="8">
    <w:abstractNumId w:val="9"/>
  </w:num>
  <w:num w:numId="9">
    <w:abstractNumId w:val="32"/>
  </w:num>
  <w:num w:numId="10">
    <w:abstractNumId w:val="10"/>
  </w:num>
  <w:num w:numId="11">
    <w:abstractNumId w:val="17"/>
  </w:num>
  <w:num w:numId="12">
    <w:abstractNumId w:val="41"/>
  </w:num>
  <w:num w:numId="13">
    <w:abstractNumId w:val="34"/>
  </w:num>
  <w:num w:numId="14">
    <w:abstractNumId w:val="29"/>
  </w:num>
  <w:num w:numId="15">
    <w:abstractNumId w:val="1"/>
  </w:num>
  <w:num w:numId="16">
    <w:abstractNumId w:val="12"/>
  </w:num>
  <w:num w:numId="17">
    <w:abstractNumId w:val="25"/>
  </w:num>
  <w:num w:numId="18">
    <w:abstractNumId w:val="23"/>
  </w:num>
  <w:num w:numId="19">
    <w:abstractNumId w:val="19"/>
  </w:num>
  <w:num w:numId="20">
    <w:abstractNumId w:val="5"/>
  </w:num>
  <w:num w:numId="21">
    <w:abstractNumId w:val="22"/>
  </w:num>
  <w:num w:numId="22">
    <w:abstractNumId w:val="14"/>
  </w:num>
  <w:num w:numId="23">
    <w:abstractNumId w:val="24"/>
  </w:num>
  <w:num w:numId="24">
    <w:abstractNumId w:val="35"/>
  </w:num>
  <w:num w:numId="25">
    <w:abstractNumId w:val="43"/>
  </w:num>
  <w:num w:numId="26">
    <w:abstractNumId w:val="36"/>
  </w:num>
  <w:num w:numId="27">
    <w:abstractNumId w:val="39"/>
  </w:num>
  <w:num w:numId="28">
    <w:abstractNumId w:val="42"/>
  </w:num>
  <w:num w:numId="29">
    <w:abstractNumId w:val="8"/>
  </w:num>
  <w:num w:numId="30">
    <w:abstractNumId w:val="38"/>
  </w:num>
  <w:num w:numId="31">
    <w:abstractNumId w:val="31"/>
  </w:num>
  <w:num w:numId="32">
    <w:abstractNumId w:val="0"/>
  </w:num>
  <w:num w:numId="33">
    <w:abstractNumId w:val="26"/>
  </w:num>
  <w:num w:numId="34">
    <w:abstractNumId w:val="6"/>
  </w:num>
  <w:num w:numId="35">
    <w:abstractNumId w:val="20"/>
  </w:num>
  <w:num w:numId="36">
    <w:abstractNumId w:val="11"/>
  </w:num>
  <w:num w:numId="37">
    <w:abstractNumId w:val="28"/>
  </w:num>
  <w:num w:numId="38">
    <w:abstractNumId w:val="21"/>
  </w:num>
  <w:num w:numId="39">
    <w:abstractNumId w:val="27"/>
  </w:num>
  <w:num w:numId="40">
    <w:abstractNumId w:val="40"/>
  </w:num>
  <w:num w:numId="41">
    <w:abstractNumId w:val="7"/>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50D"/>
    <w:rsid w:val="00016538"/>
    <w:rsid w:val="00100EE8"/>
    <w:rsid w:val="0031690C"/>
    <w:rsid w:val="0033547E"/>
    <w:rsid w:val="00393A7C"/>
    <w:rsid w:val="005518F2"/>
    <w:rsid w:val="00774B40"/>
    <w:rsid w:val="008248C6"/>
    <w:rsid w:val="00860856"/>
    <w:rsid w:val="008F55FC"/>
    <w:rsid w:val="00932E32"/>
    <w:rsid w:val="009E1177"/>
    <w:rsid w:val="00A52AC4"/>
    <w:rsid w:val="00A8636B"/>
    <w:rsid w:val="00AF750D"/>
    <w:rsid w:val="00B60F2F"/>
    <w:rsid w:val="00B7632B"/>
    <w:rsid w:val="00C707DF"/>
    <w:rsid w:val="00E1766B"/>
    <w:rsid w:val="00E82E3B"/>
    <w:rsid w:val="00FA417C"/>
    <w:rsid w:val="00FE51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4B475A-BCD5-4529-8E9B-293494095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750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8636B"/>
    <w:pPr>
      <w:keepNext/>
      <w:jc w:val="both"/>
      <w:outlineLvl w:val="0"/>
    </w:pPr>
    <w:rPr>
      <w:b/>
      <w:sz w:val="28"/>
      <w:szCs w:val="20"/>
      <w:lang w:eastAsia="zh-CN"/>
    </w:rPr>
  </w:style>
  <w:style w:type="paragraph" w:styleId="2">
    <w:name w:val="heading 2"/>
    <w:basedOn w:val="a"/>
    <w:next w:val="a"/>
    <w:link w:val="20"/>
    <w:uiPriority w:val="9"/>
    <w:semiHidden/>
    <w:unhideWhenUsed/>
    <w:qFormat/>
    <w:rsid w:val="00AF750D"/>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AF750D"/>
    <w:rPr>
      <w:rFonts w:ascii="Cambria" w:eastAsia="Times New Roman" w:hAnsi="Cambria" w:cs="Times New Roman"/>
      <w:b/>
      <w:bCs/>
      <w:i/>
      <w:iCs/>
      <w:sz w:val="28"/>
      <w:szCs w:val="28"/>
      <w:lang w:eastAsia="ru-RU"/>
    </w:rPr>
  </w:style>
  <w:style w:type="character" w:styleId="a3">
    <w:name w:val="Hyperlink"/>
    <w:unhideWhenUsed/>
    <w:rsid w:val="00AF750D"/>
    <w:rPr>
      <w:color w:val="404040"/>
      <w:u w:val="single"/>
    </w:rPr>
  </w:style>
  <w:style w:type="character" w:customStyle="1" w:styleId="ConsPlusNormal">
    <w:name w:val="ConsPlusNormal Знак"/>
    <w:link w:val="ConsPlusNormal0"/>
    <w:locked/>
    <w:rsid w:val="00AF750D"/>
    <w:rPr>
      <w:rFonts w:ascii="Arial" w:eastAsia="Times New Roman" w:hAnsi="Arial" w:cs="Arial"/>
      <w:sz w:val="20"/>
      <w:szCs w:val="20"/>
      <w:lang w:eastAsia="ru-RU"/>
    </w:rPr>
  </w:style>
  <w:style w:type="paragraph" w:customStyle="1" w:styleId="ConsPlusNormal0">
    <w:name w:val="ConsPlusNormal"/>
    <w:link w:val="ConsPlusNormal"/>
    <w:qFormat/>
    <w:rsid w:val="00AF75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header"/>
    <w:basedOn w:val="a"/>
    <w:link w:val="a5"/>
    <w:uiPriority w:val="99"/>
    <w:rsid w:val="00A8636B"/>
    <w:pPr>
      <w:tabs>
        <w:tab w:val="center" w:pos="4677"/>
        <w:tab w:val="right" w:pos="9355"/>
      </w:tabs>
    </w:pPr>
  </w:style>
  <w:style w:type="character" w:customStyle="1" w:styleId="a5">
    <w:name w:val="Верхний колонтитул Знак"/>
    <w:basedOn w:val="a0"/>
    <w:link w:val="a4"/>
    <w:uiPriority w:val="99"/>
    <w:rsid w:val="00A8636B"/>
    <w:rPr>
      <w:rFonts w:ascii="Times New Roman" w:eastAsia="Times New Roman" w:hAnsi="Times New Roman" w:cs="Times New Roman"/>
      <w:sz w:val="24"/>
      <w:szCs w:val="24"/>
      <w:lang w:eastAsia="ru-RU"/>
    </w:rPr>
  </w:style>
  <w:style w:type="paragraph" w:customStyle="1" w:styleId="ConsPlusNonformat">
    <w:name w:val="ConsPlusNonformat"/>
    <w:rsid w:val="00A8636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List Paragraph"/>
    <w:basedOn w:val="a"/>
    <w:uiPriority w:val="34"/>
    <w:qFormat/>
    <w:rsid w:val="00A8636B"/>
    <w:pPr>
      <w:ind w:left="720"/>
      <w:contextualSpacing/>
    </w:pPr>
    <w:rPr>
      <w:rFonts w:ascii="Calibri" w:hAnsi="Calibri"/>
    </w:rPr>
  </w:style>
  <w:style w:type="paragraph" w:customStyle="1" w:styleId="Default">
    <w:name w:val="Default"/>
    <w:rsid w:val="00A8636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0">
    <w:name w:val="Заголовок 1 Знак"/>
    <w:basedOn w:val="a0"/>
    <w:link w:val="1"/>
    <w:rsid w:val="00A8636B"/>
    <w:rPr>
      <w:rFonts w:ascii="Times New Roman" w:eastAsia="Times New Roman" w:hAnsi="Times New Roman" w:cs="Times New Roman"/>
      <w:b/>
      <w:sz w:val="28"/>
      <w:szCs w:val="20"/>
      <w:lang w:eastAsia="zh-CN"/>
    </w:rPr>
  </w:style>
  <w:style w:type="character" w:styleId="a7">
    <w:name w:val="page number"/>
    <w:basedOn w:val="a0"/>
    <w:rsid w:val="00A8636B"/>
  </w:style>
  <w:style w:type="paragraph" w:styleId="a8">
    <w:name w:val="footnote text"/>
    <w:basedOn w:val="a"/>
    <w:link w:val="a9"/>
    <w:semiHidden/>
    <w:rsid w:val="00A8636B"/>
    <w:rPr>
      <w:sz w:val="20"/>
      <w:szCs w:val="20"/>
    </w:rPr>
  </w:style>
  <w:style w:type="character" w:customStyle="1" w:styleId="a9">
    <w:name w:val="Текст сноски Знак"/>
    <w:basedOn w:val="a0"/>
    <w:link w:val="a8"/>
    <w:semiHidden/>
    <w:rsid w:val="00A8636B"/>
    <w:rPr>
      <w:rFonts w:ascii="Times New Roman" w:eastAsia="Times New Roman" w:hAnsi="Times New Roman" w:cs="Times New Roman"/>
      <w:sz w:val="20"/>
      <w:szCs w:val="20"/>
      <w:lang w:eastAsia="ru-RU"/>
    </w:rPr>
  </w:style>
  <w:style w:type="character" w:styleId="aa">
    <w:name w:val="footnote reference"/>
    <w:uiPriority w:val="99"/>
    <w:semiHidden/>
    <w:rsid w:val="00A8636B"/>
    <w:rPr>
      <w:vertAlign w:val="superscript"/>
    </w:rPr>
  </w:style>
  <w:style w:type="paragraph" w:styleId="ab">
    <w:name w:val="Normal (Web)"/>
    <w:basedOn w:val="a"/>
    <w:unhideWhenUsed/>
    <w:rsid w:val="00A8636B"/>
    <w:pPr>
      <w:spacing w:before="100" w:beforeAutospacing="1" w:after="100" w:afterAutospacing="1"/>
    </w:pPr>
  </w:style>
  <w:style w:type="character" w:styleId="ac">
    <w:name w:val="Strong"/>
    <w:uiPriority w:val="22"/>
    <w:qFormat/>
    <w:rsid w:val="00A8636B"/>
    <w:rPr>
      <w:b/>
      <w:bCs/>
    </w:rPr>
  </w:style>
  <w:style w:type="paragraph" w:styleId="ad">
    <w:name w:val="footer"/>
    <w:basedOn w:val="a"/>
    <w:link w:val="ae"/>
    <w:uiPriority w:val="99"/>
    <w:unhideWhenUsed/>
    <w:rsid w:val="00A8636B"/>
    <w:pPr>
      <w:tabs>
        <w:tab w:val="center" w:pos="4677"/>
        <w:tab w:val="right" w:pos="9355"/>
      </w:tabs>
    </w:pPr>
    <w:rPr>
      <w:rFonts w:ascii="Calibri" w:hAnsi="Calibri"/>
      <w:sz w:val="22"/>
      <w:szCs w:val="22"/>
    </w:rPr>
  </w:style>
  <w:style w:type="character" w:customStyle="1" w:styleId="ae">
    <w:name w:val="Нижний колонтитул Знак"/>
    <w:basedOn w:val="a0"/>
    <w:link w:val="ad"/>
    <w:uiPriority w:val="99"/>
    <w:rsid w:val="00A8636B"/>
    <w:rPr>
      <w:rFonts w:ascii="Calibri" w:eastAsia="Times New Roman" w:hAnsi="Calibri" w:cs="Times New Roman"/>
      <w:lang w:eastAsia="ru-RU"/>
    </w:rPr>
  </w:style>
  <w:style w:type="paragraph" w:customStyle="1" w:styleId="ConsPlusCell">
    <w:name w:val="ConsPlusCell"/>
    <w:rsid w:val="00A8636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uiPriority w:val="99"/>
    <w:qFormat/>
    <w:rsid w:val="00A8636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21">
    <w:name w:val="Body Text Indent 2"/>
    <w:basedOn w:val="a"/>
    <w:link w:val="22"/>
    <w:rsid w:val="00A8636B"/>
    <w:pPr>
      <w:spacing w:after="120" w:line="480" w:lineRule="auto"/>
      <w:ind w:left="283"/>
    </w:pPr>
  </w:style>
  <w:style w:type="character" w:customStyle="1" w:styleId="22">
    <w:name w:val="Основной текст с отступом 2 Знак"/>
    <w:basedOn w:val="a0"/>
    <w:link w:val="21"/>
    <w:rsid w:val="00A8636B"/>
    <w:rPr>
      <w:rFonts w:ascii="Times New Roman" w:eastAsia="Times New Roman" w:hAnsi="Times New Roman" w:cs="Times New Roman"/>
      <w:sz w:val="24"/>
      <w:szCs w:val="24"/>
      <w:lang w:eastAsia="ru-RU"/>
    </w:rPr>
  </w:style>
  <w:style w:type="paragraph" w:styleId="af">
    <w:name w:val="Body Text"/>
    <w:basedOn w:val="a"/>
    <w:link w:val="af0"/>
    <w:unhideWhenUsed/>
    <w:rsid w:val="00A8636B"/>
    <w:pPr>
      <w:spacing w:after="120" w:line="276" w:lineRule="auto"/>
    </w:pPr>
    <w:rPr>
      <w:rFonts w:ascii="Calibri" w:hAnsi="Calibri"/>
      <w:sz w:val="22"/>
      <w:szCs w:val="22"/>
    </w:rPr>
  </w:style>
  <w:style w:type="character" w:customStyle="1" w:styleId="af0">
    <w:name w:val="Основной текст Знак"/>
    <w:basedOn w:val="a0"/>
    <w:link w:val="af"/>
    <w:rsid w:val="00A8636B"/>
    <w:rPr>
      <w:rFonts w:ascii="Calibri" w:eastAsia="Times New Roman" w:hAnsi="Calibri" w:cs="Times New Roman"/>
      <w:lang w:eastAsia="ru-RU"/>
    </w:rPr>
  </w:style>
  <w:style w:type="paragraph" w:customStyle="1" w:styleId="headdoc">
    <w:name w:val="headdoc"/>
    <w:basedOn w:val="a"/>
    <w:rsid w:val="00A8636B"/>
    <w:pPr>
      <w:spacing w:before="100" w:beforeAutospacing="1" w:after="100" w:afterAutospacing="1"/>
    </w:pPr>
  </w:style>
  <w:style w:type="paragraph" w:customStyle="1" w:styleId="consplusnormal1">
    <w:name w:val="consplusnormal"/>
    <w:basedOn w:val="a"/>
    <w:rsid w:val="00A8636B"/>
    <w:pPr>
      <w:spacing w:before="100" w:beforeAutospacing="1" w:after="100" w:afterAutospacing="1"/>
    </w:pPr>
  </w:style>
  <w:style w:type="paragraph" w:customStyle="1" w:styleId="BodyText1">
    <w:name w:val="Body Text1"/>
    <w:basedOn w:val="a"/>
    <w:rsid w:val="00A8636B"/>
    <w:rPr>
      <w:sz w:val="28"/>
      <w:szCs w:val="20"/>
    </w:rPr>
  </w:style>
  <w:style w:type="paragraph" w:customStyle="1" w:styleId="af1">
    <w:name w:val="Знак Знак Знак Знак Знак Знак Знак"/>
    <w:basedOn w:val="a"/>
    <w:rsid w:val="00A8636B"/>
    <w:pPr>
      <w:spacing w:before="100" w:beforeAutospacing="1" w:after="100" w:afterAutospacing="1"/>
    </w:pPr>
    <w:rPr>
      <w:rFonts w:ascii="Tahoma" w:hAnsi="Tahoma"/>
      <w:sz w:val="20"/>
      <w:szCs w:val="20"/>
      <w:lang w:val="en-US" w:eastAsia="en-US"/>
    </w:rPr>
  </w:style>
  <w:style w:type="paragraph" w:customStyle="1" w:styleId="4">
    <w:name w:val="Знак Знак4"/>
    <w:basedOn w:val="a"/>
    <w:rsid w:val="00A8636B"/>
    <w:pPr>
      <w:spacing w:before="100" w:beforeAutospacing="1" w:after="100" w:afterAutospacing="1"/>
    </w:pPr>
    <w:rPr>
      <w:rFonts w:ascii="Tahoma" w:hAnsi="Tahoma"/>
      <w:sz w:val="20"/>
      <w:szCs w:val="20"/>
      <w:lang w:val="en-US" w:eastAsia="en-US"/>
    </w:rPr>
  </w:style>
  <w:style w:type="paragraph" w:styleId="af2">
    <w:name w:val="No Spacing"/>
    <w:qFormat/>
    <w:rsid w:val="00A8636B"/>
    <w:pPr>
      <w:spacing w:after="0" w:line="240" w:lineRule="auto"/>
    </w:pPr>
    <w:rPr>
      <w:rFonts w:ascii="Calibri" w:eastAsia="Times New Roman" w:hAnsi="Calibri" w:cs="Times New Roman"/>
      <w:lang w:eastAsia="ru-RU"/>
    </w:rPr>
  </w:style>
  <w:style w:type="paragraph" w:styleId="af3">
    <w:name w:val="Balloon Text"/>
    <w:basedOn w:val="a"/>
    <w:link w:val="af4"/>
    <w:semiHidden/>
    <w:unhideWhenUsed/>
    <w:rsid w:val="00A8636B"/>
    <w:rPr>
      <w:rFonts w:ascii="Segoe UI" w:hAnsi="Segoe UI" w:cs="Segoe UI"/>
      <w:sz w:val="18"/>
      <w:szCs w:val="18"/>
    </w:rPr>
  </w:style>
  <w:style w:type="character" w:customStyle="1" w:styleId="af4">
    <w:name w:val="Текст выноски Знак"/>
    <w:basedOn w:val="a0"/>
    <w:link w:val="af3"/>
    <w:uiPriority w:val="99"/>
    <w:semiHidden/>
    <w:rsid w:val="00A8636B"/>
    <w:rPr>
      <w:rFonts w:ascii="Segoe UI" w:eastAsia="Times New Roman" w:hAnsi="Segoe UI" w:cs="Segoe UI"/>
      <w:sz w:val="18"/>
      <w:szCs w:val="18"/>
      <w:lang w:eastAsia="ru-RU"/>
    </w:rPr>
  </w:style>
  <w:style w:type="table" w:styleId="af5">
    <w:name w:val="Table Grid"/>
    <w:basedOn w:val="a1"/>
    <w:uiPriority w:val="59"/>
    <w:rsid w:val="00A8636B"/>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A8636B"/>
    <w:pPr>
      <w:numPr>
        <w:numId w:val="24"/>
      </w:numPr>
    </w:pPr>
  </w:style>
  <w:style w:type="paragraph" w:customStyle="1" w:styleId="ConsPlusDocList">
    <w:name w:val="ConsPlusDocList"/>
    <w:rsid w:val="00A8636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8636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8636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8636B"/>
    <w:pPr>
      <w:widowControl w:val="0"/>
      <w:autoSpaceDE w:val="0"/>
      <w:autoSpaceDN w:val="0"/>
      <w:spacing w:after="0" w:line="240" w:lineRule="auto"/>
    </w:pPr>
    <w:rPr>
      <w:rFonts w:ascii="Arial" w:eastAsia="Times New Roman" w:hAnsi="Arial" w:cs="Arial"/>
      <w:sz w:val="20"/>
      <w:szCs w:val="20"/>
      <w:lang w:eastAsia="ru-RU"/>
    </w:rPr>
  </w:style>
  <w:style w:type="paragraph" w:styleId="af6">
    <w:name w:val="Title"/>
    <w:basedOn w:val="a"/>
    <w:link w:val="af7"/>
    <w:qFormat/>
    <w:rsid w:val="00A8636B"/>
    <w:pPr>
      <w:jc w:val="center"/>
    </w:pPr>
    <w:rPr>
      <w:b/>
      <w:bCs/>
      <w:sz w:val="28"/>
      <w:szCs w:val="28"/>
    </w:rPr>
  </w:style>
  <w:style w:type="character" w:customStyle="1" w:styleId="af7">
    <w:name w:val="Заголовок Знак"/>
    <w:basedOn w:val="a0"/>
    <w:link w:val="af6"/>
    <w:rsid w:val="00A8636B"/>
    <w:rPr>
      <w:rFonts w:ascii="Times New Roman" w:eastAsia="Times New Roman" w:hAnsi="Times New Roman" w:cs="Times New Roman"/>
      <w:b/>
      <w:bCs/>
      <w:sz w:val="28"/>
      <w:szCs w:val="28"/>
      <w:lang w:eastAsia="ru-RU"/>
    </w:rPr>
  </w:style>
  <w:style w:type="paragraph" w:customStyle="1" w:styleId="3">
    <w:name w:val="Абзац Уровень 3"/>
    <w:basedOn w:val="a"/>
    <w:rsid w:val="00E82E3B"/>
    <w:pPr>
      <w:tabs>
        <w:tab w:val="left" w:pos="11502"/>
      </w:tabs>
      <w:suppressAutoHyphens/>
      <w:spacing w:line="360" w:lineRule="auto"/>
      <w:ind w:left="3834" w:hanging="720"/>
      <w:jc w:val="both"/>
    </w:pPr>
    <w:rPr>
      <w:rFonts w:eastAsia="Calibri"/>
      <w:sz w:val="28"/>
      <w:szCs w:val="28"/>
      <w:lang w:eastAsia="ar-SA"/>
    </w:rPr>
  </w:style>
  <w:style w:type="paragraph" w:customStyle="1" w:styleId="11">
    <w:name w:val="Красная строка1"/>
    <w:basedOn w:val="af"/>
    <w:rsid w:val="00E82E3B"/>
    <w:pPr>
      <w:suppressAutoHyphens/>
      <w:spacing w:line="240" w:lineRule="auto"/>
      <w:ind w:firstLine="210"/>
    </w:pPr>
    <w:rPr>
      <w:rFonts w:ascii="Times New Roman" w:hAnsi="Times New Roman"/>
      <w:sz w:val="24"/>
      <w:szCs w:val="24"/>
      <w:lang w:eastAsia="ar-SA"/>
    </w:rPr>
  </w:style>
  <w:style w:type="paragraph" w:styleId="HTML">
    <w:name w:val="HTML Preformatted"/>
    <w:basedOn w:val="a"/>
    <w:link w:val="HTML0"/>
    <w:rsid w:val="00E82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E82E3B"/>
    <w:rPr>
      <w:rFonts w:ascii="Courier New" w:eastAsia="Times New Roman" w:hAnsi="Courier New" w:cs="Courier New"/>
      <w:sz w:val="20"/>
      <w:szCs w:val="20"/>
      <w:lang w:eastAsia="ru-RU"/>
    </w:rPr>
  </w:style>
  <w:style w:type="paragraph" w:customStyle="1" w:styleId="12">
    <w:name w:val="марк список 1"/>
    <w:basedOn w:val="a"/>
    <w:uiPriority w:val="99"/>
    <w:rsid w:val="00E82E3B"/>
    <w:pPr>
      <w:tabs>
        <w:tab w:val="left" w:pos="360"/>
      </w:tabs>
      <w:suppressAutoHyphens/>
      <w:spacing w:before="120" w:after="120" w:line="360" w:lineRule="atLeast"/>
      <w:jc w:val="both"/>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881924">
      <w:bodyDiv w:val="1"/>
      <w:marLeft w:val="0"/>
      <w:marRight w:val="0"/>
      <w:marTop w:val="0"/>
      <w:marBottom w:val="0"/>
      <w:divBdr>
        <w:top w:val="none" w:sz="0" w:space="0" w:color="auto"/>
        <w:left w:val="none" w:sz="0" w:space="0" w:color="auto"/>
        <w:bottom w:val="none" w:sz="0" w:space="0" w:color="auto"/>
        <w:right w:val="none" w:sz="0" w:space="0" w:color="auto"/>
      </w:divBdr>
    </w:div>
    <w:div w:id="1951811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363DF721C67767889933032A483DB7A782FBBF88C51E787C3C719B4AC3c5W9M" TargetMode="External"/><Relationship Id="rId3" Type="http://schemas.openxmlformats.org/officeDocument/2006/relationships/settings" Target="settings.xml"/><Relationship Id="rId7" Type="http://schemas.openxmlformats.org/officeDocument/2006/relationships/hyperlink" Target="http://aksubayevo.tatarstan.ru/" TargetMode="External"/><Relationship Id="rId12" Type="http://schemas.openxmlformats.org/officeDocument/2006/relationships/hyperlink" Target="consultantplus://offline/ref=363DF721C67767889933032A483DB7A782FBBD81CA1A787C3C719B4AC35910E44AEFA0DCA93BD4B9c9WC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363DF721C67767889933032A483DB7A782FBBD81CA1A787C3C719B4AC35910E44AEFA0DCA93BD4B6c9WD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82</Pages>
  <Words>28512</Words>
  <Characters>162520</Characters>
  <Application>Microsoft Office Word</Application>
  <DocSecurity>0</DocSecurity>
  <Lines>1354</Lines>
  <Paragraphs>381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2022-04-20T07:11:00Z</cp:lastPrinted>
  <dcterms:created xsi:type="dcterms:W3CDTF">2022-05-11T07:52:00Z</dcterms:created>
  <dcterms:modified xsi:type="dcterms:W3CDTF">2022-05-11T07:52:00Z</dcterms:modified>
</cp:coreProperties>
</file>