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487201" w:rsidP="001973C2">
      <w:r w:rsidRPr="00487201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487201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487201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5C144F" w:rsidRDefault="005C144F" w:rsidP="005C144F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EA5627" w:rsidRDefault="00EA5627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 </w:t>
      </w:r>
      <w:r w:rsidR="005C144F">
        <w:rPr>
          <w:rFonts w:ascii="Arial" w:hAnsi="Arial" w:cs="Arial"/>
        </w:rPr>
        <w:t xml:space="preserve">                         </w:t>
      </w:r>
      <w:r w:rsidR="00384BC0" w:rsidRPr="00384BC0">
        <w:rPr>
          <w:rFonts w:ascii="Arial" w:hAnsi="Arial" w:cs="Arial"/>
        </w:rPr>
        <w:t xml:space="preserve"> года.  </w:t>
      </w:r>
    </w:p>
    <w:p w:rsidR="00EA5627" w:rsidRDefault="00EA5627" w:rsidP="00384BC0">
      <w:pPr>
        <w:rPr>
          <w:rFonts w:ascii="Arial" w:hAnsi="Arial" w:cs="Arial"/>
        </w:rPr>
      </w:pPr>
    </w:p>
    <w:p w:rsidR="00EA5627" w:rsidRDefault="00EA5627" w:rsidP="00384BC0">
      <w:pPr>
        <w:rPr>
          <w:rFonts w:ascii="Arial" w:hAnsi="Arial" w:cs="Arial"/>
        </w:rPr>
      </w:pPr>
    </w:p>
    <w:p w:rsidR="00EA5627" w:rsidRPr="00EA5627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EA5627">
        <w:rPr>
          <w:b/>
          <w:bCs/>
          <w:color w:val="auto"/>
          <w:sz w:val="24"/>
          <w:szCs w:val="24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r>
        <w:rPr>
          <w:b/>
          <w:bCs/>
          <w:color w:val="auto"/>
          <w:sz w:val="24"/>
          <w:szCs w:val="24"/>
        </w:rPr>
        <w:t>Кривоозерском</w:t>
      </w:r>
      <w:r w:rsidRPr="00EA5627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EA5627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В соответствии с </w:t>
      </w:r>
      <w:r w:rsidR="00487201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Кодекс РФ от 31.07.1998 N 145-ФЗ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 (действ. с 28.05.2022)"</w:instrText>
      </w:r>
      <w:r w:rsidR="00487201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 xml:space="preserve">Бюджетным кодексом Российской Федерации </w:t>
      </w:r>
      <w:r w:rsidR="00487201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 xml:space="preserve">, </w:t>
      </w:r>
      <w:r w:rsidR="00487201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Федеральный закон от 06.10.2003 N 131-ФЗ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 (действ. с 10.01.2022)"</w:instrText>
      </w:r>
      <w:r w:rsidR="00487201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="00487201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 xml:space="preserve"> Исполнительный комитет </w:t>
      </w:r>
      <w:r>
        <w:rPr>
          <w:sz w:val="24"/>
          <w:szCs w:val="24"/>
        </w:rPr>
        <w:t>Криво</w:t>
      </w:r>
      <w:r w:rsidR="00BF1CB5">
        <w:rPr>
          <w:sz w:val="24"/>
          <w:szCs w:val="24"/>
        </w:rPr>
        <w:t>о</w:t>
      </w:r>
      <w:r>
        <w:rPr>
          <w:sz w:val="24"/>
          <w:szCs w:val="24"/>
        </w:rPr>
        <w:t>зерского</w:t>
      </w:r>
      <w:r w:rsidRPr="00EA5627">
        <w:rPr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</w:p>
    <w:p w:rsidR="00EA5627" w:rsidRPr="006100F5" w:rsidRDefault="00EA5627" w:rsidP="006100F5">
      <w:pPr>
        <w:pStyle w:val="FORMATTEXT"/>
        <w:rPr>
          <w:b/>
          <w:sz w:val="24"/>
          <w:szCs w:val="24"/>
        </w:rPr>
      </w:pPr>
      <w:r w:rsidRPr="006100F5">
        <w:rPr>
          <w:b/>
          <w:sz w:val="24"/>
          <w:szCs w:val="24"/>
        </w:rPr>
        <w:t>ПОСТАНОВЛЯЕТ:</w: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>1. Утвердить прилагаемые:</w: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 w:rsidRPr="00EA5627">
        <w:rPr>
          <w:bCs/>
          <w:sz w:val="24"/>
          <w:szCs w:val="24"/>
        </w:rPr>
        <w:t>Кривоозерском сельском поселении Аксубаевского муниципального района</w:t>
      </w:r>
      <w:r w:rsidRPr="00EA5627">
        <w:rPr>
          <w:sz w:val="24"/>
          <w:szCs w:val="24"/>
        </w:rPr>
        <w:t>, на приобретение доильных аппаратов в 2022 году (приложение N 1);</w: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sz w:val="24"/>
          <w:szCs w:val="24"/>
        </w:rPr>
        <w:t>Кривоозерком</w:t>
      </w:r>
      <w:r w:rsidRPr="00EA5627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</w:t>
      </w:r>
      <w:r w:rsidR="00487201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редакция"</w:instrText>
      </w:r>
      <w:r w:rsidR="00487201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>приложение N 2</w:t>
      </w:r>
      <w:r w:rsidR="00487201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>);</w:t>
      </w:r>
    </w:p>
    <w:p w:rsidR="00EA5627" w:rsidRPr="00BE69A4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BE69A4">
        <w:rPr>
          <w:sz w:val="24"/>
          <w:szCs w:val="24"/>
        </w:rPr>
        <w:t>Криво</w:t>
      </w:r>
      <w:r w:rsidR="00BF1CB5">
        <w:rPr>
          <w:sz w:val="24"/>
          <w:szCs w:val="24"/>
        </w:rPr>
        <w:t>о</w:t>
      </w:r>
      <w:r w:rsidR="00BE69A4">
        <w:rPr>
          <w:sz w:val="24"/>
          <w:szCs w:val="24"/>
        </w:rPr>
        <w:t>зерском</w:t>
      </w:r>
      <w:r w:rsidRPr="00EA5627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</w:t>
      </w:r>
      <w:r w:rsidR="00487201" w:rsidRPr="00BE69A4">
        <w:rPr>
          <w:sz w:val="24"/>
          <w:szCs w:val="24"/>
        </w:rPr>
        <w:fldChar w:fldCharType="begin"/>
      </w:r>
      <w:r w:rsidRPr="00BE69A4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BE69A4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BE69A4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BE69A4">
        <w:rPr>
          <w:sz w:val="24"/>
          <w:szCs w:val="24"/>
        </w:rPr>
        <w:instrText>Статус: действующая редакция"</w:instrText>
      </w:r>
      <w:r w:rsidR="00487201" w:rsidRPr="00BE69A4">
        <w:rPr>
          <w:sz w:val="24"/>
          <w:szCs w:val="24"/>
        </w:rPr>
        <w:fldChar w:fldCharType="separate"/>
      </w:r>
      <w:r w:rsidRPr="00BE69A4">
        <w:rPr>
          <w:sz w:val="24"/>
          <w:szCs w:val="24"/>
        </w:rPr>
        <w:t>приложение N 3</w:t>
      </w:r>
      <w:r w:rsidR="00487201" w:rsidRPr="00BE69A4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>).</w:t>
      </w:r>
    </w:p>
    <w:p w:rsidR="00EA5627" w:rsidRPr="008A420B" w:rsidRDefault="008A420B" w:rsidP="008A420B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2</w:t>
      </w:r>
      <w:r>
        <w:t xml:space="preserve">. </w:t>
      </w:r>
      <w:r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Республики Татарстан </w:t>
      </w:r>
      <w:hyperlink r:id="rId10" w:history="1">
        <w:r>
          <w:rPr>
            <w:rStyle w:val="a6"/>
            <w:rFonts w:ascii="Arial" w:hAnsi="Arial" w:cs="Arial"/>
          </w:rPr>
          <w:t>http://aksubayevo.tatarstan.ru/</w:t>
        </w:r>
      </w:hyperlink>
      <w:r>
        <w:rPr>
          <w:rFonts w:ascii="Arial" w:hAnsi="Arial" w:cs="Arial"/>
        </w:rPr>
        <w:t xml:space="preserve"> и опубликовать на портале правовой информации Республики Татарстан </w:t>
      </w:r>
      <w:hyperlink r:id="rId11" w:history="1">
        <w:r>
          <w:rPr>
            <w:rStyle w:val="a6"/>
            <w:rFonts w:ascii="Arial" w:hAnsi="Arial" w:cs="Arial"/>
            <w:lang w:val="en-US"/>
          </w:rPr>
          <w:t>http</w:t>
        </w:r>
        <w:r>
          <w:rPr>
            <w:rStyle w:val="a6"/>
            <w:rFonts w:ascii="Arial" w:hAnsi="Arial" w:cs="Arial"/>
          </w:rPr>
          <w:t>://</w:t>
        </w:r>
        <w:r>
          <w:rPr>
            <w:rStyle w:val="a6"/>
            <w:rFonts w:ascii="Arial" w:hAnsi="Arial" w:cs="Arial"/>
            <w:lang w:val="en-US"/>
          </w:rPr>
          <w:t>pravo</w:t>
        </w:r>
        <w:r>
          <w:rPr>
            <w:rStyle w:val="a6"/>
            <w:rFonts w:ascii="Arial" w:hAnsi="Arial" w:cs="Arial"/>
          </w:rPr>
          <w:t>.</w:t>
        </w:r>
        <w:r>
          <w:rPr>
            <w:rStyle w:val="a6"/>
            <w:rFonts w:ascii="Arial" w:hAnsi="Arial" w:cs="Arial"/>
            <w:lang w:val="en-US"/>
          </w:rPr>
          <w:t>tatarstan</w:t>
        </w:r>
        <w:r>
          <w:rPr>
            <w:rStyle w:val="a6"/>
            <w:rFonts w:ascii="Arial" w:hAnsi="Arial" w:cs="Arial"/>
          </w:rPr>
          <w:t>.</w:t>
        </w:r>
        <w:r>
          <w:rPr>
            <w:rStyle w:val="a6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>.</w:t>
      </w:r>
    </w:p>
    <w:p w:rsidR="00EA5627" w:rsidRPr="00EA5627" w:rsidRDefault="008A420B" w:rsidP="00EA5627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A5627" w:rsidRPr="00EA5627">
        <w:rPr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EA5627" w:rsidRDefault="00EA5627" w:rsidP="00EA5627">
      <w:pPr>
        <w:pStyle w:val="FORMATTEXT"/>
        <w:rPr>
          <w:sz w:val="24"/>
          <w:szCs w:val="24"/>
        </w:rPr>
      </w:pPr>
      <w:r w:rsidRPr="00EA5627">
        <w:rPr>
          <w:sz w:val="24"/>
          <w:szCs w:val="24"/>
        </w:rPr>
        <w:t>Руководитель  Исполнительного комитета</w:t>
      </w:r>
    </w:p>
    <w:p w:rsidR="00EA5627" w:rsidRPr="00EA5627" w:rsidRDefault="006100F5" w:rsidP="00EA5627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Кривоозерского</w:t>
      </w:r>
      <w:r w:rsidR="00EA5627" w:rsidRPr="00EA5627">
        <w:rPr>
          <w:sz w:val="24"/>
          <w:szCs w:val="24"/>
        </w:rPr>
        <w:t xml:space="preserve"> сельского  поселения</w:t>
      </w:r>
    </w:p>
    <w:p w:rsidR="006100F5" w:rsidRPr="00EA5627" w:rsidRDefault="00EA5627" w:rsidP="006100F5">
      <w:pPr>
        <w:pStyle w:val="FORMATTEXT"/>
        <w:rPr>
          <w:sz w:val="24"/>
          <w:szCs w:val="24"/>
        </w:rPr>
      </w:pPr>
      <w:r w:rsidRPr="00EA5627">
        <w:rPr>
          <w:sz w:val="24"/>
          <w:szCs w:val="24"/>
        </w:rPr>
        <w:t>Аксубаевского муниципального района</w:t>
      </w:r>
      <w:r w:rsidR="006100F5">
        <w:rPr>
          <w:sz w:val="24"/>
          <w:szCs w:val="24"/>
        </w:rPr>
        <w:t xml:space="preserve">                                                         С.С. Елисеев</w:t>
      </w:r>
    </w:p>
    <w:p w:rsidR="00EA5627" w:rsidRPr="00EA5627" w:rsidRDefault="00EA5627" w:rsidP="00EA5627">
      <w:pPr>
        <w:pStyle w:val="FORMATTEXT"/>
        <w:rPr>
          <w:sz w:val="24"/>
          <w:szCs w:val="24"/>
        </w:rPr>
      </w:pPr>
    </w:p>
    <w:p w:rsidR="00EA5627" w:rsidRDefault="00EA5627" w:rsidP="00EA5627">
      <w:pPr>
        <w:pStyle w:val="FORMATTEXT"/>
        <w:jc w:val="right"/>
      </w:pPr>
    </w:p>
    <w:p w:rsidR="00EA5627" w:rsidRDefault="00EA5627" w:rsidP="00EA5627">
      <w:pPr>
        <w:pStyle w:val="FORMATTEXT"/>
        <w:jc w:val="right"/>
      </w:pPr>
    </w:p>
    <w:p w:rsidR="006100F5" w:rsidRDefault="006100F5" w:rsidP="00EA5627">
      <w:pPr>
        <w:pStyle w:val="FORMATTEXT"/>
        <w:jc w:val="right"/>
      </w:pPr>
    </w:p>
    <w:p w:rsidR="006100F5" w:rsidRDefault="006100F5" w:rsidP="00EA5627">
      <w:pPr>
        <w:pStyle w:val="FORMATTEXT"/>
        <w:jc w:val="right"/>
      </w:pPr>
    </w:p>
    <w:p w:rsidR="00EA5627" w:rsidRDefault="00EA5627" w:rsidP="00EA5627">
      <w:pPr>
        <w:pStyle w:val="FORMATTEXT"/>
        <w:jc w:val="right"/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Приложение N 1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УТВЕРЖДЕН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постановлением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Исполнительного комитета </w:t>
      </w:r>
      <w:r w:rsidR="0062638C">
        <w:rPr>
          <w:sz w:val="24"/>
          <w:szCs w:val="24"/>
        </w:rPr>
        <w:t>Кривоозерского</w:t>
      </w:r>
    </w:p>
    <w:p w:rsidR="00EA5627" w:rsidRPr="006100F5" w:rsidRDefault="006E5F8A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EA5627" w:rsidRPr="006100F5">
        <w:rPr>
          <w:sz w:val="24"/>
          <w:szCs w:val="24"/>
        </w:rPr>
        <w:t xml:space="preserve">ельского поселения  Аксубаевского муниципального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района  Республики Татарстан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от </w:t>
      </w:r>
      <w:r w:rsidR="0062638C">
        <w:rPr>
          <w:sz w:val="24"/>
          <w:szCs w:val="24"/>
        </w:rPr>
        <w:t xml:space="preserve"> </w:t>
      </w:r>
      <w:r w:rsidRPr="006100F5">
        <w:rPr>
          <w:sz w:val="24"/>
          <w:szCs w:val="24"/>
        </w:rPr>
        <w:t xml:space="preserve">г. N 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62638C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BF1CB5">
        <w:rPr>
          <w:b/>
          <w:bCs/>
          <w:color w:val="auto"/>
          <w:sz w:val="24"/>
          <w:szCs w:val="24"/>
        </w:rPr>
        <w:t>Кривоозерском</w:t>
      </w:r>
      <w:r w:rsidRPr="0062638C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62638C" w:rsidRDefault="00EA5627" w:rsidP="00BF1CB5">
      <w:pPr>
        <w:pStyle w:val="HEADERTEXT0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 </w:t>
      </w:r>
    </w:p>
    <w:p w:rsidR="00EA5627" w:rsidRPr="0062638C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1. Общие положения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BF1CB5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BF1CB5">
        <w:rPr>
          <w:sz w:val="24"/>
          <w:szCs w:val="24"/>
        </w:rPr>
        <w:t xml:space="preserve">Кривоозерского </w:t>
      </w:r>
      <w:r w:rsidRPr="006100F5">
        <w:rPr>
          <w:sz w:val="24"/>
          <w:szCs w:val="24"/>
        </w:rPr>
        <w:t>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1.3. Субсидии предоставляются на заявительной основе.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BF1CB5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BF1CB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r w:rsidR="00BF1CB5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на цели, указанные в пункте 1.2. настоящего Порядка.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BF1CB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BF1CB5">
        <w:rPr>
          <w:b/>
          <w:bCs/>
          <w:color w:val="auto"/>
          <w:sz w:val="24"/>
          <w:szCs w:val="24"/>
        </w:rPr>
        <w:t xml:space="preserve">2. Цели, условия и порядок предоставления субсидий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2.2. Размер субсидии из бюджета </w:t>
      </w:r>
      <w:r w:rsidR="00BF1CB5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Pr="006100F5">
        <w:rPr>
          <w:sz w:val="24"/>
          <w:szCs w:val="24"/>
        </w:rPr>
        <w:lastRenderedPageBreak/>
        <w:t>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2.3. Условиями предоставления субсидии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- регистрация и постоянное проживание на территории </w:t>
      </w:r>
      <w:r w:rsidR="00BF1CB5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- содержание в личном подсобном хозяйстве пять и более коров;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2.6. При сокращении поголовья дойных коров в личных подсобных хозяйствах ниже уровня 1 января 2022 года субсидии не предоставляются.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r w:rsidR="00537D11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следующие документы: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="00487201" w:rsidRPr="00537D11">
        <w:rPr>
          <w:sz w:val="24"/>
          <w:szCs w:val="24"/>
        </w:rPr>
        <w:fldChar w:fldCharType="begin"/>
      </w:r>
      <w:r w:rsidRPr="00537D11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Статус: действующая редакция"</w:instrText>
      </w:r>
      <w:r w:rsidR="00487201" w:rsidRPr="00537D11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 xml:space="preserve">приложениям 1 </w:t>
      </w:r>
      <w:r w:rsidR="00487201" w:rsidRPr="00537D11">
        <w:rPr>
          <w:sz w:val="24"/>
          <w:szCs w:val="24"/>
        </w:rPr>
        <w:fldChar w:fldCharType="end"/>
      </w:r>
      <w:r w:rsidRPr="00537D11">
        <w:rPr>
          <w:sz w:val="24"/>
          <w:szCs w:val="24"/>
        </w:rPr>
        <w:t xml:space="preserve"> и </w:t>
      </w:r>
      <w:r w:rsidR="00487201" w:rsidRPr="00537D11">
        <w:rPr>
          <w:sz w:val="24"/>
          <w:szCs w:val="24"/>
        </w:rPr>
        <w:fldChar w:fldCharType="begin"/>
      </w:r>
      <w:r w:rsidRPr="00537D11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Статус: действующая редакция"</w:instrText>
      </w:r>
      <w:r w:rsidR="00487201" w:rsidRPr="00537D11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 xml:space="preserve">2 </w:t>
      </w:r>
      <w:r w:rsidR="00487201" w:rsidRPr="00537D11">
        <w:rPr>
          <w:sz w:val="24"/>
          <w:szCs w:val="24"/>
        </w:rPr>
        <w:fldChar w:fldCharType="end"/>
      </w:r>
      <w:r w:rsidRPr="006100F5">
        <w:rPr>
          <w:sz w:val="24"/>
          <w:szCs w:val="24"/>
        </w:rPr>
        <w:t xml:space="preserve"> к настоящему Порядку;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копия паспорта заявителя;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копия договора купли-продажи (поставки) доильного аппарата;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5) банковские реквизиты;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2.8. Исполнительный комитет: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а) регистрирует заявления о предоставлении субсидий в день их поступления в </w:t>
      </w:r>
      <w:r w:rsidRPr="006100F5">
        <w:rPr>
          <w:sz w:val="24"/>
          <w:szCs w:val="24"/>
        </w:rPr>
        <w:lastRenderedPageBreak/>
        <w:t>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="00487201" w:rsidRPr="006100F5">
        <w:rPr>
          <w:sz w:val="24"/>
          <w:szCs w:val="24"/>
        </w:rPr>
        <w:fldChar w:fldCharType="begin"/>
      </w:r>
      <w:r w:rsidRPr="006100F5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instrText>Статус: действующая редакция"</w:instrText>
      </w:r>
      <w:r w:rsidR="00487201" w:rsidRPr="006100F5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>приложению 3</w:t>
      </w:r>
      <w:r w:rsidRPr="00537D11">
        <w:rPr>
          <w:color w:val="0000FF"/>
          <w:sz w:val="24"/>
          <w:szCs w:val="24"/>
        </w:rPr>
        <w:t xml:space="preserve"> </w:t>
      </w:r>
      <w:r w:rsidR="00487201" w:rsidRPr="006100F5">
        <w:rPr>
          <w:sz w:val="24"/>
          <w:szCs w:val="24"/>
        </w:rPr>
        <w:fldChar w:fldCharType="end"/>
      </w:r>
      <w:r w:rsidRPr="006100F5">
        <w:rPr>
          <w:sz w:val="24"/>
          <w:szCs w:val="24"/>
        </w:rPr>
        <w:t xml:space="preserve"> к настоящему Порядку.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2.10. Основаниями для отказа в предоставлении субсидии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предоставление неполного пакета документов;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 w:rsidR="00537D11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2.15. Исполнительный комитет осуществляет перечисление денежных средств получателям субсидий со своего лицевого счета, открытого в Департаменте </w:t>
      </w:r>
      <w:r w:rsidRPr="006100F5">
        <w:rPr>
          <w:sz w:val="24"/>
          <w:szCs w:val="24"/>
        </w:rPr>
        <w:lastRenderedPageBreak/>
        <w:t>казначейства Министерства финансов Республики Татарстан.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2.18. Предоставленные субсидии подлежат возврату в доход бюджета  </w:t>
      </w:r>
      <w:r w:rsidR="0057220A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r w:rsidR="0057220A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2.21. </w:t>
      </w:r>
      <w:r w:rsidRPr="006100F5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EA5627" w:rsidRPr="006100F5" w:rsidRDefault="00EA5627" w:rsidP="00EA5627">
      <w:pPr>
        <w:widowControl w:val="0"/>
        <w:numPr>
          <w:ilvl w:val="0"/>
          <w:numId w:val="38"/>
        </w:numPr>
        <w:tabs>
          <w:tab w:val="left" w:pos="567"/>
        </w:tabs>
        <w:ind w:left="-11" w:firstLine="0"/>
        <w:jc w:val="both"/>
        <w:rPr>
          <w:rFonts w:ascii="Arial" w:hAnsi="Arial" w:cs="Arial"/>
        </w:rPr>
      </w:pPr>
      <w:r w:rsidRPr="006100F5">
        <w:rPr>
          <w:rFonts w:ascii="Arial" w:hAnsi="Arial" w:cs="Arial"/>
          <w:color w:val="000000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EA5627" w:rsidRPr="00D517F0" w:rsidRDefault="00EA5627" w:rsidP="00EA5627">
      <w:pPr>
        <w:widowControl w:val="0"/>
        <w:numPr>
          <w:ilvl w:val="0"/>
          <w:numId w:val="38"/>
        </w:numPr>
        <w:tabs>
          <w:tab w:val="left" w:pos="567"/>
          <w:tab w:val="left" w:pos="1841"/>
        </w:tabs>
        <w:ind w:left="-11" w:firstLine="0"/>
        <w:jc w:val="both"/>
        <w:rPr>
          <w:rFonts w:ascii="Arial" w:hAnsi="Arial" w:cs="Arial"/>
          <w:color w:val="000000"/>
        </w:rPr>
      </w:pPr>
      <w:r w:rsidRPr="006100F5">
        <w:rPr>
          <w:rFonts w:ascii="Arial" w:hAnsi="Arial" w:cs="Arial"/>
          <w:color w:val="000000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D517F0">
        <w:rPr>
          <w:b/>
          <w:bCs/>
          <w:color w:val="auto"/>
          <w:sz w:val="24"/>
          <w:szCs w:val="24"/>
        </w:rPr>
        <w:t xml:space="preserve">3 . Требования к получателям субсидии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в) получатели субсидий не должны получать средства из бюджета </w:t>
      </w:r>
      <w:r w:rsidR="00D517F0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3.2. Не уменьшать поголовье дойных коров в течение трех лет после получении </w:t>
      </w:r>
      <w:r w:rsidRPr="006100F5">
        <w:rPr>
          <w:sz w:val="24"/>
          <w:szCs w:val="24"/>
        </w:rPr>
        <w:lastRenderedPageBreak/>
        <w:t>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4.3. Предоставленные субсидии подлежат возврату в доход бюджета </w:t>
      </w:r>
      <w:r w:rsidR="00D517F0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4.4. В случае отказа от добровольного возврата в доход бюджета </w:t>
      </w:r>
      <w:r w:rsidR="00D517F0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1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D517F0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района,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Главе </w:t>
      </w:r>
      <w:r w:rsidR="00D517F0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поселения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Аксубаевского муниципального района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Республики Татарстан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_____________________________________________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от____________________________________________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     (Ф.И.О., адрес проживания)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_____________________________________________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2022 году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Я, _____________________________________________________________ (Ф.И.О.)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паспорт серии _______N _____________ выдан____________________________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проживающий(ая) по адресу: 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телефон ________________________, ИНН 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EA5627" w:rsidRPr="006100F5" w:rsidRDefault="00EA5627" w:rsidP="00EA5627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hAnsi="Arial" w:cs="Arial"/>
          <w:color w:val="000000"/>
        </w:rPr>
      </w:pPr>
      <w:r w:rsidRPr="006100F5">
        <w:rPr>
          <w:rFonts w:ascii="Arial" w:hAnsi="Arial" w:cs="Arial"/>
          <w:color w:val="000000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 /_________________________/ "____" _____________ г.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 (дата)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2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D517F0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 Аксубаевского муниципального района,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2022 году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Я, 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(Ф.И.О.)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паспорт серии __________N ______________ выдан________________________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проживающий(ая) по адресу:___________________________________________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телефон ____________________, ИНН __________________________________,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обязуюсь: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в соответствии с постановлением Исполнительного комитета </w:t>
      </w:r>
      <w:r w:rsidR="00D517F0">
        <w:rPr>
          <w:sz w:val="24"/>
          <w:szCs w:val="24"/>
        </w:rPr>
        <w:t>Кривоозерского</w:t>
      </w:r>
      <w:r w:rsidRPr="006100F5">
        <w:rPr>
          <w:sz w:val="24"/>
          <w:szCs w:val="24"/>
        </w:rPr>
        <w:t xml:space="preserve"> сельского  поселения Аксубаевского муниципального района от </w:t>
      </w:r>
      <w:r w:rsidR="00D517F0" w:rsidRPr="00D517F0">
        <w:rPr>
          <w:sz w:val="24"/>
          <w:szCs w:val="24"/>
        </w:rPr>
        <w:t>04</w:t>
      </w:r>
      <w:r w:rsidRPr="00D517F0">
        <w:rPr>
          <w:sz w:val="24"/>
          <w:szCs w:val="24"/>
        </w:rPr>
        <w:t>.0</w:t>
      </w:r>
      <w:r w:rsidR="00D517F0" w:rsidRPr="00D517F0">
        <w:rPr>
          <w:sz w:val="24"/>
          <w:szCs w:val="24"/>
        </w:rPr>
        <w:t>7</w:t>
      </w:r>
      <w:r w:rsidRPr="00D517F0">
        <w:rPr>
          <w:sz w:val="24"/>
          <w:szCs w:val="24"/>
        </w:rPr>
        <w:t xml:space="preserve">.2022 N </w:t>
      </w:r>
      <w:r w:rsidR="00D517F0" w:rsidRPr="00D517F0">
        <w:rPr>
          <w:sz w:val="24"/>
          <w:szCs w:val="24"/>
        </w:rPr>
        <w:t>11</w:t>
      </w:r>
      <w:r w:rsidRPr="006100F5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r w:rsidR="00D517F0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году", строго по целевому назначению.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3. Осуществлять хозяйственную деятельность по содержанию дойных коров, не уменьшать имеющееся поголовье дойных коров в течении трех лет с момента </w:t>
      </w:r>
      <w:r w:rsidRPr="006100F5">
        <w:rPr>
          <w:sz w:val="24"/>
          <w:szCs w:val="24"/>
        </w:rPr>
        <w:lastRenderedPageBreak/>
        <w:t>получения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D517F0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Я, _______________________________________________, в соответствии с </w:t>
      </w:r>
      <w:r w:rsidR="00487201" w:rsidRPr="00D517F0">
        <w:rPr>
          <w:sz w:val="24"/>
          <w:szCs w:val="24"/>
        </w:rPr>
        <w:fldChar w:fldCharType="begin"/>
      </w:r>
      <w:r w:rsidRPr="00D517F0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EA5627" w:rsidRPr="00D517F0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D517F0">
        <w:rPr>
          <w:sz w:val="24"/>
          <w:szCs w:val="24"/>
        </w:rPr>
        <w:instrText>Федеральный закон от 27.07.2006 N 152-ФЗ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D517F0">
        <w:rPr>
          <w:sz w:val="24"/>
          <w:szCs w:val="24"/>
        </w:rPr>
        <w:instrText>Статус: действующая редакция (действ. с 02.07.2021)"</w:instrText>
      </w:r>
      <w:r w:rsidR="00487201" w:rsidRPr="00D517F0">
        <w:rPr>
          <w:sz w:val="24"/>
          <w:szCs w:val="24"/>
        </w:rPr>
        <w:fldChar w:fldCharType="separate"/>
      </w:r>
      <w:r w:rsidRPr="00D517F0">
        <w:rPr>
          <w:sz w:val="24"/>
          <w:szCs w:val="24"/>
        </w:rPr>
        <w:t xml:space="preserve">Федеральным законом от 27.07.2006 N 152-ФЗ "О персональных данных" </w:t>
      </w:r>
      <w:r w:rsidR="00487201" w:rsidRPr="00D517F0">
        <w:rPr>
          <w:sz w:val="24"/>
          <w:szCs w:val="24"/>
        </w:rPr>
        <w:fldChar w:fldCharType="end"/>
      </w:r>
      <w:r w:rsidRPr="00D517F0">
        <w:rPr>
          <w:sz w:val="24"/>
          <w:szCs w:val="24"/>
        </w:rPr>
        <w:t xml:space="preserve">, </w:t>
      </w:r>
      <w:r w:rsidRPr="006100F5">
        <w:rPr>
          <w:sz w:val="24"/>
          <w:szCs w:val="24"/>
        </w:rPr>
        <w:t>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_____________________/___________________________________________/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(дата) </w:t>
      </w:r>
    </w:p>
    <w:p w:rsidR="00EA5627" w:rsidRDefault="00EA5627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3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D517F0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D517F0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D517F0">
        <w:rPr>
          <w:b/>
          <w:bCs/>
          <w:color w:val="auto"/>
          <w:sz w:val="24"/>
          <w:szCs w:val="24"/>
        </w:rPr>
        <w:t>Кривоозерском</w:t>
      </w:r>
      <w:r w:rsidRPr="00D517F0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EA5627" w:rsidRPr="006100F5" w:rsidTr="006B7A8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Поголовье дойных коров на</w:t>
            </w:r>
          </w:p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Итого субси-дий, руб. </w:t>
            </w: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8 </w:t>
            </w: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Достоверность сведений подтверждаю: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 _____________________________________ 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 (дата)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4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D517F0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D517F0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D719E5">
        <w:rPr>
          <w:b/>
          <w:bCs/>
          <w:sz w:val="24"/>
          <w:szCs w:val="24"/>
        </w:rPr>
        <w:t>Кривоозерском</w:t>
      </w:r>
      <w:r w:rsidRPr="006100F5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365"/>
        <w:gridCol w:w="1515"/>
        <w:gridCol w:w="1380"/>
        <w:gridCol w:w="1530"/>
        <w:gridCol w:w="2025"/>
        <w:gridCol w:w="1440"/>
      </w:tblGrid>
      <w:tr w:rsidR="00EA5627" w:rsidRPr="006100F5" w:rsidTr="006B7A8A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6 </w:t>
            </w: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Приложение: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копия паспорта оборудования (доильного аппарата);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договор купли-продажи (поставки) при наличии.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Дата предоставления отчета и приложенных документов: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"____"____________20____г.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Pr="006100F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Приложение N 2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УТВЕРЖДЕН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постановлением  Исполнительного комитета</w:t>
      </w:r>
    </w:p>
    <w:p w:rsidR="00EA5627" w:rsidRPr="006100F5" w:rsidRDefault="00D719E5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Кривоозерского</w:t>
      </w:r>
      <w:r w:rsidR="00EA5627" w:rsidRPr="006100F5">
        <w:rPr>
          <w:sz w:val="24"/>
          <w:szCs w:val="24"/>
        </w:rPr>
        <w:t xml:space="preserve"> сельского поселения 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Аксубаевского муниципального района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от __________ 2022 г. N _________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719E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719E5">
        <w:rPr>
          <w:b/>
          <w:bCs/>
          <w:color w:val="auto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D719E5">
        <w:rPr>
          <w:b/>
          <w:bCs/>
          <w:color w:val="auto"/>
          <w:sz w:val="24"/>
          <w:szCs w:val="24"/>
        </w:rPr>
        <w:t>Кривоозерском</w:t>
      </w:r>
      <w:r w:rsidRPr="00D719E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6660"/>
      </w:tblGrid>
      <w:tr w:rsidR="00EA5627" w:rsidRPr="006100F5" w:rsidTr="006B7A8A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D719E5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Глава  </w:t>
            </w:r>
            <w:r w:rsidR="00D719E5">
              <w:rPr>
                <w:sz w:val="24"/>
                <w:szCs w:val="24"/>
              </w:rPr>
              <w:t>Кривоозерского</w:t>
            </w:r>
            <w:r w:rsidRPr="006100F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D719E5" w:rsidP="00D719E5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="00EA5627" w:rsidRPr="006100F5">
              <w:rPr>
                <w:sz w:val="24"/>
                <w:szCs w:val="24"/>
              </w:rPr>
              <w:t xml:space="preserve"> Исполнительного комитета </w:t>
            </w:r>
            <w:r>
              <w:rPr>
                <w:sz w:val="24"/>
                <w:szCs w:val="24"/>
              </w:rPr>
              <w:t>Кривоозерского</w:t>
            </w:r>
            <w:r w:rsidR="00EA5627" w:rsidRPr="006100F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6100F5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руководитель Финансово-бюджетной палаты Аксубаевского  муниципального района. (по согласованию)</w:t>
            </w: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Приложение N 3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УТВЕРЖДЕНО </w:t>
      </w:r>
    </w:p>
    <w:p w:rsidR="00D719E5" w:rsidRDefault="00EA5627" w:rsidP="00D719E5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                                        постановлением  Исполнительного комитета </w:t>
      </w:r>
    </w:p>
    <w:p w:rsidR="00D719E5" w:rsidRDefault="00D719E5" w:rsidP="00D719E5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Кривоозерского </w:t>
      </w:r>
      <w:r w:rsidR="00EA5627" w:rsidRPr="006100F5">
        <w:rPr>
          <w:sz w:val="24"/>
          <w:szCs w:val="24"/>
        </w:rPr>
        <w:t xml:space="preserve">сельского поселения </w:t>
      </w:r>
    </w:p>
    <w:p w:rsidR="00EA5627" w:rsidRPr="006100F5" w:rsidRDefault="00EA5627" w:rsidP="00D719E5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РТ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от________________2022 г. N _______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719E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719E5">
        <w:rPr>
          <w:b/>
          <w:bCs/>
          <w:color w:val="auto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D719E5">
        <w:rPr>
          <w:b/>
          <w:bCs/>
          <w:color w:val="auto"/>
          <w:sz w:val="24"/>
          <w:szCs w:val="24"/>
        </w:rPr>
        <w:t>Кривоозерском</w:t>
      </w:r>
      <w:r w:rsidRPr="00D719E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6100F5" w:rsidRDefault="00EA5627" w:rsidP="00D719E5">
      <w:pPr>
        <w:pStyle w:val="HEADERTEXT0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1. Общие положения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D719E5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Конкурсная комиссия).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r w:rsidR="00D719E5">
        <w:rPr>
          <w:sz w:val="24"/>
          <w:szCs w:val="24"/>
        </w:rPr>
        <w:t xml:space="preserve">Кривоозерского </w:t>
      </w:r>
      <w:r w:rsidRPr="006100F5">
        <w:rPr>
          <w:sz w:val="24"/>
          <w:szCs w:val="24"/>
        </w:rPr>
        <w:t>сельско</w:t>
      </w:r>
      <w:r w:rsidR="00D719E5">
        <w:rPr>
          <w:sz w:val="24"/>
          <w:szCs w:val="24"/>
        </w:rPr>
        <w:t>го</w:t>
      </w:r>
      <w:r w:rsidRPr="006100F5">
        <w:rPr>
          <w:sz w:val="24"/>
          <w:szCs w:val="24"/>
        </w:rPr>
        <w:t xml:space="preserve"> поселени</w:t>
      </w:r>
      <w:r w:rsidR="00D719E5">
        <w:rPr>
          <w:sz w:val="24"/>
          <w:szCs w:val="24"/>
        </w:rPr>
        <w:t>я</w:t>
      </w:r>
      <w:r w:rsidRPr="006100F5">
        <w:rPr>
          <w:sz w:val="24"/>
          <w:szCs w:val="24"/>
        </w:rPr>
        <w:t xml:space="preserve"> Аксубаевского муниципального района.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D719E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2. Основные функции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Основными функциями Конкурсной комиссии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D719E5">
        <w:rPr>
          <w:sz w:val="24"/>
          <w:szCs w:val="24"/>
        </w:rPr>
        <w:t>Кривоозерском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отбор заявок, соответствующих установленной форме;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D719E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принятие решения на предоставление субсидии.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3. Права и обязанности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б) приглашать на свои заседания и заслушивать претендентов на получение </w:t>
      </w:r>
      <w:r w:rsidRPr="006100F5">
        <w:rPr>
          <w:sz w:val="24"/>
          <w:szCs w:val="24"/>
        </w:rPr>
        <w:lastRenderedPageBreak/>
        <w:t>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4. Порядок работы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председательствует на заседаниях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ведет протокол заседания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оформляет протоколы заседаний и решения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выполняют поручения председателя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 определении участников, которым предоставляется субсидия;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EA5627" w:rsidRPr="006100F5" w:rsidRDefault="00EA5627" w:rsidP="00384BC0">
      <w:pPr>
        <w:rPr>
          <w:rFonts w:ascii="Arial" w:hAnsi="Arial" w:cs="Arial"/>
        </w:rPr>
      </w:pPr>
    </w:p>
    <w:p w:rsidR="00384BC0" w:rsidRPr="00384BC0" w:rsidRDefault="00384BC0" w:rsidP="00384BC0">
      <w:pPr>
        <w:rPr>
          <w:rFonts w:ascii="Arial" w:hAnsi="Arial" w:cs="Arial"/>
        </w:rPr>
      </w:pPr>
    </w:p>
    <w:p w:rsidR="008D5756" w:rsidRPr="004E1D74" w:rsidRDefault="008D5756" w:rsidP="008D5756">
      <w:pPr>
        <w:ind w:right="5215"/>
        <w:jc w:val="both"/>
        <w:rPr>
          <w:rStyle w:val="af3"/>
          <w:rFonts w:ascii="Arial" w:hAnsi="Arial" w:cs="Arial"/>
          <w:i w:val="0"/>
        </w:rPr>
      </w:pPr>
    </w:p>
    <w:p w:rsidR="008D5756" w:rsidRDefault="008D5756" w:rsidP="008A42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D5756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sectPr w:rsidR="008D5756" w:rsidRPr="004E1D74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56" w:rsidRDefault="00D93956" w:rsidP="006D50EF">
      <w:r>
        <w:separator/>
      </w:r>
    </w:p>
  </w:endnote>
  <w:endnote w:type="continuationSeparator" w:id="1">
    <w:p w:rsidR="00D93956" w:rsidRDefault="00D93956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56" w:rsidRDefault="00D93956" w:rsidP="006D50EF">
      <w:r>
        <w:separator/>
      </w:r>
    </w:p>
  </w:footnote>
  <w:footnote w:type="continuationSeparator" w:id="1">
    <w:p w:rsidR="00D93956" w:rsidRDefault="00D93956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487201">
    <w:pPr>
      <w:rPr>
        <w:sz w:val="2"/>
        <w:szCs w:val="2"/>
      </w:rPr>
    </w:pPr>
    <w:r w:rsidRPr="00487201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487201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487201">
    <w:pPr>
      <w:rPr>
        <w:sz w:val="2"/>
        <w:szCs w:val="2"/>
      </w:rPr>
    </w:pPr>
    <w:r w:rsidRPr="00487201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40A51"/>
    <w:multiLevelType w:val="hybridMultilevel"/>
    <w:tmpl w:val="2514EC72"/>
    <w:lvl w:ilvl="0" w:tplc="77265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49F2" w:tentative="1">
      <w:start w:val="1"/>
      <w:numFmt w:val="lowerLetter"/>
      <w:lvlText w:val="%2."/>
      <w:lvlJc w:val="left"/>
      <w:pPr>
        <w:ind w:left="1440" w:hanging="360"/>
      </w:pPr>
    </w:lvl>
    <w:lvl w:ilvl="2" w:tplc="4F1A161A" w:tentative="1">
      <w:start w:val="1"/>
      <w:numFmt w:val="lowerRoman"/>
      <w:lvlText w:val="%3."/>
      <w:lvlJc w:val="right"/>
      <w:pPr>
        <w:ind w:left="2160" w:hanging="180"/>
      </w:pPr>
    </w:lvl>
    <w:lvl w:ilvl="3" w:tplc="45AC3BEE" w:tentative="1">
      <w:start w:val="1"/>
      <w:numFmt w:val="decimal"/>
      <w:lvlText w:val="%4."/>
      <w:lvlJc w:val="left"/>
      <w:pPr>
        <w:ind w:left="2880" w:hanging="360"/>
      </w:pPr>
    </w:lvl>
    <w:lvl w:ilvl="4" w:tplc="8154F768" w:tentative="1">
      <w:start w:val="1"/>
      <w:numFmt w:val="lowerLetter"/>
      <w:lvlText w:val="%5."/>
      <w:lvlJc w:val="left"/>
      <w:pPr>
        <w:ind w:left="3600" w:hanging="360"/>
      </w:pPr>
    </w:lvl>
    <w:lvl w:ilvl="5" w:tplc="FBB2680C" w:tentative="1">
      <w:start w:val="1"/>
      <w:numFmt w:val="lowerRoman"/>
      <w:lvlText w:val="%6."/>
      <w:lvlJc w:val="right"/>
      <w:pPr>
        <w:ind w:left="4320" w:hanging="180"/>
      </w:pPr>
    </w:lvl>
    <w:lvl w:ilvl="6" w:tplc="F7BC79A2" w:tentative="1">
      <w:start w:val="1"/>
      <w:numFmt w:val="decimal"/>
      <w:lvlText w:val="%7."/>
      <w:lvlJc w:val="left"/>
      <w:pPr>
        <w:ind w:left="5040" w:hanging="360"/>
      </w:pPr>
    </w:lvl>
    <w:lvl w:ilvl="7" w:tplc="DCF8D0EE" w:tentative="1">
      <w:start w:val="1"/>
      <w:numFmt w:val="lowerLetter"/>
      <w:lvlText w:val="%8."/>
      <w:lvlJc w:val="left"/>
      <w:pPr>
        <w:ind w:left="5760" w:hanging="360"/>
      </w:pPr>
    </w:lvl>
    <w:lvl w:ilvl="8" w:tplc="DF429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7"/>
  </w:num>
  <w:num w:numId="12">
    <w:abstractNumId w:val="19"/>
  </w:num>
  <w:num w:numId="13">
    <w:abstractNumId w:val="31"/>
  </w:num>
  <w:num w:numId="14">
    <w:abstractNumId w:val="27"/>
  </w:num>
  <w:num w:numId="15">
    <w:abstractNumId w:val="21"/>
  </w:num>
  <w:num w:numId="16">
    <w:abstractNumId w:val="12"/>
  </w:num>
  <w:num w:numId="17">
    <w:abstractNumId w:val="30"/>
  </w:num>
  <w:num w:numId="18">
    <w:abstractNumId w:val="16"/>
  </w:num>
  <w:num w:numId="19">
    <w:abstractNumId w:val="26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4"/>
  </w:num>
  <w:num w:numId="28">
    <w:abstractNumId w:val="33"/>
  </w:num>
  <w:num w:numId="29">
    <w:abstractNumId w:val="29"/>
  </w:num>
  <w:num w:numId="30">
    <w:abstractNumId w:val="18"/>
  </w:num>
  <w:num w:numId="31">
    <w:abstractNumId w:val="36"/>
  </w:num>
  <w:num w:numId="32">
    <w:abstractNumId w:val="13"/>
  </w:num>
  <w:num w:numId="33">
    <w:abstractNumId w:val="28"/>
  </w:num>
  <w:num w:numId="34">
    <w:abstractNumId w:val="35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16C6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12519"/>
    <w:rsid w:val="00334D8D"/>
    <w:rsid w:val="003549D1"/>
    <w:rsid w:val="00361823"/>
    <w:rsid w:val="00362866"/>
    <w:rsid w:val="00384BC0"/>
    <w:rsid w:val="0038531F"/>
    <w:rsid w:val="003A04A4"/>
    <w:rsid w:val="003A05B7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87201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37D11"/>
    <w:rsid w:val="00540130"/>
    <w:rsid w:val="005420F4"/>
    <w:rsid w:val="00544031"/>
    <w:rsid w:val="00563415"/>
    <w:rsid w:val="005652E8"/>
    <w:rsid w:val="0057220A"/>
    <w:rsid w:val="005762FA"/>
    <w:rsid w:val="005A693D"/>
    <w:rsid w:val="005B50DD"/>
    <w:rsid w:val="005C144F"/>
    <w:rsid w:val="005C7088"/>
    <w:rsid w:val="005D225E"/>
    <w:rsid w:val="005E1AC8"/>
    <w:rsid w:val="005E1F96"/>
    <w:rsid w:val="005F1AB0"/>
    <w:rsid w:val="005F2538"/>
    <w:rsid w:val="006063FE"/>
    <w:rsid w:val="006100F5"/>
    <w:rsid w:val="006243DB"/>
    <w:rsid w:val="0062638C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5F8A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A1A11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A081E"/>
    <w:rsid w:val="008A420B"/>
    <w:rsid w:val="008D28D3"/>
    <w:rsid w:val="008D3C34"/>
    <w:rsid w:val="008D48CA"/>
    <w:rsid w:val="008D5756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E69A4"/>
    <w:rsid w:val="00BF1CB5"/>
    <w:rsid w:val="00BF5366"/>
    <w:rsid w:val="00BF5F31"/>
    <w:rsid w:val="00C00EA8"/>
    <w:rsid w:val="00C21BD5"/>
    <w:rsid w:val="00C21FC4"/>
    <w:rsid w:val="00C3075A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517F0"/>
    <w:rsid w:val="00D64A8D"/>
    <w:rsid w:val="00D674F4"/>
    <w:rsid w:val="00D719E5"/>
    <w:rsid w:val="00D75479"/>
    <w:rsid w:val="00D826B6"/>
    <w:rsid w:val="00D93956"/>
    <w:rsid w:val="00DB0DD8"/>
    <w:rsid w:val="00DC39FF"/>
    <w:rsid w:val="00DD275A"/>
    <w:rsid w:val="00DE0891"/>
    <w:rsid w:val="00DE7437"/>
    <w:rsid w:val="00DF2F88"/>
    <w:rsid w:val="00E0297E"/>
    <w:rsid w:val="00E160F9"/>
    <w:rsid w:val="00E35E4E"/>
    <w:rsid w:val="00E4636E"/>
    <w:rsid w:val="00E62EAE"/>
    <w:rsid w:val="00E92C5A"/>
    <w:rsid w:val="00EA5627"/>
    <w:rsid w:val="00EC69A0"/>
    <w:rsid w:val="00EE470D"/>
    <w:rsid w:val="00F33A8A"/>
    <w:rsid w:val="00F3474D"/>
    <w:rsid w:val="00F6644B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Emphasis"/>
    <w:qFormat/>
    <w:rsid w:val="008D5756"/>
    <w:rPr>
      <w:i/>
      <w:iCs/>
    </w:rPr>
  </w:style>
  <w:style w:type="paragraph" w:customStyle="1" w:styleId="FORMATTEXT">
    <w:name w:val=".FORMATTEXT"/>
    <w:uiPriority w:val="99"/>
    <w:rsid w:val="00EA562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EA56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EA562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formattext"/>
    <w:basedOn w:val="a"/>
    <w:rsid w:val="008A42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16</Pages>
  <Words>4743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31716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33</cp:revision>
  <cp:lastPrinted>2022-07-04T08:47:00Z</cp:lastPrinted>
  <dcterms:created xsi:type="dcterms:W3CDTF">2021-06-04T06:08:00Z</dcterms:created>
  <dcterms:modified xsi:type="dcterms:W3CDTF">2022-07-04T12:37:00Z</dcterms:modified>
</cp:coreProperties>
</file>