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A22" w:rsidRDefault="00EF2A22" w:rsidP="00B053CA">
      <w:pPr>
        <w:pStyle w:val="HEADERTEXT"/>
        <w:ind w:firstLine="567"/>
        <w:jc w:val="center"/>
        <w:rPr>
          <w:bCs/>
          <w:color w:val="auto"/>
          <w:sz w:val="24"/>
          <w:szCs w:val="24"/>
        </w:rPr>
      </w:pPr>
    </w:p>
    <w:tbl>
      <w:tblPr>
        <w:tblW w:w="11160" w:type="dxa"/>
        <w:tblInd w:w="-754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4"/>
        <w:gridCol w:w="1538"/>
        <w:gridCol w:w="4908"/>
      </w:tblGrid>
      <w:tr w:rsidR="00EF2A22" w:rsidRPr="00EF2A22" w:rsidTr="00EF2A22">
        <w:tc>
          <w:tcPr>
            <w:tcW w:w="471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F2A22" w:rsidRPr="00EF2A22" w:rsidRDefault="00EF2A22" w:rsidP="00EF2A22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  <w:lang w:val="tt-RU"/>
              </w:rPr>
            </w:pPr>
            <w:r w:rsidRPr="00EF2A22">
              <w:rPr>
                <w:rFonts w:ascii="Arial" w:hAnsi="Arial" w:cs="Arial"/>
                <w:bCs/>
                <w:sz w:val="24"/>
                <w:szCs w:val="24"/>
                <w:lang w:val="tt-RU"/>
              </w:rPr>
              <w:t>Татарстан Республикасы</w:t>
            </w:r>
          </w:p>
          <w:p w:rsidR="00EF2A22" w:rsidRPr="00EF2A22" w:rsidRDefault="00EF2A22" w:rsidP="00EF2A22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  <w:lang w:val="tt-RU"/>
              </w:rPr>
            </w:pPr>
            <w:r w:rsidRPr="00EF2A22">
              <w:rPr>
                <w:rFonts w:ascii="Arial" w:hAnsi="Arial" w:cs="Arial"/>
                <w:bCs/>
                <w:sz w:val="24"/>
                <w:szCs w:val="24"/>
                <w:lang w:val="tt-RU"/>
              </w:rPr>
              <w:t>Аксубай муниципаль районы</w:t>
            </w:r>
          </w:p>
          <w:p w:rsidR="00EF2A22" w:rsidRPr="00EF2A22" w:rsidRDefault="00EF2A22" w:rsidP="00EF2A22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  <w:lang w:val="tt-RU"/>
              </w:rPr>
            </w:pPr>
            <w:r w:rsidRPr="00EF2A22">
              <w:rPr>
                <w:rFonts w:ascii="Arial" w:hAnsi="Arial" w:cs="Arial"/>
                <w:bCs/>
                <w:sz w:val="24"/>
                <w:szCs w:val="24"/>
                <w:lang w:val="tt-RU"/>
              </w:rPr>
              <w:t xml:space="preserve">Иске Үзи авыл җирлеге Советы                             </w:t>
            </w:r>
          </w:p>
          <w:p w:rsidR="00EF2A22" w:rsidRPr="00EF2A22" w:rsidRDefault="00EF2A22" w:rsidP="00EF2A22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  <w:lang w:val="tt-RU"/>
              </w:rPr>
            </w:pPr>
            <w:r w:rsidRPr="00EF2A22">
              <w:rPr>
                <w:rFonts w:ascii="Arial" w:hAnsi="Arial" w:cs="Arial"/>
                <w:color w:val="000000"/>
                <w:sz w:val="24"/>
                <w:szCs w:val="24"/>
              </w:rPr>
              <w:t xml:space="preserve">423050, Татарстан </w:t>
            </w:r>
            <w:proofErr w:type="spellStart"/>
            <w:proofErr w:type="gramStart"/>
            <w:r w:rsidRPr="00EF2A22">
              <w:rPr>
                <w:rFonts w:ascii="Arial" w:hAnsi="Arial" w:cs="Arial"/>
                <w:color w:val="000000"/>
                <w:sz w:val="24"/>
                <w:szCs w:val="24"/>
              </w:rPr>
              <w:t>Республикасы</w:t>
            </w:r>
            <w:proofErr w:type="spellEnd"/>
            <w:r w:rsidRPr="00EF2A22"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EF2A22">
              <w:rPr>
                <w:rFonts w:ascii="Arial" w:hAnsi="Arial" w:cs="Arial"/>
                <w:color w:val="000000"/>
                <w:sz w:val="24"/>
                <w:szCs w:val="24"/>
              </w:rPr>
              <w:t>Аксубай</w:t>
            </w:r>
            <w:proofErr w:type="spellEnd"/>
            <w:proofErr w:type="gramEnd"/>
            <w:r w:rsidRPr="00EF2A22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районы, Иске </w:t>
            </w:r>
            <w:proofErr w:type="spellStart"/>
            <w:r w:rsidRPr="00EF2A22">
              <w:rPr>
                <w:rFonts w:ascii="Arial" w:hAnsi="Arial" w:cs="Arial"/>
                <w:color w:val="000000"/>
                <w:sz w:val="24"/>
                <w:szCs w:val="24"/>
              </w:rPr>
              <w:t>Үзи</w:t>
            </w:r>
            <w:proofErr w:type="spellEnd"/>
            <w:r w:rsidRPr="00EF2A22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2A22">
              <w:rPr>
                <w:rFonts w:ascii="Arial" w:hAnsi="Arial" w:cs="Arial"/>
                <w:color w:val="000000"/>
                <w:sz w:val="24"/>
                <w:szCs w:val="24"/>
              </w:rPr>
              <w:t>авылы</w:t>
            </w:r>
            <w:proofErr w:type="spellEnd"/>
            <w:r w:rsidRPr="00EF2A22">
              <w:rPr>
                <w:rFonts w:ascii="Arial" w:hAnsi="Arial" w:cs="Arial"/>
                <w:color w:val="000000"/>
                <w:sz w:val="24"/>
                <w:szCs w:val="24"/>
              </w:rPr>
              <w:t xml:space="preserve">, Ленин </w:t>
            </w:r>
            <w:proofErr w:type="spellStart"/>
            <w:r w:rsidRPr="00EF2A22">
              <w:rPr>
                <w:rFonts w:ascii="Arial" w:hAnsi="Arial" w:cs="Arial"/>
                <w:color w:val="000000"/>
                <w:sz w:val="24"/>
                <w:szCs w:val="24"/>
              </w:rPr>
              <w:t>ур</w:t>
            </w:r>
            <w:proofErr w:type="spellEnd"/>
            <w:r w:rsidRPr="00EF2A22">
              <w:rPr>
                <w:rFonts w:ascii="Arial" w:hAnsi="Arial" w:cs="Arial"/>
                <w:color w:val="000000"/>
                <w:sz w:val="24"/>
                <w:szCs w:val="24"/>
              </w:rPr>
              <w:t xml:space="preserve">., 2А </w:t>
            </w:r>
            <w:proofErr w:type="spellStart"/>
            <w:r w:rsidRPr="00EF2A22">
              <w:rPr>
                <w:rFonts w:ascii="Arial" w:hAnsi="Arial" w:cs="Arial"/>
                <w:color w:val="000000"/>
                <w:sz w:val="24"/>
                <w:szCs w:val="24"/>
              </w:rPr>
              <w:t>нче</w:t>
            </w:r>
            <w:proofErr w:type="spellEnd"/>
            <w:r w:rsidRPr="00EF2A2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F2A22">
              <w:rPr>
                <w:rFonts w:ascii="Arial" w:hAnsi="Arial" w:cs="Arial"/>
                <w:sz w:val="24"/>
                <w:szCs w:val="24"/>
              </w:rPr>
              <w:t>йорт</w:t>
            </w:r>
            <w:proofErr w:type="spellEnd"/>
          </w:p>
          <w:p w:rsidR="00EF2A22" w:rsidRPr="00EF2A22" w:rsidRDefault="00EF2A22" w:rsidP="00EF2A22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  <w:lang w:val="tt-RU"/>
              </w:rPr>
            </w:pPr>
            <w:r w:rsidRPr="00EF2A22">
              <w:rPr>
                <w:rFonts w:ascii="Arial" w:hAnsi="Arial" w:cs="Arial"/>
                <w:bCs/>
                <w:sz w:val="24"/>
                <w:szCs w:val="24"/>
                <w:lang w:val="tt-RU"/>
              </w:rPr>
              <w:t>т.</w:t>
            </w:r>
            <w:r w:rsidRPr="00EF2A2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F2A22">
              <w:rPr>
                <w:rFonts w:ascii="Arial" w:hAnsi="Arial" w:cs="Arial"/>
                <w:bCs/>
                <w:sz w:val="24"/>
                <w:szCs w:val="24"/>
                <w:lang w:val="tt-RU"/>
              </w:rPr>
              <w:t>4-13-48</w:t>
            </w:r>
          </w:p>
          <w:p w:rsidR="00EF2A22" w:rsidRPr="00EF2A22" w:rsidRDefault="00EF2A22" w:rsidP="00EF2A2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EF2A22">
              <w:rPr>
                <w:rFonts w:ascii="Arial" w:hAnsi="Arial" w:cs="Arial"/>
                <w:bCs/>
                <w:sz w:val="24"/>
                <w:szCs w:val="24"/>
                <w:lang w:val="tt-RU"/>
              </w:rPr>
              <w:t xml:space="preserve">  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F2A22" w:rsidRPr="00EF2A22" w:rsidRDefault="00EF2A22" w:rsidP="00EF2A2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EF2A22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E21FA42" wp14:editId="688A6F25">
                  <wp:extent cx="838200" cy="1104900"/>
                  <wp:effectExtent l="0" t="0" r="0" b="0"/>
                  <wp:docPr id="1" name="Рисунок 1" descr="Аксубаевский р-н (герб с солнцем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Аксубаевский р-н (герб с солнцем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F2A22" w:rsidRPr="00EF2A22" w:rsidRDefault="00EF2A22" w:rsidP="00EF2A22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F2A22">
              <w:rPr>
                <w:rFonts w:ascii="Arial" w:hAnsi="Arial" w:cs="Arial"/>
                <w:bCs/>
                <w:sz w:val="24"/>
                <w:szCs w:val="24"/>
              </w:rPr>
              <w:t>Совет</w:t>
            </w:r>
          </w:p>
          <w:p w:rsidR="00EF2A22" w:rsidRPr="00EF2A22" w:rsidRDefault="00EF2A22" w:rsidP="00EF2A22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EF2A22">
              <w:rPr>
                <w:rFonts w:ascii="Arial" w:hAnsi="Arial" w:cs="Arial"/>
                <w:bCs/>
                <w:sz w:val="24"/>
                <w:szCs w:val="24"/>
              </w:rPr>
              <w:t>Староузеевского</w:t>
            </w:r>
            <w:proofErr w:type="spellEnd"/>
            <w:r w:rsidRPr="00EF2A22">
              <w:rPr>
                <w:rFonts w:ascii="Arial" w:hAnsi="Arial" w:cs="Arial"/>
                <w:bCs/>
                <w:sz w:val="24"/>
                <w:szCs w:val="24"/>
              </w:rPr>
              <w:t xml:space="preserve"> сельского поселения Аксубаевского муниципального района </w:t>
            </w:r>
          </w:p>
          <w:p w:rsidR="00EF2A22" w:rsidRPr="00EF2A22" w:rsidRDefault="00EF2A22" w:rsidP="00EF2A22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F2A22">
              <w:rPr>
                <w:rFonts w:ascii="Arial" w:hAnsi="Arial" w:cs="Arial"/>
                <w:bCs/>
                <w:sz w:val="24"/>
                <w:szCs w:val="24"/>
              </w:rPr>
              <w:t>Республики Татарстан</w:t>
            </w:r>
          </w:p>
          <w:p w:rsidR="00EF2A22" w:rsidRPr="00EF2A22" w:rsidRDefault="00EF2A22" w:rsidP="00EF2A22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F2A22">
              <w:rPr>
                <w:rFonts w:ascii="Arial" w:hAnsi="Arial" w:cs="Arial"/>
                <w:bCs/>
                <w:sz w:val="24"/>
                <w:szCs w:val="24"/>
              </w:rPr>
              <w:t xml:space="preserve">423050, Республика Татарстан Аксубаевский район </w:t>
            </w:r>
            <w:proofErr w:type="spellStart"/>
            <w:r w:rsidRPr="00EF2A22">
              <w:rPr>
                <w:rFonts w:ascii="Arial" w:hAnsi="Arial" w:cs="Arial"/>
                <w:bCs/>
                <w:sz w:val="24"/>
                <w:szCs w:val="24"/>
              </w:rPr>
              <w:t>с.Старое</w:t>
            </w:r>
            <w:proofErr w:type="spellEnd"/>
            <w:r w:rsidRPr="00EF2A2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EF2A22">
              <w:rPr>
                <w:rFonts w:ascii="Arial" w:hAnsi="Arial" w:cs="Arial"/>
                <w:bCs/>
                <w:sz w:val="24"/>
                <w:szCs w:val="24"/>
              </w:rPr>
              <w:t>Узеево</w:t>
            </w:r>
            <w:proofErr w:type="spellEnd"/>
            <w:r w:rsidRPr="00EF2A22">
              <w:rPr>
                <w:rFonts w:ascii="Arial" w:hAnsi="Arial" w:cs="Arial"/>
                <w:bCs/>
                <w:sz w:val="24"/>
                <w:szCs w:val="24"/>
              </w:rPr>
              <w:t>,</w:t>
            </w:r>
          </w:p>
          <w:p w:rsidR="00EF2A22" w:rsidRPr="00EF2A22" w:rsidRDefault="00EF2A22" w:rsidP="00EF2A22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EF2A22">
              <w:rPr>
                <w:rFonts w:ascii="Arial" w:hAnsi="Arial" w:cs="Arial"/>
                <w:bCs/>
                <w:sz w:val="24"/>
                <w:szCs w:val="24"/>
              </w:rPr>
              <w:t>ул.Ленина</w:t>
            </w:r>
            <w:proofErr w:type="spellEnd"/>
            <w:r w:rsidRPr="00EF2A22">
              <w:rPr>
                <w:rFonts w:ascii="Arial" w:hAnsi="Arial" w:cs="Arial"/>
                <w:bCs/>
                <w:sz w:val="24"/>
                <w:szCs w:val="24"/>
              </w:rPr>
              <w:t>, д.2А</w:t>
            </w:r>
          </w:p>
          <w:p w:rsidR="00EF2A22" w:rsidRPr="00EF2A22" w:rsidRDefault="00EF2A22" w:rsidP="00EF2A22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F2A22">
              <w:rPr>
                <w:rFonts w:ascii="Arial" w:hAnsi="Arial" w:cs="Arial"/>
                <w:bCs/>
                <w:sz w:val="24"/>
                <w:szCs w:val="24"/>
              </w:rPr>
              <w:t>т. 4-13-48</w:t>
            </w:r>
          </w:p>
          <w:p w:rsidR="00EF2A22" w:rsidRPr="00EF2A22" w:rsidRDefault="00EF2A22" w:rsidP="00EF2A2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F2A22">
              <w:rPr>
                <w:rFonts w:ascii="Arial" w:hAnsi="Arial" w:cs="Arial"/>
                <w:bCs/>
                <w:sz w:val="24"/>
                <w:szCs w:val="24"/>
                <w:lang w:val="tt-RU"/>
              </w:rPr>
              <w:t xml:space="preserve">   </w:t>
            </w:r>
          </w:p>
        </w:tc>
      </w:tr>
    </w:tbl>
    <w:p w:rsidR="00EF2A22" w:rsidRDefault="00EF2A22" w:rsidP="00B053CA">
      <w:pPr>
        <w:pStyle w:val="HEADERTEXT"/>
        <w:ind w:firstLine="567"/>
        <w:jc w:val="center"/>
        <w:rPr>
          <w:bCs/>
          <w:color w:val="auto"/>
          <w:sz w:val="24"/>
          <w:szCs w:val="24"/>
        </w:rPr>
      </w:pPr>
    </w:p>
    <w:p w:rsidR="00DA29BD" w:rsidRPr="00E04FC5" w:rsidRDefault="00B31993" w:rsidP="00B053CA">
      <w:pPr>
        <w:pStyle w:val="HEADERTEXT"/>
        <w:ind w:firstLine="567"/>
        <w:jc w:val="center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 xml:space="preserve">ПРОЕКТ </w:t>
      </w:r>
      <w:bookmarkStart w:id="0" w:name="_GoBack"/>
      <w:bookmarkEnd w:id="0"/>
      <w:r w:rsidR="00DA29BD" w:rsidRPr="00E04FC5">
        <w:rPr>
          <w:bCs/>
          <w:color w:val="auto"/>
          <w:sz w:val="24"/>
          <w:szCs w:val="24"/>
        </w:rPr>
        <w:t>ПОСТАНОВЛЕНИЕ</w:t>
      </w:r>
      <w:r w:rsidR="00CB7D25" w:rsidRPr="00E04FC5">
        <w:rPr>
          <w:bCs/>
          <w:color w:val="auto"/>
          <w:sz w:val="24"/>
          <w:szCs w:val="24"/>
        </w:rPr>
        <w:t xml:space="preserve"> ГЛАВЫ</w:t>
      </w:r>
    </w:p>
    <w:p w:rsidR="00666934" w:rsidRPr="00E04FC5" w:rsidRDefault="00B31993" w:rsidP="0034627C">
      <w:pPr>
        <w:pStyle w:val="HEADERTEXT"/>
        <w:ind w:firstLine="567"/>
        <w:jc w:val="center"/>
        <w:rPr>
          <w:bCs/>
          <w:color w:val="auto"/>
          <w:sz w:val="24"/>
          <w:szCs w:val="24"/>
        </w:rPr>
      </w:pPr>
      <w:r w:rsidRPr="00E04FC5">
        <w:rPr>
          <w:bCs/>
          <w:color w:val="auto"/>
          <w:sz w:val="24"/>
          <w:szCs w:val="24"/>
        </w:rPr>
        <w:t>О</w:t>
      </w:r>
      <w:r w:rsidR="00DA29BD" w:rsidRPr="00E04FC5">
        <w:rPr>
          <w:bCs/>
          <w:color w:val="auto"/>
          <w:sz w:val="24"/>
          <w:szCs w:val="24"/>
        </w:rPr>
        <w:t>т</w:t>
      </w:r>
      <w:r>
        <w:rPr>
          <w:bCs/>
          <w:color w:val="auto"/>
          <w:sz w:val="24"/>
          <w:szCs w:val="24"/>
        </w:rPr>
        <w:t xml:space="preserve">     </w:t>
      </w:r>
      <w:r w:rsidR="00DA29BD" w:rsidRPr="00E04FC5">
        <w:rPr>
          <w:bCs/>
          <w:color w:val="auto"/>
          <w:sz w:val="24"/>
          <w:szCs w:val="24"/>
        </w:rPr>
        <w:t xml:space="preserve"> года </w:t>
      </w:r>
      <w:r w:rsidR="00EF2A22">
        <w:rPr>
          <w:bCs/>
          <w:color w:val="auto"/>
          <w:sz w:val="24"/>
          <w:szCs w:val="24"/>
        </w:rPr>
        <w:t>№</w:t>
      </w:r>
      <w:r w:rsidR="00DA29BD" w:rsidRPr="00E04FC5">
        <w:rPr>
          <w:bCs/>
          <w:color w:val="auto"/>
          <w:sz w:val="24"/>
          <w:szCs w:val="24"/>
        </w:rPr>
        <w:t xml:space="preserve"> </w:t>
      </w:r>
    </w:p>
    <w:p w:rsidR="00666934" w:rsidRPr="00E04FC5" w:rsidRDefault="00666934" w:rsidP="00B053CA">
      <w:pPr>
        <w:pStyle w:val="HEADERTEXT"/>
        <w:ind w:firstLine="567"/>
        <w:jc w:val="both"/>
        <w:rPr>
          <w:bCs/>
          <w:color w:val="auto"/>
          <w:sz w:val="24"/>
          <w:szCs w:val="24"/>
        </w:rPr>
      </w:pPr>
    </w:p>
    <w:p w:rsidR="00666934" w:rsidRPr="00E04FC5" w:rsidRDefault="005D6350" w:rsidP="00B053CA">
      <w:pPr>
        <w:pStyle w:val="HEADERTEXT"/>
        <w:ind w:firstLine="567"/>
        <w:jc w:val="both"/>
        <w:rPr>
          <w:bCs/>
          <w:color w:val="auto"/>
          <w:sz w:val="24"/>
          <w:szCs w:val="24"/>
        </w:rPr>
      </w:pPr>
      <w:r w:rsidRPr="00E04FC5">
        <w:rPr>
          <w:bCs/>
          <w:color w:val="auto"/>
          <w:sz w:val="24"/>
          <w:szCs w:val="24"/>
        </w:rPr>
        <w:tab/>
      </w:r>
      <w:r w:rsidRPr="00E04FC5">
        <w:rPr>
          <w:bCs/>
          <w:color w:val="auto"/>
          <w:sz w:val="24"/>
          <w:szCs w:val="24"/>
        </w:rPr>
        <w:tab/>
      </w:r>
    </w:p>
    <w:p w:rsidR="00C05BDD" w:rsidRPr="00E04FC5" w:rsidRDefault="00C05BDD" w:rsidP="004D14AD">
      <w:pPr>
        <w:pStyle w:val="HEADERTEXT"/>
        <w:ind w:right="4536"/>
        <w:jc w:val="both"/>
        <w:rPr>
          <w:bCs/>
          <w:color w:val="auto"/>
          <w:sz w:val="24"/>
          <w:szCs w:val="24"/>
        </w:rPr>
      </w:pPr>
      <w:r w:rsidRPr="00E04FC5">
        <w:rPr>
          <w:bCs/>
          <w:color w:val="auto"/>
          <w:sz w:val="24"/>
          <w:szCs w:val="24"/>
        </w:rPr>
        <w:t xml:space="preserve">О </w:t>
      </w:r>
      <w:r w:rsidR="00022B9E">
        <w:rPr>
          <w:bCs/>
          <w:color w:val="auto"/>
          <w:sz w:val="24"/>
          <w:szCs w:val="24"/>
        </w:rPr>
        <w:t xml:space="preserve">признании утратившим силу постановления главы </w:t>
      </w:r>
      <w:proofErr w:type="spellStart"/>
      <w:r w:rsidR="00EF2A22">
        <w:rPr>
          <w:bCs/>
          <w:color w:val="auto"/>
          <w:sz w:val="24"/>
          <w:szCs w:val="24"/>
        </w:rPr>
        <w:t>Староузеев</w:t>
      </w:r>
      <w:r w:rsidR="00022B9E">
        <w:rPr>
          <w:bCs/>
          <w:color w:val="auto"/>
          <w:sz w:val="24"/>
          <w:szCs w:val="24"/>
        </w:rPr>
        <w:t>ского</w:t>
      </w:r>
      <w:proofErr w:type="spellEnd"/>
      <w:r w:rsidR="00022B9E">
        <w:rPr>
          <w:bCs/>
          <w:color w:val="auto"/>
          <w:sz w:val="24"/>
          <w:szCs w:val="24"/>
        </w:rPr>
        <w:t xml:space="preserve"> сельского поселения Аксубаевского муниципального района РТ №6 от 1</w:t>
      </w:r>
      <w:r w:rsidR="00B963C6">
        <w:rPr>
          <w:bCs/>
          <w:color w:val="auto"/>
          <w:sz w:val="24"/>
          <w:szCs w:val="24"/>
        </w:rPr>
        <w:t>1</w:t>
      </w:r>
      <w:r w:rsidR="00022B9E">
        <w:rPr>
          <w:bCs/>
          <w:color w:val="auto"/>
          <w:sz w:val="24"/>
          <w:szCs w:val="24"/>
        </w:rPr>
        <w:t xml:space="preserve">.06.2013 г. </w:t>
      </w:r>
    </w:p>
    <w:p w:rsidR="004D14AD" w:rsidRPr="00E04FC5" w:rsidRDefault="004D14AD" w:rsidP="00B053CA">
      <w:pPr>
        <w:pStyle w:val="HEADERTEXT"/>
        <w:ind w:firstLine="567"/>
        <w:jc w:val="both"/>
        <w:rPr>
          <w:bCs/>
          <w:color w:val="auto"/>
          <w:sz w:val="24"/>
          <w:szCs w:val="24"/>
        </w:rPr>
      </w:pPr>
    </w:p>
    <w:p w:rsidR="00DA29BD" w:rsidRPr="00E04FC5" w:rsidRDefault="00DA29BD" w:rsidP="00B053CA">
      <w:pPr>
        <w:pStyle w:val="HEADERTEXT"/>
        <w:ind w:firstLine="567"/>
        <w:jc w:val="both"/>
        <w:rPr>
          <w:bCs/>
          <w:color w:val="auto"/>
          <w:sz w:val="24"/>
          <w:szCs w:val="24"/>
        </w:rPr>
      </w:pPr>
    </w:p>
    <w:p w:rsidR="00DA29BD" w:rsidRPr="00E04FC5" w:rsidRDefault="005278AE" w:rsidP="004D14AD">
      <w:pPr>
        <w:spacing w:before="100" w:beforeAutospacing="1" w:after="100" w:afterAutospacing="1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04FC5">
        <w:rPr>
          <w:rFonts w:ascii="Arial" w:hAnsi="Arial" w:cs="Arial"/>
          <w:bCs/>
          <w:sz w:val="24"/>
          <w:szCs w:val="24"/>
          <w:shd w:val="clear" w:color="auto" w:fill="FFFFFF"/>
        </w:rPr>
        <w:t>В</w:t>
      </w:r>
      <w:r w:rsidRPr="00E04FC5">
        <w:rPr>
          <w:rFonts w:ascii="Arial" w:hAnsi="Arial" w:cs="Arial"/>
          <w:sz w:val="24"/>
          <w:szCs w:val="24"/>
          <w:shd w:val="clear" w:color="auto" w:fill="FFFFFF"/>
        </w:rPr>
        <w:t> </w:t>
      </w:r>
      <w:r w:rsidRPr="00E04FC5">
        <w:rPr>
          <w:rFonts w:ascii="Arial" w:hAnsi="Arial" w:cs="Arial"/>
          <w:bCs/>
          <w:sz w:val="24"/>
          <w:szCs w:val="24"/>
          <w:shd w:val="clear" w:color="auto" w:fill="FFFFFF"/>
        </w:rPr>
        <w:t>целях</w:t>
      </w:r>
      <w:r w:rsidRPr="00E04FC5">
        <w:rPr>
          <w:rFonts w:ascii="Arial" w:hAnsi="Arial" w:cs="Arial"/>
          <w:sz w:val="24"/>
          <w:szCs w:val="24"/>
          <w:shd w:val="clear" w:color="auto" w:fill="FFFFFF"/>
        </w:rPr>
        <w:t> </w:t>
      </w:r>
      <w:r w:rsidRPr="00E04FC5">
        <w:rPr>
          <w:rFonts w:ascii="Arial" w:hAnsi="Arial" w:cs="Arial"/>
          <w:bCs/>
          <w:sz w:val="24"/>
          <w:szCs w:val="24"/>
          <w:shd w:val="clear" w:color="auto" w:fill="FFFFFF"/>
        </w:rPr>
        <w:t>приведения</w:t>
      </w:r>
      <w:r w:rsidRPr="00E04FC5">
        <w:rPr>
          <w:rFonts w:ascii="Arial" w:hAnsi="Arial" w:cs="Arial"/>
          <w:sz w:val="24"/>
          <w:szCs w:val="24"/>
          <w:shd w:val="clear" w:color="auto" w:fill="FFFFFF"/>
        </w:rPr>
        <w:t> </w:t>
      </w:r>
      <w:r w:rsidRPr="00E04FC5">
        <w:rPr>
          <w:rFonts w:ascii="Arial" w:hAnsi="Arial" w:cs="Arial"/>
          <w:bCs/>
          <w:sz w:val="24"/>
          <w:szCs w:val="24"/>
          <w:shd w:val="clear" w:color="auto" w:fill="FFFFFF"/>
        </w:rPr>
        <w:t>в</w:t>
      </w:r>
      <w:r w:rsidRPr="00E04FC5">
        <w:rPr>
          <w:rFonts w:ascii="Arial" w:hAnsi="Arial" w:cs="Arial"/>
          <w:sz w:val="24"/>
          <w:szCs w:val="24"/>
          <w:shd w:val="clear" w:color="auto" w:fill="FFFFFF"/>
        </w:rPr>
        <w:t> </w:t>
      </w:r>
      <w:r w:rsidRPr="00E04FC5">
        <w:rPr>
          <w:rFonts w:ascii="Arial" w:hAnsi="Arial" w:cs="Arial"/>
          <w:bCs/>
          <w:sz w:val="24"/>
          <w:szCs w:val="24"/>
          <w:shd w:val="clear" w:color="auto" w:fill="FFFFFF"/>
        </w:rPr>
        <w:t>соответствие</w:t>
      </w:r>
      <w:r w:rsidRPr="00E04FC5">
        <w:rPr>
          <w:rFonts w:ascii="Arial" w:hAnsi="Arial" w:cs="Arial"/>
          <w:sz w:val="24"/>
          <w:szCs w:val="24"/>
          <w:shd w:val="clear" w:color="auto" w:fill="FFFFFF"/>
        </w:rPr>
        <w:t> </w:t>
      </w:r>
      <w:r w:rsidRPr="00E04FC5">
        <w:rPr>
          <w:rFonts w:ascii="Arial" w:hAnsi="Arial" w:cs="Arial"/>
          <w:bCs/>
          <w:sz w:val="24"/>
          <w:szCs w:val="24"/>
          <w:shd w:val="clear" w:color="auto" w:fill="FFFFFF"/>
        </w:rPr>
        <w:t>с</w:t>
      </w:r>
      <w:r w:rsidRPr="00E04FC5">
        <w:rPr>
          <w:rFonts w:ascii="Arial" w:hAnsi="Arial" w:cs="Arial"/>
          <w:sz w:val="24"/>
          <w:szCs w:val="24"/>
          <w:shd w:val="clear" w:color="auto" w:fill="FFFFFF"/>
        </w:rPr>
        <w:t> </w:t>
      </w:r>
      <w:r w:rsidRPr="00E04FC5">
        <w:rPr>
          <w:rFonts w:ascii="Arial" w:hAnsi="Arial" w:cs="Arial"/>
          <w:bCs/>
          <w:sz w:val="24"/>
          <w:szCs w:val="24"/>
          <w:shd w:val="clear" w:color="auto" w:fill="FFFFFF"/>
        </w:rPr>
        <w:t>действующим</w:t>
      </w:r>
      <w:r w:rsidRPr="00E04FC5">
        <w:rPr>
          <w:rFonts w:ascii="Arial" w:hAnsi="Arial" w:cs="Arial"/>
          <w:sz w:val="24"/>
          <w:szCs w:val="24"/>
          <w:shd w:val="clear" w:color="auto" w:fill="FFFFFF"/>
        </w:rPr>
        <w:t> </w:t>
      </w:r>
      <w:r w:rsidRPr="00E04FC5">
        <w:rPr>
          <w:rFonts w:ascii="Arial" w:hAnsi="Arial" w:cs="Arial"/>
          <w:bCs/>
          <w:sz w:val="24"/>
          <w:szCs w:val="24"/>
          <w:shd w:val="clear" w:color="auto" w:fill="FFFFFF"/>
        </w:rPr>
        <w:t>законодательством</w:t>
      </w:r>
      <w:r w:rsidRPr="00E04FC5">
        <w:rPr>
          <w:rFonts w:ascii="Arial" w:hAnsi="Arial" w:cs="Arial"/>
          <w:sz w:val="24"/>
          <w:szCs w:val="24"/>
          <w:shd w:val="clear" w:color="auto" w:fill="FFFFFF"/>
        </w:rPr>
        <w:t> муниципальных правовых актов</w:t>
      </w:r>
      <w:r w:rsidR="00E04FC5" w:rsidRPr="00E04FC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EF2A22">
        <w:rPr>
          <w:rFonts w:ascii="Arial" w:hAnsi="Arial" w:cs="Arial"/>
          <w:sz w:val="24"/>
          <w:szCs w:val="24"/>
          <w:shd w:val="clear" w:color="auto" w:fill="FFFFFF"/>
        </w:rPr>
        <w:t>Староузеев</w:t>
      </w:r>
      <w:r w:rsidR="00E04FC5" w:rsidRPr="00E04FC5">
        <w:rPr>
          <w:rFonts w:ascii="Arial" w:hAnsi="Arial" w:cs="Arial"/>
          <w:sz w:val="24"/>
          <w:szCs w:val="24"/>
          <w:shd w:val="clear" w:color="auto" w:fill="FFFFFF"/>
        </w:rPr>
        <w:t>ского</w:t>
      </w:r>
      <w:proofErr w:type="spellEnd"/>
      <w:r w:rsidR="004D14AD" w:rsidRPr="00E04FC5">
        <w:rPr>
          <w:rFonts w:ascii="Arial" w:hAnsi="Arial" w:cs="Arial"/>
          <w:sz w:val="24"/>
          <w:szCs w:val="24"/>
          <w:shd w:val="clear" w:color="auto" w:fill="FFFFFF"/>
        </w:rPr>
        <w:t xml:space="preserve"> сельского поселения </w:t>
      </w:r>
      <w:r w:rsidR="004D14AD" w:rsidRPr="00E04FC5">
        <w:rPr>
          <w:rFonts w:ascii="Arial" w:hAnsi="Arial" w:cs="Arial"/>
          <w:sz w:val="24"/>
          <w:szCs w:val="24"/>
        </w:rPr>
        <w:t>Аксубаевского муниципального района Республики Татарстан</w:t>
      </w:r>
      <w:r w:rsidRPr="00E04FC5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022B9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4D14AD" w:rsidRPr="00E04FC5">
        <w:rPr>
          <w:rFonts w:ascii="Arial" w:eastAsia="Times New Roman" w:hAnsi="Arial" w:cs="Arial"/>
          <w:sz w:val="24"/>
          <w:szCs w:val="24"/>
          <w:lang w:eastAsia="ru-RU"/>
        </w:rPr>
        <w:t>в соответствии с Федеральный закон от 01.04.2022 N 90-</w:t>
      </w:r>
      <w:proofErr w:type="gramStart"/>
      <w:r w:rsidR="004D14AD" w:rsidRPr="00E04FC5">
        <w:rPr>
          <w:rFonts w:ascii="Arial" w:eastAsia="Times New Roman" w:hAnsi="Arial" w:cs="Arial"/>
          <w:sz w:val="24"/>
          <w:szCs w:val="24"/>
          <w:lang w:eastAsia="ru-RU"/>
        </w:rPr>
        <w:t>ФЗ  «</w:t>
      </w:r>
      <w:proofErr w:type="gramEnd"/>
      <w:r w:rsidR="004D14AD" w:rsidRPr="00E04FC5">
        <w:rPr>
          <w:rFonts w:ascii="Arial" w:eastAsia="Times New Roman" w:hAnsi="Arial" w:cs="Arial"/>
          <w:sz w:val="24"/>
          <w:szCs w:val="24"/>
          <w:lang w:eastAsia="ru-RU"/>
        </w:rPr>
        <w:t xml:space="preserve">О внесении изменений в отдельные законодательные акты Российской Федерации» и </w:t>
      </w:r>
      <w:r w:rsidRPr="00E04FC5">
        <w:rPr>
          <w:rFonts w:ascii="Arial" w:hAnsi="Arial" w:cs="Arial"/>
          <w:sz w:val="24"/>
          <w:szCs w:val="24"/>
          <w:shd w:val="clear" w:color="auto" w:fill="FFFFFF"/>
        </w:rPr>
        <w:t xml:space="preserve"> руководствуясь Федеральным </w:t>
      </w:r>
      <w:r w:rsidRPr="00E04FC5">
        <w:rPr>
          <w:rFonts w:ascii="Arial" w:hAnsi="Arial" w:cs="Arial"/>
          <w:bCs/>
          <w:sz w:val="24"/>
          <w:szCs w:val="24"/>
          <w:shd w:val="clear" w:color="auto" w:fill="FFFFFF"/>
        </w:rPr>
        <w:t>законом</w:t>
      </w:r>
      <w:r w:rsidRPr="00E04FC5">
        <w:rPr>
          <w:rFonts w:ascii="Arial" w:hAnsi="Arial" w:cs="Arial"/>
          <w:sz w:val="24"/>
          <w:szCs w:val="24"/>
          <w:shd w:val="clear" w:color="auto" w:fill="FFFFFF"/>
        </w:rPr>
        <w:t> от 06.10.2003 № 131-ФЗ «Об общих принципах организации местного самоуправления в Российской Федерации»</w:t>
      </w:r>
    </w:p>
    <w:p w:rsidR="00DA29BD" w:rsidRPr="00E04FC5" w:rsidRDefault="00DA29BD" w:rsidP="00B053CA">
      <w:pPr>
        <w:pStyle w:val="FORMATTEXT"/>
        <w:ind w:firstLine="567"/>
        <w:jc w:val="both"/>
        <w:rPr>
          <w:sz w:val="24"/>
          <w:szCs w:val="24"/>
        </w:rPr>
      </w:pPr>
      <w:r w:rsidRPr="00E04FC5">
        <w:rPr>
          <w:b/>
          <w:sz w:val="24"/>
          <w:szCs w:val="24"/>
        </w:rPr>
        <w:t>ПОСТАНОВЛЯ</w:t>
      </w:r>
      <w:r w:rsidR="004D14AD" w:rsidRPr="00E04FC5">
        <w:rPr>
          <w:b/>
          <w:sz w:val="24"/>
          <w:szCs w:val="24"/>
        </w:rPr>
        <w:t>Ю</w:t>
      </w:r>
      <w:r w:rsidRPr="00E04FC5">
        <w:rPr>
          <w:b/>
          <w:sz w:val="24"/>
          <w:szCs w:val="24"/>
        </w:rPr>
        <w:t>:</w:t>
      </w:r>
    </w:p>
    <w:p w:rsidR="00022B9E" w:rsidRDefault="00022B9E" w:rsidP="00022B9E">
      <w:pPr>
        <w:pStyle w:val="headertext0"/>
        <w:numPr>
          <w:ilvl w:val="0"/>
          <w:numId w:val="1"/>
        </w:numPr>
        <w:spacing w:before="0" w:beforeAutospacing="0" w:after="0" w:afterAutospacing="0"/>
        <w:ind w:left="0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Признать утратившим силу:</w:t>
      </w:r>
    </w:p>
    <w:p w:rsidR="004D14AD" w:rsidRDefault="00022B9E" w:rsidP="00022B9E">
      <w:pPr>
        <w:pStyle w:val="headertext0"/>
        <w:spacing w:before="0" w:beforeAutospacing="0" w:after="0" w:afterAutospacing="0"/>
        <w:ind w:left="567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</w:rPr>
        <w:t xml:space="preserve">- </w:t>
      </w:r>
      <w:r w:rsidR="004D14AD" w:rsidRPr="00E04FC5">
        <w:rPr>
          <w:rFonts w:ascii="Arial" w:hAnsi="Arial" w:cs="Arial"/>
          <w:bCs/>
        </w:rPr>
        <w:t>п</w:t>
      </w:r>
      <w:r w:rsidR="004D14AD" w:rsidRPr="00E04FC5">
        <w:rPr>
          <w:rFonts w:ascii="Arial" w:hAnsi="Arial" w:cs="Arial"/>
          <w:color w:val="000000"/>
          <w:shd w:val="clear" w:color="auto" w:fill="FFFFFF"/>
        </w:rPr>
        <w:t xml:space="preserve">остановление Главы </w:t>
      </w:r>
      <w:proofErr w:type="spellStart"/>
      <w:r w:rsidR="00EF2A22">
        <w:rPr>
          <w:rFonts w:ascii="Arial" w:hAnsi="Arial" w:cs="Arial"/>
          <w:color w:val="000000"/>
          <w:shd w:val="clear" w:color="auto" w:fill="FFFFFF"/>
        </w:rPr>
        <w:t>Староузеев</w:t>
      </w:r>
      <w:r w:rsidR="00E04FC5" w:rsidRPr="00E04FC5">
        <w:rPr>
          <w:rFonts w:ascii="Arial" w:hAnsi="Arial" w:cs="Arial"/>
          <w:color w:val="000000"/>
          <w:shd w:val="clear" w:color="auto" w:fill="FFFFFF"/>
        </w:rPr>
        <w:t>ского</w:t>
      </w:r>
      <w:proofErr w:type="spellEnd"/>
      <w:r w:rsidR="004D14AD" w:rsidRPr="00E04FC5">
        <w:rPr>
          <w:rFonts w:ascii="Arial" w:hAnsi="Arial" w:cs="Arial"/>
          <w:color w:val="000000"/>
          <w:shd w:val="clear" w:color="auto" w:fill="FFFFFF"/>
        </w:rPr>
        <w:t xml:space="preserve"> сельского поселения Аксубаевского муниципального района Республики Татарстан от </w:t>
      </w:r>
      <w:r w:rsidR="00E04FC5" w:rsidRPr="00E04FC5">
        <w:rPr>
          <w:rFonts w:ascii="Arial" w:hAnsi="Arial" w:cs="Arial"/>
          <w:color w:val="000000"/>
          <w:shd w:val="clear" w:color="auto" w:fill="FFFFFF"/>
        </w:rPr>
        <w:t>1</w:t>
      </w:r>
      <w:r w:rsidR="00EF2A22">
        <w:rPr>
          <w:rFonts w:ascii="Arial" w:hAnsi="Arial" w:cs="Arial"/>
          <w:color w:val="000000"/>
          <w:shd w:val="clear" w:color="auto" w:fill="FFFFFF"/>
        </w:rPr>
        <w:t>1</w:t>
      </w:r>
      <w:r w:rsidR="00E04FC5" w:rsidRPr="00E04FC5">
        <w:rPr>
          <w:rFonts w:ascii="Arial" w:hAnsi="Arial" w:cs="Arial"/>
          <w:color w:val="000000"/>
          <w:shd w:val="clear" w:color="auto" w:fill="FFFFFF"/>
        </w:rPr>
        <w:t xml:space="preserve">.06.2013 </w:t>
      </w:r>
      <w:r w:rsidR="00EF2A22">
        <w:rPr>
          <w:rFonts w:ascii="Arial" w:hAnsi="Arial" w:cs="Arial"/>
          <w:color w:val="000000"/>
          <w:shd w:val="clear" w:color="auto" w:fill="FFFFFF"/>
        </w:rPr>
        <w:t xml:space="preserve">№ </w:t>
      </w:r>
      <w:proofErr w:type="gramStart"/>
      <w:r w:rsidR="00E04FC5" w:rsidRPr="00E04FC5">
        <w:rPr>
          <w:rFonts w:ascii="Arial" w:hAnsi="Arial" w:cs="Arial"/>
          <w:color w:val="000000"/>
          <w:shd w:val="clear" w:color="auto" w:fill="FFFFFF"/>
        </w:rPr>
        <w:t xml:space="preserve">6 </w:t>
      </w:r>
      <w:r w:rsidR="004D14AD" w:rsidRPr="00E04FC5">
        <w:rPr>
          <w:rFonts w:ascii="Arial" w:hAnsi="Arial" w:cs="Arial"/>
          <w:color w:val="000000"/>
          <w:shd w:val="clear" w:color="auto" w:fill="FFFFFF"/>
        </w:rPr>
        <w:t xml:space="preserve"> «</w:t>
      </w:r>
      <w:proofErr w:type="gramEnd"/>
      <w:r w:rsidR="004D14AD" w:rsidRPr="00E04FC5">
        <w:rPr>
          <w:rFonts w:ascii="Arial" w:hAnsi="Arial" w:cs="Arial"/>
          <w:color w:val="000000"/>
          <w:shd w:val="clear" w:color="auto" w:fill="FFFFFF"/>
        </w:rPr>
        <w:t xml:space="preserve">О представлении лицами, замещающими (занимающими) муниципальные должности и должности муниципальной службы в </w:t>
      </w:r>
      <w:proofErr w:type="spellStart"/>
      <w:r w:rsidR="00EF2A22">
        <w:rPr>
          <w:rFonts w:ascii="Arial" w:hAnsi="Arial" w:cs="Arial"/>
          <w:color w:val="000000"/>
          <w:shd w:val="clear" w:color="auto" w:fill="FFFFFF"/>
        </w:rPr>
        <w:t>Староузеев</w:t>
      </w:r>
      <w:r w:rsidR="00E04FC5" w:rsidRPr="00E04FC5">
        <w:rPr>
          <w:rFonts w:ascii="Arial" w:hAnsi="Arial" w:cs="Arial"/>
          <w:color w:val="000000"/>
          <w:shd w:val="clear" w:color="auto" w:fill="FFFFFF"/>
        </w:rPr>
        <w:t>ском</w:t>
      </w:r>
      <w:proofErr w:type="spellEnd"/>
      <w:r w:rsidR="004D14AD" w:rsidRPr="00E04FC5">
        <w:rPr>
          <w:rFonts w:ascii="Arial" w:hAnsi="Arial" w:cs="Arial"/>
          <w:color w:val="000000"/>
          <w:shd w:val="clear" w:color="auto" w:fill="FFFFFF"/>
        </w:rPr>
        <w:t xml:space="preserve"> сельском поселении Аксубаевского муниципального района, сведений о своих расходах, а также о расходах своих супруги (супруга) и несовершеннолетних детей»</w:t>
      </w:r>
      <w:r>
        <w:rPr>
          <w:rFonts w:ascii="Arial" w:hAnsi="Arial" w:cs="Arial"/>
          <w:color w:val="000000"/>
          <w:shd w:val="clear" w:color="auto" w:fill="FFFFFF"/>
        </w:rPr>
        <w:t>.</w:t>
      </w:r>
    </w:p>
    <w:p w:rsidR="00022B9E" w:rsidRPr="00022B9E" w:rsidRDefault="00022B9E" w:rsidP="00022B9E">
      <w:pPr>
        <w:pStyle w:val="headertext0"/>
        <w:spacing w:before="0" w:beforeAutospacing="0" w:after="0" w:afterAutospacing="0"/>
        <w:ind w:left="567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- постановление Главы </w:t>
      </w:r>
      <w:proofErr w:type="spellStart"/>
      <w:r w:rsidR="00EF2A22">
        <w:rPr>
          <w:rFonts w:ascii="Arial" w:hAnsi="Arial" w:cs="Arial"/>
          <w:color w:val="000000"/>
          <w:shd w:val="clear" w:color="auto" w:fill="FFFFFF"/>
        </w:rPr>
        <w:t>Староузеев</w:t>
      </w:r>
      <w:r>
        <w:rPr>
          <w:rFonts w:ascii="Arial" w:hAnsi="Arial" w:cs="Arial"/>
          <w:color w:val="000000"/>
          <w:shd w:val="clear" w:color="auto" w:fill="FFFFFF"/>
        </w:rPr>
        <w:t>ского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сельского поселения Аксубаевского муниципального района Республики Татарстан от 30.06.2022 г № </w:t>
      </w:r>
      <w:r w:rsidR="00EF2A22">
        <w:rPr>
          <w:rFonts w:ascii="Arial" w:hAnsi="Arial" w:cs="Arial"/>
          <w:color w:val="000000"/>
          <w:shd w:val="clear" w:color="auto" w:fill="FFFFFF"/>
        </w:rPr>
        <w:t>1</w:t>
      </w:r>
      <w:r>
        <w:rPr>
          <w:rFonts w:ascii="Arial" w:hAnsi="Arial" w:cs="Arial"/>
          <w:color w:val="000000"/>
          <w:shd w:val="clear" w:color="auto" w:fill="FFFFFF"/>
        </w:rPr>
        <w:t xml:space="preserve"> «О внесении изменения в постановление главы </w:t>
      </w:r>
      <w:proofErr w:type="spellStart"/>
      <w:r w:rsidR="00EF2A22">
        <w:rPr>
          <w:rFonts w:ascii="Arial" w:hAnsi="Arial" w:cs="Arial"/>
          <w:color w:val="000000"/>
          <w:shd w:val="clear" w:color="auto" w:fill="FFFFFF"/>
        </w:rPr>
        <w:t>Староузеев</w:t>
      </w:r>
      <w:r>
        <w:rPr>
          <w:rFonts w:ascii="Arial" w:hAnsi="Arial" w:cs="Arial"/>
          <w:color w:val="000000"/>
          <w:shd w:val="clear" w:color="auto" w:fill="FFFFFF"/>
        </w:rPr>
        <w:t>ского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сельского поселения Аксубаевского муниципального РТ №</w:t>
      </w:r>
      <w:r w:rsidR="00EF2A22"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>6 от 1</w:t>
      </w:r>
      <w:r w:rsidR="00EF2A22">
        <w:rPr>
          <w:rFonts w:ascii="Arial" w:hAnsi="Arial" w:cs="Arial"/>
          <w:color w:val="000000"/>
          <w:shd w:val="clear" w:color="auto" w:fill="FFFFFF"/>
        </w:rPr>
        <w:t>1</w:t>
      </w:r>
      <w:r>
        <w:rPr>
          <w:rFonts w:ascii="Arial" w:hAnsi="Arial" w:cs="Arial"/>
          <w:color w:val="000000"/>
          <w:shd w:val="clear" w:color="auto" w:fill="FFFFFF"/>
        </w:rPr>
        <w:t>.06.2013 г</w:t>
      </w:r>
      <w:r w:rsidR="00EF2A22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E04FC5">
        <w:rPr>
          <w:rFonts w:ascii="Arial" w:hAnsi="Arial" w:cs="Arial"/>
          <w:color w:val="000000"/>
          <w:shd w:val="clear" w:color="auto" w:fill="FFFFFF"/>
        </w:rPr>
        <w:t xml:space="preserve">«О представлении лицами, замещающими (занимающими) муниципальные должности и должности муниципальной службы в </w:t>
      </w:r>
      <w:proofErr w:type="spellStart"/>
      <w:r w:rsidR="00EF2A22">
        <w:rPr>
          <w:rFonts w:ascii="Arial" w:hAnsi="Arial" w:cs="Arial"/>
          <w:color w:val="000000"/>
          <w:shd w:val="clear" w:color="auto" w:fill="FFFFFF"/>
        </w:rPr>
        <w:t>Староузеев</w:t>
      </w:r>
      <w:r w:rsidRPr="00E04FC5">
        <w:rPr>
          <w:rFonts w:ascii="Arial" w:hAnsi="Arial" w:cs="Arial"/>
          <w:color w:val="000000"/>
          <w:shd w:val="clear" w:color="auto" w:fill="FFFFFF"/>
        </w:rPr>
        <w:t>ском</w:t>
      </w:r>
      <w:proofErr w:type="spellEnd"/>
      <w:r w:rsidRPr="00E04FC5">
        <w:rPr>
          <w:rFonts w:ascii="Arial" w:hAnsi="Arial" w:cs="Arial"/>
          <w:color w:val="000000"/>
          <w:shd w:val="clear" w:color="auto" w:fill="FFFFFF"/>
        </w:rPr>
        <w:t xml:space="preserve"> сельском поселении Аксубаевского муниципального района, сведений о своих расходах, а также о расходах своих супруги (супруга) и несовершеннолетних детей»</w:t>
      </w:r>
      <w:r>
        <w:rPr>
          <w:rFonts w:ascii="Arial" w:hAnsi="Arial" w:cs="Arial"/>
          <w:color w:val="000000"/>
          <w:shd w:val="clear" w:color="auto" w:fill="FFFFFF"/>
        </w:rPr>
        <w:t>.</w:t>
      </w:r>
    </w:p>
    <w:p w:rsidR="00666934" w:rsidRPr="00E04FC5" w:rsidRDefault="004D14AD" w:rsidP="00022B9E">
      <w:pPr>
        <w:pStyle w:val="formattext0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E04FC5">
        <w:rPr>
          <w:rFonts w:ascii="Arial" w:hAnsi="Arial" w:cs="Arial"/>
        </w:rPr>
        <w:t>2</w:t>
      </w:r>
      <w:r w:rsidR="00DA29BD" w:rsidRPr="00E04FC5">
        <w:rPr>
          <w:rFonts w:ascii="Arial" w:hAnsi="Arial" w:cs="Arial"/>
        </w:rPr>
        <w:t xml:space="preserve">. </w:t>
      </w:r>
      <w:r w:rsidR="00C05BDD" w:rsidRPr="00E04FC5">
        <w:rPr>
          <w:rFonts w:ascii="Arial" w:hAnsi="Arial" w:cs="Arial"/>
        </w:rPr>
        <w:t>Разместить</w:t>
      </w:r>
      <w:r w:rsidR="00DA29BD" w:rsidRPr="00E04FC5">
        <w:rPr>
          <w:rFonts w:ascii="Arial" w:hAnsi="Arial" w:cs="Arial"/>
        </w:rPr>
        <w:t xml:space="preserve"> настоящее постановление на официальном сайте Аксубаевского муниципального района Республики Татарстан http://aksubayevo.tatarstan.ru/ и </w:t>
      </w:r>
      <w:r w:rsidR="00C05BDD" w:rsidRPr="00E04FC5">
        <w:rPr>
          <w:rFonts w:ascii="Arial" w:hAnsi="Arial" w:cs="Arial"/>
        </w:rPr>
        <w:t xml:space="preserve">опубликовать на </w:t>
      </w:r>
      <w:r w:rsidR="00DA29BD" w:rsidRPr="00E04FC5">
        <w:rPr>
          <w:rFonts w:ascii="Arial" w:hAnsi="Arial" w:cs="Arial"/>
        </w:rPr>
        <w:t>портале правовой информации</w:t>
      </w:r>
      <w:r w:rsidR="00666934" w:rsidRPr="00E04FC5">
        <w:rPr>
          <w:rFonts w:ascii="Arial" w:hAnsi="Arial" w:cs="Arial"/>
        </w:rPr>
        <w:t xml:space="preserve"> Республики Татарстан </w:t>
      </w:r>
      <w:hyperlink r:id="rId7" w:history="1">
        <w:r w:rsidR="00666934" w:rsidRPr="00E04FC5">
          <w:rPr>
            <w:rStyle w:val="a3"/>
            <w:rFonts w:ascii="Arial" w:hAnsi="Arial" w:cs="Arial"/>
            <w:color w:val="auto"/>
            <w:u w:val="none"/>
            <w:lang w:val="en-US"/>
          </w:rPr>
          <w:t>http</w:t>
        </w:r>
        <w:r w:rsidR="00666934" w:rsidRPr="00E04FC5">
          <w:rPr>
            <w:rStyle w:val="a3"/>
            <w:rFonts w:ascii="Arial" w:hAnsi="Arial" w:cs="Arial"/>
            <w:color w:val="auto"/>
            <w:u w:val="none"/>
          </w:rPr>
          <w:t>://</w:t>
        </w:r>
        <w:proofErr w:type="spellStart"/>
        <w:r w:rsidR="00666934" w:rsidRPr="00E04FC5">
          <w:rPr>
            <w:rStyle w:val="a3"/>
            <w:rFonts w:ascii="Arial" w:hAnsi="Arial" w:cs="Arial"/>
            <w:color w:val="auto"/>
            <w:u w:val="none"/>
            <w:lang w:val="en-US"/>
          </w:rPr>
          <w:t>pravo</w:t>
        </w:r>
        <w:proofErr w:type="spellEnd"/>
        <w:r w:rsidR="00666934" w:rsidRPr="00E04FC5">
          <w:rPr>
            <w:rStyle w:val="a3"/>
            <w:rFonts w:ascii="Arial" w:hAnsi="Arial" w:cs="Arial"/>
            <w:color w:val="auto"/>
            <w:u w:val="none"/>
          </w:rPr>
          <w:t>.</w:t>
        </w:r>
        <w:proofErr w:type="spellStart"/>
        <w:r w:rsidR="00666934" w:rsidRPr="00E04FC5">
          <w:rPr>
            <w:rStyle w:val="a3"/>
            <w:rFonts w:ascii="Arial" w:hAnsi="Arial" w:cs="Arial"/>
            <w:color w:val="auto"/>
            <w:u w:val="none"/>
            <w:lang w:val="en-US"/>
          </w:rPr>
          <w:t>tatarstan</w:t>
        </w:r>
        <w:proofErr w:type="spellEnd"/>
        <w:r w:rsidR="00666934" w:rsidRPr="00E04FC5">
          <w:rPr>
            <w:rStyle w:val="a3"/>
            <w:rFonts w:ascii="Arial" w:hAnsi="Arial" w:cs="Arial"/>
            <w:color w:val="auto"/>
            <w:u w:val="none"/>
          </w:rPr>
          <w:t>.</w:t>
        </w:r>
        <w:proofErr w:type="spellStart"/>
        <w:r w:rsidR="00666934" w:rsidRPr="00E04FC5">
          <w:rPr>
            <w:rStyle w:val="a3"/>
            <w:rFonts w:ascii="Arial" w:hAnsi="Arial" w:cs="Arial"/>
            <w:color w:val="auto"/>
            <w:u w:val="none"/>
            <w:lang w:val="en-US"/>
          </w:rPr>
          <w:t>ru</w:t>
        </w:r>
        <w:proofErr w:type="spellEnd"/>
      </w:hyperlink>
      <w:r w:rsidR="00666934" w:rsidRPr="00E04FC5">
        <w:rPr>
          <w:rFonts w:ascii="Arial" w:hAnsi="Arial" w:cs="Arial"/>
        </w:rPr>
        <w:t>.</w:t>
      </w:r>
    </w:p>
    <w:p w:rsidR="00DA29BD" w:rsidRDefault="004D14AD" w:rsidP="00022B9E">
      <w:pPr>
        <w:pStyle w:val="FORMATTEXT"/>
        <w:ind w:firstLine="567"/>
        <w:jc w:val="both"/>
        <w:rPr>
          <w:sz w:val="24"/>
          <w:szCs w:val="24"/>
        </w:rPr>
      </w:pPr>
      <w:r w:rsidRPr="00E04FC5">
        <w:rPr>
          <w:sz w:val="24"/>
          <w:szCs w:val="24"/>
        </w:rPr>
        <w:t>3</w:t>
      </w:r>
      <w:r w:rsidR="00DA29BD" w:rsidRPr="00E04FC5">
        <w:rPr>
          <w:sz w:val="24"/>
          <w:szCs w:val="24"/>
        </w:rPr>
        <w:t xml:space="preserve">. Контроль за исполнением настоящего постановления </w:t>
      </w:r>
      <w:r w:rsidR="00B053CA" w:rsidRPr="00E04FC5">
        <w:rPr>
          <w:sz w:val="24"/>
          <w:szCs w:val="24"/>
        </w:rPr>
        <w:t xml:space="preserve">оставляю за собой. </w:t>
      </w:r>
    </w:p>
    <w:p w:rsidR="00E04FC5" w:rsidRDefault="00E04FC5" w:rsidP="00022B9E">
      <w:pPr>
        <w:pStyle w:val="FORMATTEXT"/>
        <w:ind w:firstLine="567"/>
        <w:jc w:val="both"/>
        <w:rPr>
          <w:sz w:val="24"/>
          <w:szCs w:val="24"/>
        </w:rPr>
      </w:pPr>
    </w:p>
    <w:p w:rsidR="00E04FC5" w:rsidRPr="00E04FC5" w:rsidRDefault="00E04FC5" w:rsidP="00022B9E">
      <w:pPr>
        <w:pStyle w:val="FORMATTEXT"/>
        <w:jc w:val="both"/>
        <w:rPr>
          <w:sz w:val="24"/>
          <w:szCs w:val="24"/>
        </w:rPr>
      </w:pPr>
    </w:p>
    <w:p w:rsidR="00666934" w:rsidRPr="00E04FC5" w:rsidRDefault="00666934" w:rsidP="004D14AD">
      <w:pPr>
        <w:pStyle w:val="FORMATTEXT"/>
        <w:ind w:firstLine="567"/>
        <w:jc w:val="both"/>
        <w:rPr>
          <w:sz w:val="24"/>
          <w:szCs w:val="24"/>
        </w:rPr>
      </w:pPr>
    </w:p>
    <w:p w:rsidR="00666934" w:rsidRPr="00E04FC5" w:rsidRDefault="004D14AD" w:rsidP="00B053C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04FC5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="00EF2A22">
        <w:rPr>
          <w:rFonts w:ascii="Arial" w:hAnsi="Arial" w:cs="Arial"/>
          <w:sz w:val="24"/>
          <w:szCs w:val="24"/>
        </w:rPr>
        <w:t>Староузеев</w:t>
      </w:r>
      <w:r w:rsidR="00E04FC5" w:rsidRPr="00E04FC5">
        <w:rPr>
          <w:rFonts w:ascii="Arial" w:hAnsi="Arial" w:cs="Arial"/>
          <w:sz w:val="24"/>
          <w:szCs w:val="24"/>
        </w:rPr>
        <w:t>ского</w:t>
      </w:r>
      <w:proofErr w:type="spellEnd"/>
      <w:r w:rsidRPr="00E04FC5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666934" w:rsidRPr="00E04FC5" w:rsidRDefault="004D14AD" w:rsidP="00B053C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04FC5">
        <w:rPr>
          <w:rFonts w:ascii="Arial" w:hAnsi="Arial" w:cs="Arial"/>
          <w:sz w:val="24"/>
          <w:szCs w:val="24"/>
        </w:rPr>
        <w:t>А</w:t>
      </w:r>
      <w:r w:rsidR="00666934" w:rsidRPr="00E04FC5">
        <w:rPr>
          <w:rFonts w:ascii="Arial" w:hAnsi="Arial" w:cs="Arial"/>
          <w:sz w:val="24"/>
          <w:szCs w:val="24"/>
        </w:rPr>
        <w:t xml:space="preserve">ксубаевского муниципального района </w:t>
      </w:r>
    </w:p>
    <w:p w:rsidR="005278AE" w:rsidRPr="00E04FC5" w:rsidRDefault="00666934" w:rsidP="0027029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04FC5">
        <w:rPr>
          <w:rFonts w:ascii="Arial" w:hAnsi="Arial" w:cs="Arial"/>
          <w:sz w:val="24"/>
          <w:szCs w:val="24"/>
        </w:rPr>
        <w:t>Республики Татарстан</w:t>
      </w:r>
      <w:r w:rsidRPr="00E04FC5">
        <w:rPr>
          <w:rFonts w:ascii="Arial" w:hAnsi="Arial" w:cs="Arial"/>
          <w:sz w:val="24"/>
          <w:szCs w:val="24"/>
        </w:rPr>
        <w:tab/>
      </w:r>
      <w:r w:rsidRPr="00E04FC5">
        <w:rPr>
          <w:rFonts w:ascii="Arial" w:hAnsi="Arial" w:cs="Arial"/>
          <w:sz w:val="24"/>
          <w:szCs w:val="24"/>
        </w:rPr>
        <w:tab/>
      </w:r>
      <w:r w:rsidR="00E04FC5" w:rsidRPr="00E04FC5">
        <w:rPr>
          <w:rFonts w:ascii="Arial" w:hAnsi="Arial" w:cs="Arial"/>
          <w:sz w:val="24"/>
          <w:szCs w:val="24"/>
        </w:rPr>
        <w:t xml:space="preserve">                                  </w:t>
      </w:r>
      <w:proofErr w:type="spellStart"/>
      <w:r w:rsidR="00EF2A22">
        <w:rPr>
          <w:rFonts w:ascii="Arial" w:hAnsi="Arial" w:cs="Arial"/>
          <w:sz w:val="24"/>
          <w:szCs w:val="24"/>
        </w:rPr>
        <w:t>Н.В.Айдова</w:t>
      </w:r>
      <w:proofErr w:type="spellEnd"/>
    </w:p>
    <w:sectPr w:rsidR="005278AE" w:rsidRPr="00E04FC5" w:rsidSect="005A591C">
      <w:pgSz w:w="11906" w:h="16838"/>
      <w:pgMar w:top="284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6F46AD"/>
    <w:multiLevelType w:val="hybridMultilevel"/>
    <w:tmpl w:val="38DA6DC8"/>
    <w:lvl w:ilvl="0" w:tplc="0E7CF03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9BD"/>
    <w:rsid w:val="00022B9E"/>
    <w:rsid w:val="00026F77"/>
    <w:rsid w:val="00073A33"/>
    <w:rsid w:val="00122D13"/>
    <w:rsid w:val="00131252"/>
    <w:rsid w:val="002373A7"/>
    <w:rsid w:val="00252736"/>
    <w:rsid w:val="00253788"/>
    <w:rsid w:val="00267156"/>
    <w:rsid w:val="00270292"/>
    <w:rsid w:val="002B2C5A"/>
    <w:rsid w:val="003155BE"/>
    <w:rsid w:val="00321CD3"/>
    <w:rsid w:val="003401F3"/>
    <w:rsid w:val="0034627C"/>
    <w:rsid w:val="003A53C5"/>
    <w:rsid w:val="004053A1"/>
    <w:rsid w:val="00453004"/>
    <w:rsid w:val="004D14AD"/>
    <w:rsid w:val="004F0383"/>
    <w:rsid w:val="005278AE"/>
    <w:rsid w:val="00550386"/>
    <w:rsid w:val="005737F6"/>
    <w:rsid w:val="00582E27"/>
    <w:rsid w:val="005A591C"/>
    <w:rsid w:val="005D6350"/>
    <w:rsid w:val="0063706B"/>
    <w:rsid w:val="00662FEF"/>
    <w:rsid w:val="00666934"/>
    <w:rsid w:val="00681B0A"/>
    <w:rsid w:val="006A4623"/>
    <w:rsid w:val="006A58C1"/>
    <w:rsid w:val="00732023"/>
    <w:rsid w:val="007902BF"/>
    <w:rsid w:val="007A3E64"/>
    <w:rsid w:val="007D513D"/>
    <w:rsid w:val="007D736D"/>
    <w:rsid w:val="008878F5"/>
    <w:rsid w:val="008A6558"/>
    <w:rsid w:val="00997BA8"/>
    <w:rsid w:val="009B439F"/>
    <w:rsid w:val="009F3579"/>
    <w:rsid w:val="00A1123B"/>
    <w:rsid w:val="00A66F41"/>
    <w:rsid w:val="00AD1B37"/>
    <w:rsid w:val="00B053CA"/>
    <w:rsid w:val="00B31993"/>
    <w:rsid w:val="00B657A0"/>
    <w:rsid w:val="00B963C6"/>
    <w:rsid w:val="00C05BDD"/>
    <w:rsid w:val="00C60BA1"/>
    <w:rsid w:val="00C95998"/>
    <w:rsid w:val="00CB7D25"/>
    <w:rsid w:val="00CC40CA"/>
    <w:rsid w:val="00CE4E77"/>
    <w:rsid w:val="00D50A6D"/>
    <w:rsid w:val="00DA29BD"/>
    <w:rsid w:val="00E04FC5"/>
    <w:rsid w:val="00E05B45"/>
    <w:rsid w:val="00E16E2C"/>
    <w:rsid w:val="00E441E6"/>
    <w:rsid w:val="00E65487"/>
    <w:rsid w:val="00E8039F"/>
    <w:rsid w:val="00E96916"/>
    <w:rsid w:val="00EF2A22"/>
    <w:rsid w:val="00F51B98"/>
    <w:rsid w:val="00F7723E"/>
    <w:rsid w:val="00F87DD7"/>
    <w:rsid w:val="00F915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FFE3A1-C21F-4393-8F56-83F7BC9B7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DA29B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HEADERTEXT">
    <w:name w:val=".HEADERTEXT"/>
    <w:uiPriority w:val="99"/>
    <w:rsid w:val="00DA29BD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  <w:style w:type="character" w:styleId="a3">
    <w:name w:val="Hyperlink"/>
    <w:uiPriority w:val="99"/>
    <w:unhideWhenUsed/>
    <w:rsid w:val="0066693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66934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headertext0">
    <w:name w:val="headertext"/>
    <w:basedOn w:val="a"/>
    <w:rsid w:val="00A66F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0">
    <w:name w:val="formattext"/>
    <w:basedOn w:val="a"/>
    <w:rsid w:val="00A66F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hange">
    <w:name w:val="change"/>
    <w:basedOn w:val="a0"/>
    <w:rsid w:val="004F0383"/>
  </w:style>
  <w:style w:type="character" w:customStyle="1" w:styleId="add">
    <w:name w:val="add"/>
    <w:basedOn w:val="a0"/>
    <w:rsid w:val="007902BF"/>
  </w:style>
  <w:style w:type="character" w:customStyle="1" w:styleId="namedoc">
    <w:name w:val="namedoc"/>
    <w:basedOn w:val="a0"/>
    <w:rsid w:val="008A6558"/>
  </w:style>
  <w:style w:type="character" w:customStyle="1" w:styleId="mabiko">
    <w:name w:val="mabiko"/>
    <w:basedOn w:val="a0"/>
    <w:rsid w:val="008A6558"/>
  </w:style>
  <w:style w:type="paragraph" w:styleId="a5">
    <w:name w:val="Subtitle"/>
    <w:basedOn w:val="a"/>
    <w:next w:val="a"/>
    <w:link w:val="a6"/>
    <w:uiPriority w:val="11"/>
    <w:qFormat/>
    <w:rsid w:val="00E8039F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E8039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en-US"/>
    </w:rPr>
  </w:style>
  <w:style w:type="character" w:styleId="a7">
    <w:name w:val="Intense Emphasis"/>
    <w:basedOn w:val="a0"/>
    <w:uiPriority w:val="21"/>
    <w:qFormat/>
    <w:rsid w:val="00E05B45"/>
    <w:rPr>
      <w:b/>
      <w:bCs/>
      <w:i/>
      <w:iCs/>
      <w:color w:val="5B9BD5" w:themeColor="accent1"/>
    </w:rPr>
  </w:style>
  <w:style w:type="table" w:styleId="a8">
    <w:name w:val="Table Grid"/>
    <w:basedOn w:val="a1"/>
    <w:uiPriority w:val="39"/>
    <w:rsid w:val="00CB7D2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EF2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F2A2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5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9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2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80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1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7" w:color="CCCCCC"/>
            <w:right w:val="none" w:sz="0" w:space="0" w:color="auto"/>
          </w:divBdr>
          <w:divsChild>
            <w:div w:id="214291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8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01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30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10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7" w:color="CCCCCC"/>
            <w:right w:val="none" w:sz="0" w:space="0" w:color="auto"/>
          </w:divBdr>
          <w:divsChild>
            <w:div w:id="141381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50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4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81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96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7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1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06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24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82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52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0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2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9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23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97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38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363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73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0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361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795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5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98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37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ravo.tatarsta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12056-BFA3-4758-BFF3-203486F4C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Suzeev</cp:lastModifiedBy>
  <cp:revision>6</cp:revision>
  <cp:lastPrinted>2022-09-09T11:54:00Z</cp:lastPrinted>
  <dcterms:created xsi:type="dcterms:W3CDTF">2022-09-09T11:47:00Z</dcterms:created>
  <dcterms:modified xsi:type="dcterms:W3CDTF">2022-09-09T12:12:00Z</dcterms:modified>
</cp:coreProperties>
</file>