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61" w:rsidRDefault="00BB6E61" w:rsidP="00BB6E61">
      <w:pPr>
        <w:ind w:left="708"/>
        <w:jc w:val="center"/>
        <w:rPr>
          <w:rFonts w:hint="eastAsia"/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BB6E61" w:rsidRDefault="00BB6E61" w:rsidP="00BB6E61">
      <w:pPr>
        <w:jc w:val="center"/>
        <w:rPr>
          <w:rFonts w:hint="eastAsia"/>
          <w:b/>
        </w:rPr>
      </w:pPr>
      <w:r>
        <w:rPr>
          <w:b/>
        </w:rPr>
        <w:t>Республика Татарстан</w:t>
      </w:r>
    </w:p>
    <w:p w:rsidR="00BB6E61" w:rsidRDefault="00BB6E61" w:rsidP="00BB6E61">
      <w:pPr>
        <w:jc w:val="center"/>
        <w:rPr>
          <w:rFonts w:hint="eastAsia"/>
          <w:b/>
        </w:rPr>
      </w:pPr>
    </w:p>
    <w:p w:rsidR="00BB6E61" w:rsidRDefault="00BB6E61" w:rsidP="00BB6E61">
      <w:pPr>
        <w:jc w:val="center"/>
        <w:rPr>
          <w:rFonts w:hint="eastAsia"/>
          <w:b/>
        </w:rPr>
      </w:pPr>
      <w:r>
        <w:rPr>
          <w:b/>
        </w:rPr>
        <w:t>ПОСТАНОВЛЕНИЕ (ПРОЕКТ)</w:t>
      </w:r>
    </w:p>
    <w:p w:rsidR="00BB6E61" w:rsidRDefault="00BB6E61" w:rsidP="00BB6E61">
      <w:pPr>
        <w:jc w:val="center"/>
        <w:rPr>
          <w:rFonts w:hint="eastAsia"/>
          <w:b/>
        </w:rPr>
      </w:pPr>
    </w:p>
    <w:p w:rsidR="00BB6E61" w:rsidRDefault="00BB6E61" w:rsidP="00BB6E61">
      <w:pPr>
        <w:rPr>
          <w:rFonts w:hint="eastAsia"/>
          <w:b/>
        </w:rPr>
      </w:pPr>
      <w:r>
        <w:rPr>
          <w:b/>
        </w:rPr>
        <w:t xml:space="preserve">от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</w:p>
    <w:p w:rsidR="0016129C" w:rsidRPr="00E130F6" w:rsidRDefault="0016129C" w:rsidP="00AE333E">
      <w:pPr>
        <w:pStyle w:val="Textbody"/>
        <w:spacing w:after="0" w:line="240" w:lineRule="auto"/>
        <w:ind w:firstLine="567"/>
        <w:jc w:val="both"/>
        <w:rPr>
          <w:rFonts w:ascii="Arial" w:hAnsi="Arial"/>
          <w:sz w:val="28"/>
          <w:szCs w:val="28"/>
        </w:rPr>
      </w:pPr>
    </w:p>
    <w:p w:rsidR="005B0967" w:rsidRPr="00E130F6" w:rsidRDefault="005B0967" w:rsidP="00AE333E">
      <w:pPr>
        <w:pStyle w:val="Textbody"/>
        <w:spacing w:after="0" w:line="240" w:lineRule="auto"/>
        <w:ind w:firstLine="567"/>
        <w:jc w:val="both"/>
        <w:rPr>
          <w:rFonts w:ascii="Arial" w:hAnsi="Arial"/>
          <w:sz w:val="28"/>
          <w:szCs w:val="28"/>
        </w:rPr>
      </w:pPr>
    </w:p>
    <w:p w:rsidR="0048044A" w:rsidRPr="00E130F6" w:rsidRDefault="0016129C" w:rsidP="00D4553A">
      <w:pPr>
        <w:tabs>
          <w:tab w:val="left" w:pos="3686"/>
          <w:tab w:val="left" w:pos="4253"/>
        </w:tabs>
        <w:autoSpaceDE w:val="0"/>
        <w:ind w:right="3031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130F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362A3" w:rsidRPr="00E130F6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C30A4E" w:rsidRPr="00E130F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spellStart"/>
      <w:r w:rsidR="00794B4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823DE" w:rsidRPr="00E130F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E63F8" w:rsidRPr="00E130F6">
        <w:rPr>
          <w:rFonts w:ascii="Times New Roman" w:hAnsi="Times New Roman" w:cs="Times New Roman"/>
          <w:sz w:val="28"/>
          <w:szCs w:val="28"/>
        </w:rPr>
        <w:t xml:space="preserve"> Республики Татарстан по механизму </w:t>
      </w:r>
      <w:r w:rsidR="00B823DE" w:rsidRPr="00E130F6">
        <w:rPr>
          <w:rFonts w:ascii="Times New Roman" w:hAnsi="Times New Roman" w:cs="Times New Roman"/>
          <w:sz w:val="28"/>
          <w:szCs w:val="28"/>
        </w:rPr>
        <w:t xml:space="preserve">сбора и мониторинга </w:t>
      </w:r>
      <w:r w:rsidR="00E54C83" w:rsidRPr="00E130F6">
        <w:rPr>
          <w:rFonts w:ascii="Times New Roman" w:hAnsi="Times New Roman" w:cs="Times New Roman"/>
          <w:sz w:val="28"/>
          <w:szCs w:val="28"/>
        </w:rPr>
        <w:t>данных</w:t>
      </w:r>
      <w:r w:rsidR="009E63F8" w:rsidRPr="00E130F6">
        <w:rPr>
          <w:rFonts w:ascii="Times New Roman" w:hAnsi="Times New Roman" w:cs="Times New Roman"/>
          <w:sz w:val="28"/>
          <w:szCs w:val="28"/>
        </w:rPr>
        <w:t xml:space="preserve">, входящих в оценку </w:t>
      </w:r>
      <w:r w:rsidR="00E54C83" w:rsidRPr="00E130F6">
        <w:rPr>
          <w:rFonts w:ascii="Times New Roman" w:hAnsi="Times New Roman" w:cs="Times New Roman"/>
          <w:sz w:val="28"/>
          <w:szCs w:val="28"/>
        </w:rPr>
        <w:t>показателя</w:t>
      </w:r>
      <w:r w:rsidR="009E63F8" w:rsidRPr="00E130F6">
        <w:rPr>
          <w:rFonts w:ascii="Times New Roman" w:hAnsi="Times New Roman" w:cs="Times New Roman"/>
          <w:sz w:val="28"/>
          <w:szCs w:val="28"/>
        </w:rPr>
        <w:t xml:space="preserve"> </w:t>
      </w:r>
      <w:r w:rsidR="0048044A" w:rsidRPr="00E130F6">
        <w:rPr>
          <w:rFonts w:ascii="Times New Roman" w:hAnsi="Times New Roman" w:cs="Times New Roman"/>
          <w:sz w:val="28"/>
          <w:szCs w:val="28"/>
        </w:rPr>
        <w:t>«</w:t>
      </w:r>
      <w:bookmarkStart w:id="1" w:name="_Hlk106804217"/>
      <w:r w:rsidR="00E54C83" w:rsidRPr="00E130F6">
        <w:rPr>
          <w:rFonts w:ascii="Times New Roman" w:hAnsi="Times New Roman" w:cs="Times New Roman"/>
          <w:sz w:val="28"/>
          <w:szCs w:val="28"/>
        </w:rPr>
        <w:t>Э</w:t>
      </w:r>
      <w:r w:rsidR="0048044A" w:rsidRPr="00E130F6">
        <w:rPr>
          <w:rFonts w:ascii="Times New Roman" w:hAnsi="Times New Roman" w:cs="Times New Roman"/>
          <w:sz w:val="28"/>
          <w:szCs w:val="28"/>
        </w:rPr>
        <w:t>ффективност</w:t>
      </w:r>
      <w:r w:rsidR="00E54C83" w:rsidRPr="00E130F6">
        <w:rPr>
          <w:rFonts w:ascii="Times New Roman" w:hAnsi="Times New Roman" w:cs="Times New Roman"/>
          <w:sz w:val="28"/>
          <w:szCs w:val="28"/>
        </w:rPr>
        <w:t>ь</w:t>
      </w:r>
      <w:r w:rsidR="0048044A" w:rsidRPr="00E130F6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и молодежи</w:t>
      </w:r>
      <w:bookmarkEnd w:id="1"/>
      <w:r w:rsidR="0048044A" w:rsidRPr="00E130F6">
        <w:rPr>
          <w:rFonts w:ascii="Times New Roman" w:hAnsi="Times New Roman" w:cs="Times New Roman"/>
          <w:sz w:val="28"/>
          <w:szCs w:val="28"/>
        </w:rPr>
        <w:t>»</w:t>
      </w:r>
      <w:r w:rsidR="00690BF9" w:rsidRPr="00E130F6">
        <w:rPr>
          <w:rFonts w:ascii="Times New Roman" w:hAnsi="Times New Roman" w:cs="Times New Roman"/>
          <w:sz w:val="28"/>
          <w:szCs w:val="28"/>
        </w:rPr>
        <w:t>,</w:t>
      </w:r>
      <w:r w:rsidR="0096655C" w:rsidRPr="00E130F6">
        <w:rPr>
          <w:rFonts w:ascii="Times New Roman" w:hAnsi="Times New Roman" w:cs="Times New Roman"/>
          <w:sz w:val="28"/>
          <w:szCs w:val="28"/>
        </w:rPr>
        <w:t xml:space="preserve"> декомпозированн</w:t>
      </w:r>
      <w:r w:rsidR="0048044A" w:rsidRPr="00E130F6">
        <w:rPr>
          <w:rFonts w:ascii="Times New Roman" w:hAnsi="Times New Roman" w:cs="Times New Roman"/>
          <w:sz w:val="28"/>
          <w:szCs w:val="28"/>
        </w:rPr>
        <w:t>ого</w:t>
      </w:r>
      <w:r w:rsidR="0096655C" w:rsidRPr="00E130F6">
        <w:rPr>
          <w:rFonts w:ascii="Times New Roman" w:hAnsi="Times New Roman" w:cs="Times New Roman"/>
          <w:sz w:val="28"/>
          <w:szCs w:val="28"/>
        </w:rPr>
        <w:t xml:space="preserve"> на муниципальный уровень, </w:t>
      </w:r>
      <w:r w:rsidR="00D362A3" w:rsidRPr="00E130F6">
        <w:rPr>
          <w:rFonts w:ascii="Times New Roman" w:hAnsi="Times New Roman" w:cs="Times New Roman"/>
          <w:sz w:val="28"/>
          <w:szCs w:val="28"/>
        </w:rPr>
        <w:t>за</w:t>
      </w:r>
      <w:r w:rsidR="009E63F8" w:rsidRPr="00E130F6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</w:p>
    <w:bookmarkEnd w:id="0"/>
    <w:p w:rsidR="00D362A3" w:rsidRPr="00E130F6" w:rsidRDefault="00D362A3" w:rsidP="00AE333E">
      <w:pPr>
        <w:autoSpaceDE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30A4E" w:rsidRPr="00E130F6" w:rsidRDefault="00C30A4E" w:rsidP="00AE333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96B4C" w:rsidRDefault="0016129C" w:rsidP="00AE333E">
      <w:pPr>
        <w:rPr>
          <w:rFonts w:ascii="Times New Roman" w:hAnsi="Times New Roman" w:cs="Times New Roman"/>
          <w:sz w:val="28"/>
          <w:szCs w:val="28"/>
        </w:rPr>
      </w:pPr>
      <w:r w:rsidRPr="00E130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362A3" w:rsidRPr="00E130F6">
        <w:rPr>
          <w:rFonts w:ascii="Times New Roman" w:hAnsi="Times New Roman" w:cs="Times New Roman"/>
          <w:sz w:val="28"/>
          <w:szCs w:val="28"/>
        </w:rPr>
        <w:t xml:space="preserve">с </w:t>
      </w:r>
      <w:r w:rsidR="00690BF9" w:rsidRPr="00E130F6">
        <w:rPr>
          <w:rFonts w:ascii="Times New Roman" w:hAnsi="Times New Roman" w:cs="Times New Roman"/>
          <w:sz w:val="28"/>
          <w:szCs w:val="28"/>
        </w:rPr>
        <w:t xml:space="preserve">Указами Президента Российской Федерации                                    от 21 июля 2020 года № 474 «О национальных целях развития Российской Федерации на период до 2030 года», </w:t>
      </w:r>
      <w:r w:rsidR="00D362A3" w:rsidRPr="00E130F6">
        <w:rPr>
          <w:rFonts w:ascii="Times New Roman" w:hAnsi="Times New Roman" w:cs="Times New Roman"/>
          <w:sz w:val="28"/>
          <w:szCs w:val="28"/>
        </w:rPr>
        <w:t>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A96B4C">
        <w:rPr>
          <w:rFonts w:ascii="Times New Roman" w:hAnsi="Times New Roman" w:cs="Times New Roman"/>
          <w:sz w:val="28"/>
          <w:szCs w:val="28"/>
        </w:rPr>
        <w:t>,</w:t>
      </w:r>
      <w:r w:rsidR="00456A16" w:rsidRPr="00E130F6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794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B4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794B43">
        <w:rPr>
          <w:rFonts w:ascii="Times New Roman" w:hAnsi="Times New Roman" w:cs="Times New Roman"/>
          <w:sz w:val="28"/>
          <w:szCs w:val="28"/>
        </w:rPr>
        <w:t xml:space="preserve"> </w:t>
      </w:r>
      <w:r w:rsidR="00456A16" w:rsidRPr="00E130F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94B43">
        <w:rPr>
          <w:rFonts w:ascii="Times New Roman" w:hAnsi="Times New Roman" w:cs="Times New Roman"/>
          <w:sz w:val="28"/>
          <w:szCs w:val="28"/>
        </w:rPr>
        <w:t xml:space="preserve"> </w:t>
      </w:r>
      <w:r w:rsidR="00A96B4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56A16" w:rsidRPr="00A96B4C" w:rsidRDefault="00456A16" w:rsidP="00A96B4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96B4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96B4C" w:rsidRDefault="00A96B4C" w:rsidP="00A96B4C">
      <w:pPr>
        <w:tabs>
          <w:tab w:val="left" w:pos="709"/>
          <w:tab w:val="left" w:pos="1083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129C" w:rsidRPr="00A96B4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6A16" w:rsidRPr="00A96B4C">
        <w:rPr>
          <w:rFonts w:ascii="Times New Roman" w:hAnsi="Times New Roman" w:cs="Times New Roman"/>
          <w:sz w:val="28"/>
          <w:szCs w:val="28"/>
        </w:rPr>
        <w:t>прилагаемый регламент деятельности органа местного самоуправления</w:t>
      </w:r>
      <w:r w:rsidR="00034871" w:rsidRPr="00A96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B43" w:rsidRPr="00A96B4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794B43" w:rsidRPr="00A96B4C">
        <w:rPr>
          <w:rFonts w:ascii="Times New Roman" w:hAnsi="Times New Roman" w:cs="Times New Roman"/>
          <w:sz w:val="28"/>
          <w:szCs w:val="28"/>
        </w:rPr>
        <w:t xml:space="preserve"> </w:t>
      </w:r>
      <w:r w:rsidR="00456A16" w:rsidRPr="00A96B4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34871" w:rsidRPr="00A96B4C">
        <w:rPr>
          <w:rFonts w:ascii="Times New Roman" w:hAnsi="Times New Roman" w:cs="Times New Roman"/>
          <w:sz w:val="28"/>
          <w:szCs w:val="28"/>
        </w:rPr>
        <w:t xml:space="preserve"> </w:t>
      </w:r>
      <w:r w:rsidR="00456A16" w:rsidRPr="00A96B4C">
        <w:rPr>
          <w:rFonts w:ascii="Times New Roman" w:hAnsi="Times New Roman" w:cs="Times New Roman"/>
          <w:sz w:val="28"/>
          <w:szCs w:val="28"/>
        </w:rPr>
        <w:t xml:space="preserve">по механизму сбора и мониторинга </w:t>
      </w:r>
      <w:r w:rsidR="00E54C83" w:rsidRPr="00A96B4C">
        <w:rPr>
          <w:rFonts w:ascii="Times New Roman" w:hAnsi="Times New Roman" w:cs="Times New Roman"/>
          <w:sz w:val="28"/>
          <w:szCs w:val="28"/>
        </w:rPr>
        <w:t>данных, входящих в оценку показателя «Эффективность системы</w:t>
      </w:r>
      <w:r w:rsidR="005B0967" w:rsidRPr="00A96B4C">
        <w:rPr>
          <w:rFonts w:ascii="Times New Roman" w:hAnsi="Times New Roman" w:cs="Times New Roman"/>
          <w:sz w:val="28"/>
          <w:szCs w:val="28"/>
        </w:rPr>
        <w:t xml:space="preserve"> выявления, поддержки и развития способностей и талантов у детей и молодежи</w:t>
      </w:r>
      <w:r w:rsidR="00347042" w:rsidRPr="00A96B4C">
        <w:rPr>
          <w:rFonts w:ascii="Times New Roman" w:hAnsi="Times New Roman" w:cs="Times New Roman"/>
          <w:sz w:val="28"/>
          <w:szCs w:val="28"/>
        </w:rPr>
        <w:t xml:space="preserve">», </w:t>
      </w:r>
      <w:r w:rsidR="008248E0" w:rsidRPr="00A96B4C">
        <w:rPr>
          <w:rFonts w:ascii="Times New Roman" w:hAnsi="Times New Roman" w:cs="Times New Roman"/>
          <w:sz w:val="28"/>
          <w:szCs w:val="28"/>
        </w:rPr>
        <w:t>декомпозированных на муниципальный уровень</w:t>
      </w:r>
      <w:r w:rsidR="007B7DD2" w:rsidRPr="00A96B4C">
        <w:rPr>
          <w:rFonts w:ascii="Times New Roman" w:hAnsi="Times New Roman" w:cs="Times New Roman"/>
          <w:sz w:val="28"/>
          <w:szCs w:val="28"/>
        </w:rPr>
        <w:t>, за отчетный период.</w:t>
      </w:r>
      <w:r w:rsidRPr="00A96B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6B4C" w:rsidRPr="002F7FCA" w:rsidRDefault="00A96B4C" w:rsidP="00A96B4C">
      <w:pPr>
        <w:tabs>
          <w:tab w:val="left" w:pos="709"/>
          <w:tab w:val="left" w:pos="10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2F7FCA">
        <w:rPr>
          <w:rFonts w:ascii="Times New Roman" w:eastAsia="Calibri" w:hAnsi="Times New Roman" w:cs="Times New Roman"/>
          <w:sz w:val="28"/>
          <w:szCs w:val="28"/>
        </w:rPr>
        <w:t>О</w:t>
      </w:r>
      <w:r w:rsidRPr="002F7FCA">
        <w:rPr>
          <w:rFonts w:ascii="Times New Roman" w:hAnsi="Times New Roman" w:cs="Times New Roman"/>
          <w:sz w:val="28"/>
          <w:szCs w:val="28"/>
        </w:rPr>
        <w:t>публиковать настоящее  постановление на официальном портале правовой информации Республики Татарстан (</w:t>
      </w:r>
      <w:proofErr w:type="spellStart"/>
      <w:r w:rsidRPr="002F7FCA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2F7FCA">
        <w:rPr>
          <w:rFonts w:ascii="Times New Roman" w:hAnsi="Times New Roman" w:cs="Times New Roman"/>
          <w:sz w:val="28"/>
          <w:szCs w:val="28"/>
        </w:rPr>
        <w:t xml:space="preserve">://pravo.tatarstan.ru) и разместить настоящее постановление  на официальном сайте </w:t>
      </w:r>
      <w:proofErr w:type="spellStart"/>
      <w:r w:rsidRPr="002F7FCA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F7FC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8" w:history="1">
        <w:r w:rsidRPr="002F7FCA">
          <w:rPr>
            <w:rStyle w:val="a3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2F7FC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456A16" w:rsidRPr="00E130F6" w:rsidRDefault="00A96B4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6A16" w:rsidRPr="00E130F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94B43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по социальным вопросам</w:t>
      </w:r>
      <w:r w:rsidR="00794B43" w:rsidRPr="0014592D">
        <w:rPr>
          <w:rFonts w:ascii="Times New Roman" w:hAnsi="Times New Roman" w:cs="Times New Roman"/>
          <w:sz w:val="28"/>
          <w:szCs w:val="28"/>
        </w:rPr>
        <w:t>.</w:t>
      </w:r>
    </w:p>
    <w:p w:rsidR="00456A16" w:rsidRDefault="00456A16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B4C" w:rsidRPr="00E130F6" w:rsidRDefault="00A96B4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5"/>
      </w:tblGrid>
      <w:tr w:rsidR="0004563C" w:rsidRPr="00E130F6" w:rsidTr="00C30A4E">
        <w:tc>
          <w:tcPr>
            <w:tcW w:w="5054" w:type="dxa"/>
          </w:tcPr>
          <w:p w:rsidR="00C30A4E" w:rsidRDefault="00C30A4E" w:rsidP="00A96B4C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</w:t>
            </w:r>
            <w:r w:rsidR="00A96B4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омитета </w:t>
            </w:r>
            <w:proofErr w:type="spellStart"/>
            <w:r w:rsidR="00794B43"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 w:rsidR="00794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A96B4C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A96B4C" w:rsidRPr="00E130F6" w:rsidRDefault="00A96B4C" w:rsidP="00A96B4C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5055" w:type="dxa"/>
          </w:tcPr>
          <w:p w:rsidR="00794B43" w:rsidRDefault="00794B43" w:rsidP="00AE333E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B43" w:rsidRDefault="00794B43" w:rsidP="00AE333E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A4E" w:rsidRPr="00E130F6" w:rsidRDefault="00794B43" w:rsidP="00AE333E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С.Ю.Зайцев</w:t>
            </w:r>
          </w:p>
        </w:tc>
      </w:tr>
    </w:tbl>
    <w:p w:rsidR="00456A16" w:rsidRPr="00E130F6" w:rsidRDefault="00456A16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56A16" w:rsidRPr="00E130F6" w:rsidSect="004E2D17">
          <w:headerReference w:type="default" r:id="rId9"/>
          <w:pgSz w:w="11906" w:h="16838"/>
          <w:pgMar w:top="851" w:right="707" w:bottom="851" w:left="1080" w:header="708" w:footer="708" w:gutter="0"/>
          <w:cols w:space="708"/>
          <w:titlePg/>
          <w:docGrid w:linePitch="360"/>
        </w:sectPr>
      </w:pPr>
    </w:p>
    <w:p w:rsidR="00154821" w:rsidRDefault="00A96B4C" w:rsidP="00A96B4C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6129C" w:rsidRPr="00E130F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A96B4C" w:rsidRDefault="00A96B4C" w:rsidP="00A96B4C">
      <w:pPr>
        <w:pStyle w:val="Textbody"/>
        <w:spacing w:after="0" w:line="240" w:lineRule="auto"/>
        <w:ind w:left="4248" w:right="-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130F6">
        <w:rPr>
          <w:rFonts w:ascii="Times New Roman" w:hAnsi="Times New Roman" w:cs="Times New Roman"/>
          <w:sz w:val="28"/>
          <w:szCs w:val="28"/>
        </w:rPr>
        <w:t xml:space="preserve">сполнительного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130F6">
        <w:rPr>
          <w:rFonts w:ascii="Times New Roman" w:hAnsi="Times New Roman" w:cs="Times New Roman"/>
          <w:sz w:val="28"/>
          <w:szCs w:val="28"/>
        </w:rPr>
        <w:t xml:space="preserve">омитета </w:t>
      </w:r>
    </w:p>
    <w:p w:rsidR="00A96B4C" w:rsidRDefault="00A96B4C" w:rsidP="00A96B4C">
      <w:pPr>
        <w:pStyle w:val="Textbody"/>
        <w:spacing w:after="0" w:line="240" w:lineRule="auto"/>
        <w:ind w:left="4248" w:right="-6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0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A96B4C" w:rsidRPr="00E130F6" w:rsidRDefault="00A96B4C" w:rsidP="00A96B4C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6129C" w:rsidRPr="00E130F6" w:rsidRDefault="00A96B4C" w:rsidP="00A96B4C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129C" w:rsidRPr="00E130F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16129C" w:rsidRPr="00E130F6">
        <w:rPr>
          <w:rFonts w:ascii="Times New Roman" w:hAnsi="Times New Roman" w:cs="Times New Roman"/>
          <w:sz w:val="28"/>
          <w:szCs w:val="28"/>
        </w:rPr>
        <w:t xml:space="preserve"> </w:t>
      </w:r>
      <w:r w:rsidR="00456A16" w:rsidRPr="00E130F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456A16" w:rsidRPr="00E130F6">
        <w:rPr>
          <w:rFonts w:ascii="Times New Roman" w:hAnsi="Times New Roman" w:cs="Times New Roman"/>
          <w:sz w:val="28"/>
          <w:szCs w:val="28"/>
        </w:rPr>
        <w:t>__</w:t>
      </w:r>
      <w:r w:rsidR="00154821" w:rsidRPr="00E130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4821" w:rsidRPr="00E130F6">
        <w:rPr>
          <w:rFonts w:ascii="Times New Roman" w:hAnsi="Times New Roman" w:cs="Times New Roman"/>
          <w:sz w:val="28"/>
          <w:szCs w:val="28"/>
        </w:rPr>
        <w:t>_____</w:t>
      </w:r>
      <w:r w:rsidR="00456A16" w:rsidRPr="00E130F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16129C" w:rsidRPr="00E130F6">
        <w:rPr>
          <w:rFonts w:ascii="Times New Roman" w:hAnsi="Times New Roman" w:cs="Times New Roman"/>
          <w:sz w:val="28"/>
          <w:szCs w:val="28"/>
        </w:rPr>
        <w:t xml:space="preserve"> № </w:t>
      </w:r>
      <w:r w:rsidR="00154821" w:rsidRPr="00E130F6">
        <w:rPr>
          <w:rFonts w:ascii="Times New Roman" w:hAnsi="Times New Roman" w:cs="Times New Roman"/>
          <w:sz w:val="28"/>
          <w:szCs w:val="28"/>
        </w:rPr>
        <w:t>__</w:t>
      </w:r>
      <w:r w:rsidR="0016129C" w:rsidRPr="00E130F6">
        <w:rPr>
          <w:rFonts w:ascii="Times New Roman" w:hAnsi="Times New Roman" w:cs="Times New Roman"/>
          <w:sz w:val="28"/>
          <w:szCs w:val="28"/>
        </w:rPr>
        <w:t>___</w:t>
      </w:r>
    </w:p>
    <w:p w:rsidR="0016129C" w:rsidRPr="00E130F6" w:rsidRDefault="0016129C" w:rsidP="00AE333E">
      <w:pPr>
        <w:pStyle w:val="Textbody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54821" w:rsidRPr="00E130F6" w:rsidRDefault="00154821" w:rsidP="00AE333E">
      <w:pPr>
        <w:pStyle w:val="Textbody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6129C" w:rsidRPr="00E130F6" w:rsidRDefault="00D362A3" w:rsidP="00AE333E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F6">
        <w:rPr>
          <w:rFonts w:ascii="Times New Roman" w:hAnsi="Times New Roman" w:cs="Times New Roman"/>
          <w:b/>
          <w:sz w:val="28"/>
          <w:szCs w:val="28"/>
        </w:rPr>
        <w:t>Р</w:t>
      </w:r>
      <w:r w:rsidR="0016129C" w:rsidRPr="00E130F6">
        <w:rPr>
          <w:rFonts w:ascii="Times New Roman" w:hAnsi="Times New Roman" w:cs="Times New Roman"/>
          <w:b/>
          <w:sz w:val="28"/>
          <w:szCs w:val="28"/>
        </w:rPr>
        <w:t>егламент</w:t>
      </w:r>
    </w:p>
    <w:p w:rsidR="007B7DD2" w:rsidRPr="00E130F6" w:rsidRDefault="00154821" w:rsidP="007B7DD2">
      <w:pPr>
        <w:autoSpaceDE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F6">
        <w:rPr>
          <w:rFonts w:ascii="Times New Roman" w:hAnsi="Times New Roman" w:cs="Times New Roman"/>
          <w:b/>
          <w:sz w:val="28"/>
          <w:szCs w:val="28"/>
        </w:rPr>
        <w:t xml:space="preserve">деятельности органа местного самоуправления </w:t>
      </w:r>
      <w:proofErr w:type="spellStart"/>
      <w:r w:rsidR="00AA6F45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="00AA6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0F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по механизму </w:t>
      </w:r>
      <w:r w:rsidR="0091078A" w:rsidRPr="00E130F6">
        <w:rPr>
          <w:rFonts w:ascii="Times New Roman" w:hAnsi="Times New Roman" w:cs="Times New Roman"/>
          <w:b/>
          <w:sz w:val="28"/>
          <w:szCs w:val="28"/>
        </w:rPr>
        <w:t xml:space="preserve">сбора и мониторинга </w:t>
      </w:r>
      <w:r w:rsidR="00E54C83" w:rsidRPr="00E130F6">
        <w:rPr>
          <w:rFonts w:ascii="Times New Roman" w:hAnsi="Times New Roman" w:cs="Times New Roman"/>
          <w:b/>
          <w:sz w:val="28"/>
          <w:szCs w:val="28"/>
        </w:rPr>
        <w:t xml:space="preserve">данных, входящих в оценку показателя «Эффективность системы </w:t>
      </w:r>
      <w:r w:rsidR="005B0967" w:rsidRPr="00E130F6">
        <w:rPr>
          <w:rFonts w:ascii="Times New Roman" w:hAnsi="Times New Roman" w:cs="Times New Roman"/>
          <w:b/>
          <w:sz w:val="28"/>
          <w:szCs w:val="28"/>
        </w:rPr>
        <w:t>выявления, поддержки и развития способностей и талантов у детей и молодежи</w:t>
      </w:r>
      <w:r w:rsidR="0091078A" w:rsidRPr="00E130F6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8248E0" w:rsidRPr="00E130F6">
        <w:rPr>
          <w:rFonts w:ascii="Times New Roman" w:hAnsi="Times New Roman" w:cs="Times New Roman"/>
          <w:b/>
          <w:sz w:val="28"/>
          <w:szCs w:val="28"/>
        </w:rPr>
        <w:t>декомпозированных на муниципальный уровень</w:t>
      </w:r>
      <w:r w:rsidR="007B7DD2" w:rsidRPr="00E130F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54AEE" w:rsidRPr="00E130F6" w:rsidRDefault="007B7DD2" w:rsidP="007B7DD2">
      <w:pPr>
        <w:autoSpaceDE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F6">
        <w:rPr>
          <w:rFonts w:ascii="Times New Roman" w:hAnsi="Times New Roman" w:cs="Times New Roman"/>
          <w:b/>
          <w:sz w:val="28"/>
          <w:szCs w:val="28"/>
        </w:rPr>
        <w:t>за отчетный период</w:t>
      </w:r>
    </w:p>
    <w:p w:rsidR="0016129C" w:rsidRPr="00E130F6" w:rsidRDefault="0016129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29C" w:rsidRPr="00E130F6" w:rsidRDefault="0016129C" w:rsidP="008D725C">
      <w:pPr>
        <w:pStyle w:val="Textbody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130F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6129C" w:rsidRPr="00E130F6" w:rsidRDefault="0016129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29C" w:rsidRPr="00E130F6" w:rsidRDefault="00D362A3" w:rsidP="008248E0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F6">
        <w:rPr>
          <w:rFonts w:ascii="Times New Roman" w:hAnsi="Times New Roman" w:cs="Times New Roman"/>
          <w:sz w:val="28"/>
          <w:szCs w:val="28"/>
        </w:rPr>
        <w:t>1.1. Предмет регулирования</w:t>
      </w:r>
      <w:r w:rsidR="0016129C" w:rsidRPr="00E130F6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7B7DD2" w:rsidRPr="00E130F6">
        <w:rPr>
          <w:rFonts w:ascii="Times New Roman" w:hAnsi="Times New Roman" w:cs="Times New Roman"/>
          <w:sz w:val="28"/>
          <w:szCs w:val="28"/>
        </w:rPr>
        <w:t>.</w:t>
      </w:r>
    </w:p>
    <w:p w:rsidR="008248E0" w:rsidRPr="00E130F6" w:rsidRDefault="0016129C" w:rsidP="008248E0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E130F6">
        <w:rPr>
          <w:rFonts w:ascii="Times New Roman" w:hAnsi="Times New Roman" w:cs="Times New Roman"/>
          <w:sz w:val="28"/>
          <w:szCs w:val="28"/>
        </w:rPr>
        <w:t xml:space="preserve">Настоящий регламент </w:t>
      </w:r>
      <w:r w:rsidR="00EA195C" w:rsidRPr="00E130F6">
        <w:rPr>
          <w:rFonts w:ascii="Times New Roman" w:hAnsi="Times New Roman" w:cs="Times New Roman"/>
          <w:sz w:val="28"/>
          <w:szCs w:val="28"/>
        </w:rPr>
        <w:t xml:space="preserve">деятельности органа местного самоуправления </w:t>
      </w:r>
      <w:proofErr w:type="spellStart"/>
      <w:r w:rsidR="00A96B4C">
        <w:rPr>
          <w:rFonts w:ascii="Times New Roman" w:hAnsi="Times New Roman" w:cs="Times New Roman"/>
          <w:sz w:val="28"/>
          <w:szCs w:val="28"/>
        </w:rPr>
        <w:t>Аксуба</w:t>
      </w:r>
      <w:r w:rsidR="00AA6F45">
        <w:rPr>
          <w:rFonts w:ascii="Times New Roman" w:hAnsi="Times New Roman" w:cs="Times New Roman"/>
          <w:sz w:val="28"/>
          <w:szCs w:val="28"/>
        </w:rPr>
        <w:t>е</w:t>
      </w:r>
      <w:r w:rsidR="00A96B4C">
        <w:rPr>
          <w:rFonts w:ascii="Times New Roman" w:hAnsi="Times New Roman" w:cs="Times New Roman"/>
          <w:sz w:val="28"/>
          <w:szCs w:val="28"/>
        </w:rPr>
        <w:t>в</w:t>
      </w:r>
      <w:r w:rsidR="00AA6F4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A6F45">
        <w:rPr>
          <w:rFonts w:ascii="Times New Roman" w:hAnsi="Times New Roman" w:cs="Times New Roman"/>
          <w:sz w:val="28"/>
          <w:szCs w:val="28"/>
        </w:rPr>
        <w:t xml:space="preserve"> </w:t>
      </w:r>
      <w:r w:rsidR="00EA195C" w:rsidRPr="00E130F6">
        <w:rPr>
          <w:rFonts w:ascii="Times New Roman" w:hAnsi="Times New Roman" w:cs="Times New Roman"/>
          <w:sz w:val="28"/>
          <w:szCs w:val="28"/>
        </w:rPr>
        <w:t xml:space="preserve">муниципального района по механизму сбора и мониторинга </w:t>
      </w:r>
      <w:r w:rsidR="00E54C83" w:rsidRPr="00E130F6">
        <w:rPr>
          <w:rFonts w:ascii="Times New Roman" w:hAnsi="Times New Roman" w:cs="Times New Roman"/>
          <w:sz w:val="28"/>
          <w:szCs w:val="28"/>
        </w:rPr>
        <w:t xml:space="preserve">данных, входящих в оценку показателя «Эффективность системы </w:t>
      </w:r>
      <w:r w:rsidR="005B0967" w:rsidRPr="00E130F6">
        <w:rPr>
          <w:rFonts w:ascii="Times New Roman" w:hAnsi="Times New Roman" w:cs="Times New Roman"/>
          <w:sz w:val="28"/>
          <w:szCs w:val="28"/>
        </w:rPr>
        <w:t>выявления, поддержки и развития способностей и талантов у детей и молодежи</w:t>
      </w:r>
      <w:r w:rsidR="00E4373B" w:rsidRPr="00E130F6">
        <w:rPr>
          <w:rFonts w:ascii="Times New Roman" w:hAnsi="Times New Roman" w:cs="Times New Roman"/>
          <w:sz w:val="28"/>
          <w:szCs w:val="28"/>
        </w:rPr>
        <w:t xml:space="preserve">», </w:t>
      </w:r>
      <w:r w:rsidR="008248E0" w:rsidRPr="00E130F6">
        <w:rPr>
          <w:rFonts w:ascii="Times New Roman" w:hAnsi="Times New Roman" w:cs="Times New Roman"/>
          <w:sz w:val="28"/>
          <w:szCs w:val="28"/>
        </w:rPr>
        <w:t xml:space="preserve">декомпозированных на муниципальный уровень, </w:t>
      </w:r>
      <w:r w:rsidR="000539A6" w:rsidRPr="00E130F6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E4373B" w:rsidRPr="00E130F6">
        <w:rPr>
          <w:rFonts w:ascii="Times New Roman" w:hAnsi="Times New Roman" w:cs="Times New Roman"/>
          <w:sz w:val="28"/>
          <w:szCs w:val="28"/>
        </w:rPr>
        <w:t>разработан в соответствии с Указами Президента Российской Федерации от 21 июля 2020 года</w:t>
      </w:r>
      <w:r w:rsidR="008248E0" w:rsidRPr="00E130F6">
        <w:rPr>
          <w:rFonts w:ascii="Times New Roman" w:hAnsi="Times New Roman" w:cs="Times New Roman"/>
          <w:sz w:val="28"/>
          <w:szCs w:val="28"/>
        </w:rPr>
        <w:t xml:space="preserve"> </w:t>
      </w:r>
      <w:r w:rsidR="00E4373B" w:rsidRPr="00E130F6">
        <w:rPr>
          <w:rFonts w:ascii="Times New Roman" w:hAnsi="Times New Roman" w:cs="Times New Roman"/>
          <w:sz w:val="28"/>
          <w:szCs w:val="28"/>
        </w:rPr>
        <w:t>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8248E0" w:rsidRPr="00E130F6">
        <w:rPr>
          <w:rFonts w:ascii="Times New Roman" w:hAnsi="Times New Roman" w:cs="Times New Roman"/>
          <w:sz w:val="28"/>
          <w:szCs w:val="28"/>
        </w:rPr>
        <w:t xml:space="preserve">, </w:t>
      </w:r>
      <w:r w:rsidR="008248E0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</w:t>
      </w:r>
      <w:r w:rsidR="00CD6A3C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следующих </w:t>
      </w:r>
      <w:r w:rsidR="007D5A33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данных</w:t>
      </w:r>
      <w:r w:rsidR="008248E0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входящих в оценку </w:t>
      </w:r>
      <w:r w:rsidR="007D5A33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показателя</w:t>
      </w:r>
      <w:r w:rsidR="008248E0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«</w:t>
      </w:r>
      <w:r w:rsidR="007D5A33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Э</w:t>
      </w:r>
      <w:r w:rsidR="005B0967" w:rsidRPr="00E130F6">
        <w:rPr>
          <w:rFonts w:ascii="Times New Roman" w:hAnsi="Times New Roman" w:cs="Times New Roman"/>
          <w:sz w:val="28"/>
          <w:szCs w:val="28"/>
        </w:rPr>
        <w:t>ффективност</w:t>
      </w:r>
      <w:r w:rsidR="007D5A33" w:rsidRPr="00E130F6">
        <w:rPr>
          <w:rFonts w:ascii="Times New Roman" w:hAnsi="Times New Roman" w:cs="Times New Roman"/>
          <w:sz w:val="28"/>
          <w:szCs w:val="28"/>
        </w:rPr>
        <w:t>ь</w:t>
      </w:r>
      <w:r w:rsidR="005B0967" w:rsidRPr="00E130F6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и </w:t>
      </w:r>
      <w:r w:rsidR="005B0967" w:rsidRPr="00E130F6">
        <w:rPr>
          <w:rFonts w:ascii="Times New Roman" w:hAnsi="Times New Roman" w:cs="Times New Roman"/>
          <w:sz w:val="28"/>
          <w:szCs w:val="28"/>
        </w:rPr>
        <w:lastRenderedPageBreak/>
        <w:t>молодежи</w:t>
      </w:r>
      <w:r w:rsidR="008248E0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», </w:t>
      </w:r>
      <w:r w:rsidR="00B7564D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декомпозированных на муниципальный уровень, </w:t>
      </w:r>
      <w:r w:rsidR="008248E0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 отчетный период</w:t>
      </w:r>
      <w:r w:rsidR="00B7564D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8248E0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(далее </w:t>
      </w:r>
      <w:r w:rsidR="00CD6A3C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– декомпозированные показатели):</w:t>
      </w:r>
    </w:p>
    <w:p w:rsidR="00CD6A3C" w:rsidRPr="00E130F6" w:rsidRDefault="00A715C0" w:rsidP="00CD6A3C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доля детей и молодежи в возрасте от 7 до 3</w:t>
      </w:r>
      <w:r w:rsidR="00E54C83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</w:t>
      </w:r>
      <w:r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лет, у которых выявлены выдающиеся способности и таланты с 2015 года до окончания отчетного года, процентов</w:t>
      </w:r>
      <w:r w:rsidR="00CD6A3C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;</w:t>
      </w:r>
    </w:p>
    <w:p w:rsidR="00CD6A3C" w:rsidRPr="00E130F6" w:rsidRDefault="00A715C0" w:rsidP="00CD6A3C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доля детей и молодежи в возрасте от 7 до 3</w:t>
      </w:r>
      <w:r w:rsidR="00E54C83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</w:t>
      </w:r>
      <w:r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лет, проявивших выдающиеся способности и получивших государственную поддержку в различных формах в отчетном году, процентов.</w:t>
      </w:r>
    </w:p>
    <w:p w:rsidR="008248E0" w:rsidRPr="00E130F6" w:rsidRDefault="009E63F8" w:rsidP="008248E0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Центром ответственности за сбор и мониторинг </w:t>
      </w:r>
      <w:r w:rsidR="008248E0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декомпозированных показателей </w:t>
      </w:r>
      <w:r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</w:t>
      </w:r>
      <w:proofErr w:type="spellStart"/>
      <w:r w:rsidR="00AA6F4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Аксубаевском</w:t>
      </w:r>
      <w:proofErr w:type="spellEnd"/>
      <w:r w:rsidR="00AA6F4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муниципальном районе</w:t>
      </w:r>
      <w:r w:rsidR="00AA6F4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является </w:t>
      </w:r>
      <w:r w:rsidR="00AA6F4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МКУ «Отдел </w:t>
      </w:r>
      <w:r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образования</w:t>
      </w:r>
      <w:r w:rsidR="00AA6F4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исполнительного комитета</w:t>
      </w:r>
      <w:r w:rsidR="00661E4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61E4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Аксубаев</w:t>
      </w:r>
      <w:r w:rsidR="00AA6F4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ского</w:t>
      </w:r>
      <w:proofErr w:type="spellEnd"/>
      <w:r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района</w:t>
      </w:r>
      <w:r w:rsidR="00AA6F4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77A2D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(далее – отдел образования)</w:t>
      </w:r>
      <w:r w:rsidR="008248E0" w:rsidRPr="00E130F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16129C" w:rsidRPr="00E130F6" w:rsidRDefault="00405D65" w:rsidP="008248E0">
      <w:pPr>
        <w:keepNext w:val="0"/>
        <w:shd w:val="clear" w:color="auto" w:fill="auto"/>
        <w:suppressAutoHyphens w:val="0"/>
        <w:autoSpaceDN/>
        <w:rPr>
          <w:rFonts w:ascii="Times New Roman" w:hAnsi="Times New Roman" w:cs="Times New Roman"/>
          <w:sz w:val="28"/>
          <w:szCs w:val="28"/>
        </w:rPr>
      </w:pPr>
      <w:r w:rsidRPr="00E130F6">
        <w:rPr>
          <w:rFonts w:ascii="Times New Roman" w:hAnsi="Times New Roman" w:cs="Times New Roman"/>
          <w:sz w:val="28"/>
          <w:szCs w:val="28"/>
        </w:rPr>
        <w:t>1.</w:t>
      </w:r>
      <w:r w:rsidR="0016129C" w:rsidRPr="00E130F6">
        <w:rPr>
          <w:rFonts w:ascii="Times New Roman" w:hAnsi="Times New Roman" w:cs="Times New Roman"/>
          <w:sz w:val="28"/>
          <w:szCs w:val="28"/>
        </w:rPr>
        <w:t xml:space="preserve">2. </w:t>
      </w:r>
      <w:r w:rsidR="0016129C" w:rsidRPr="00E130F6">
        <w:rPr>
          <w:rFonts w:ascii="Times New Roman" w:hAnsi="Times New Roman" w:cs="Times New Roman"/>
          <w:bCs/>
          <w:sz w:val="28"/>
          <w:szCs w:val="28"/>
        </w:rPr>
        <w:t>Справочная информация</w:t>
      </w:r>
      <w:r w:rsidR="005F3C56" w:rsidRPr="00E130F6">
        <w:rPr>
          <w:rFonts w:ascii="Times New Roman" w:hAnsi="Times New Roman" w:cs="Times New Roman"/>
          <w:bCs/>
          <w:sz w:val="28"/>
          <w:szCs w:val="28"/>
        </w:rPr>
        <w:t>.</w:t>
      </w:r>
    </w:p>
    <w:p w:rsidR="002D51E4" w:rsidRPr="00E130F6" w:rsidRDefault="002D51E4" w:rsidP="005F3C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F6">
        <w:rPr>
          <w:rFonts w:ascii="Times New Roman" w:hAnsi="Times New Roman" w:cs="Times New Roman"/>
          <w:sz w:val="28"/>
          <w:szCs w:val="28"/>
        </w:rPr>
        <w:t>Для целей настояще</w:t>
      </w:r>
      <w:r w:rsidR="006A0639" w:rsidRPr="00E130F6">
        <w:rPr>
          <w:rFonts w:ascii="Times New Roman" w:hAnsi="Times New Roman" w:cs="Times New Roman"/>
          <w:sz w:val="28"/>
          <w:szCs w:val="28"/>
        </w:rPr>
        <w:t xml:space="preserve">го </w:t>
      </w:r>
      <w:r w:rsidR="008248E0" w:rsidRPr="00E130F6">
        <w:rPr>
          <w:rFonts w:ascii="Times New Roman" w:hAnsi="Times New Roman" w:cs="Times New Roman"/>
          <w:sz w:val="28"/>
          <w:szCs w:val="28"/>
        </w:rPr>
        <w:t>р</w:t>
      </w:r>
      <w:r w:rsidR="006A0639" w:rsidRPr="00E130F6">
        <w:rPr>
          <w:rFonts w:ascii="Times New Roman" w:hAnsi="Times New Roman" w:cs="Times New Roman"/>
          <w:sz w:val="28"/>
          <w:szCs w:val="28"/>
        </w:rPr>
        <w:t>егламента</w:t>
      </w:r>
      <w:r w:rsidRPr="00E130F6">
        <w:rPr>
          <w:rFonts w:ascii="Times New Roman" w:hAnsi="Times New Roman" w:cs="Times New Roman"/>
          <w:sz w:val="28"/>
          <w:szCs w:val="28"/>
        </w:rPr>
        <w:t xml:space="preserve"> используются термины, определенные в методике расчета </w:t>
      </w:r>
      <w:r w:rsidR="008D4578" w:rsidRPr="00E130F6">
        <w:rPr>
          <w:rFonts w:ascii="Times New Roman" w:hAnsi="Times New Roman" w:cs="Times New Roman" w:hint="eastAsia"/>
          <w:sz w:val="28"/>
          <w:szCs w:val="28"/>
        </w:rPr>
        <w:t>показателей, входящих в оценку уровня «</w:t>
      </w:r>
      <w:r w:rsidR="00A715C0" w:rsidRPr="00E130F6">
        <w:rPr>
          <w:rFonts w:ascii="Times New Roman" w:hAnsi="Times New Roman" w:cs="Times New Roman"/>
          <w:sz w:val="28"/>
          <w:szCs w:val="28"/>
        </w:rPr>
        <w:t>э</w:t>
      </w:r>
      <w:r w:rsidR="00A715C0" w:rsidRPr="00E130F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ффективност</w:t>
      </w:r>
      <w:r w:rsidR="00A715C0" w:rsidRPr="00E130F6">
        <w:rPr>
          <w:rFonts w:ascii="Times New Roman" w:hAnsi="Times New Roman" w:cs="Times New Roman"/>
          <w:sz w:val="28"/>
          <w:szCs w:val="28"/>
        </w:rPr>
        <w:t xml:space="preserve">и </w:t>
      </w:r>
      <w:r w:rsidR="00A715C0" w:rsidRPr="00E130F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системы</w:t>
      </w:r>
      <w:r w:rsidR="00A715C0" w:rsidRPr="00E130F6">
        <w:rPr>
          <w:rFonts w:ascii="Times New Roman" w:hAnsi="Times New Roman" w:cs="Times New Roman"/>
          <w:sz w:val="28"/>
          <w:szCs w:val="28"/>
        </w:rPr>
        <w:t xml:space="preserve"> </w:t>
      </w:r>
      <w:r w:rsidR="00A715C0" w:rsidRPr="00E130F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выявления,</w:t>
      </w:r>
      <w:r w:rsidR="00A715C0" w:rsidRPr="00E130F6">
        <w:rPr>
          <w:rFonts w:ascii="Times New Roman" w:hAnsi="Times New Roman" w:cs="Times New Roman"/>
          <w:sz w:val="28"/>
          <w:szCs w:val="28"/>
        </w:rPr>
        <w:t xml:space="preserve"> </w:t>
      </w:r>
      <w:r w:rsidR="00A715C0" w:rsidRPr="00E130F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поддержки</w:t>
      </w:r>
      <w:r w:rsidR="00A715C0" w:rsidRPr="00E130F6">
        <w:rPr>
          <w:rFonts w:ascii="Times New Roman" w:hAnsi="Times New Roman" w:cs="Times New Roman"/>
          <w:sz w:val="28"/>
          <w:szCs w:val="28"/>
        </w:rPr>
        <w:t xml:space="preserve"> </w:t>
      </w:r>
      <w:r w:rsidR="00A715C0" w:rsidRPr="00E130F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</w:t>
      </w:r>
      <w:r w:rsidR="00A715C0" w:rsidRPr="00E130F6">
        <w:rPr>
          <w:rFonts w:ascii="Times New Roman" w:hAnsi="Times New Roman" w:cs="Times New Roman"/>
          <w:sz w:val="28"/>
          <w:szCs w:val="28"/>
        </w:rPr>
        <w:t xml:space="preserve"> </w:t>
      </w:r>
      <w:r w:rsidR="00A715C0" w:rsidRPr="00E130F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развития</w:t>
      </w:r>
      <w:r w:rsidR="00A715C0" w:rsidRPr="00E130F6">
        <w:rPr>
          <w:rFonts w:ascii="Times New Roman" w:hAnsi="Times New Roman" w:cs="Times New Roman"/>
          <w:sz w:val="28"/>
          <w:szCs w:val="28"/>
        </w:rPr>
        <w:t xml:space="preserve"> </w:t>
      </w:r>
      <w:r w:rsidR="00A715C0" w:rsidRPr="00E130F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способностей и </w:t>
      </w:r>
      <w:r w:rsidR="00A715C0" w:rsidRPr="00E130F6">
        <w:rPr>
          <w:rFonts w:ascii="Times New Roman" w:hAnsi="Times New Roman" w:cs="Times New Roman"/>
          <w:sz w:val="28"/>
          <w:szCs w:val="28"/>
        </w:rPr>
        <w:t>т</w:t>
      </w:r>
      <w:r w:rsidR="00A715C0" w:rsidRPr="00E130F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алантов у детей и молодежи</w:t>
      </w:r>
      <w:r w:rsidR="008D4578" w:rsidRPr="00E130F6">
        <w:rPr>
          <w:rFonts w:ascii="Times New Roman" w:hAnsi="Times New Roman" w:cs="Times New Roman"/>
          <w:sz w:val="28"/>
          <w:szCs w:val="28"/>
        </w:rPr>
        <w:t>»</w:t>
      </w:r>
      <w:r w:rsidR="004C626F" w:rsidRPr="00E130F6">
        <w:rPr>
          <w:rFonts w:ascii="Times New Roman" w:hAnsi="Times New Roman" w:cs="Times New Roman"/>
          <w:sz w:val="28"/>
          <w:szCs w:val="28"/>
        </w:rPr>
        <w:t xml:space="preserve"> на уровне субъекта Российской Федерации</w:t>
      </w:r>
      <w:r w:rsidR="008D4578" w:rsidRPr="00E130F6">
        <w:rPr>
          <w:rFonts w:ascii="Times New Roman" w:hAnsi="Times New Roman" w:cs="Times New Roman"/>
          <w:sz w:val="28"/>
          <w:szCs w:val="28"/>
        </w:rPr>
        <w:t xml:space="preserve">, </w:t>
      </w:r>
      <w:r w:rsidRPr="00E130F6">
        <w:rPr>
          <w:rFonts w:ascii="Times New Roman" w:hAnsi="Times New Roman" w:cs="Times New Roman"/>
          <w:sz w:val="28"/>
          <w:szCs w:val="28"/>
        </w:rPr>
        <w:t xml:space="preserve">введенной </w:t>
      </w:r>
      <w:r w:rsidR="008D4578" w:rsidRPr="00E130F6">
        <w:rPr>
          <w:rFonts w:ascii="Times New Roman" w:hAnsi="Times New Roman" w:cs="Times New Roman"/>
          <w:sz w:val="28"/>
          <w:szCs w:val="28"/>
        </w:rPr>
        <w:t>п</w:t>
      </w:r>
      <w:r w:rsidRPr="00E130F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16129C" w:rsidRPr="00E130F6" w:rsidRDefault="0016129C" w:rsidP="00AE333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4198" w:rsidRPr="00E130F6" w:rsidRDefault="0016129C" w:rsidP="00E37209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F6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r w:rsidR="00E37209" w:rsidRPr="00E130F6">
        <w:rPr>
          <w:rFonts w:ascii="Times New Roman" w:hAnsi="Times New Roman" w:cs="Times New Roman"/>
          <w:b/>
          <w:sz w:val="28"/>
          <w:szCs w:val="28"/>
        </w:rPr>
        <w:t>расчета, п</w:t>
      </w:r>
      <w:r w:rsidR="00D0674F" w:rsidRPr="00E130F6">
        <w:rPr>
          <w:rFonts w:ascii="Times New Roman" w:hAnsi="Times New Roman" w:cs="Times New Roman"/>
          <w:b/>
          <w:sz w:val="28"/>
          <w:szCs w:val="28"/>
        </w:rPr>
        <w:t xml:space="preserve">орядок сбора, </w:t>
      </w:r>
    </w:p>
    <w:p w:rsidR="0016129C" w:rsidRPr="00E130F6" w:rsidRDefault="00C77A2D" w:rsidP="00DE419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F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E4198" w:rsidRPr="00E130F6">
        <w:rPr>
          <w:rFonts w:ascii="Times New Roman" w:hAnsi="Times New Roman" w:cs="Times New Roman"/>
          <w:b/>
          <w:sz w:val="28"/>
          <w:szCs w:val="28"/>
        </w:rPr>
        <w:t>предоставления данных</w:t>
      </w:r>
    </w:p>
    <w:p w:rsidR="0016129C" w:rsidRPr="00E130F6" w:rsidRDefault="0016129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198" w:rsidRPr="00E130F6" w:rsidRDefault="00191598" w:rsidP="00DE419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130F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Для расчета </w:t>
      </w:r>
      <w:r w:rsidR="00501AEF" w:rsidRPr="00E130F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декомпозированных показателей </w:t>
      </w:r>
      <w:r w:rsidRPr="00E130F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используются следующие </w:t>
      </w:r>
      <w:r w:rsidR="007D5A33" w:rsidRPr="00E130F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данные</w:t>
      </w:r>
      <w:r w:rsidRPr="00E130F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:rsidR="00A715C0" w:rsidRPr="00E130F6" w:rsidRDefault="00A715C0" w:rsidP="00DE419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детей и молодежи от 7 до 35 лет, человек;</w:t>
      </w:r>
    </w:p>
    <w:p w:rsidR="00A715C0" w:rsidRPr="00E130F6" w:rsidRDefault="005C1290" w:rsidP="004E2D17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</w:rPr>
      </w:pPr>
      <w:r w:rsidRPr="00E130F6">
        <w:rPr>
          <w:rFonts w:ascii="Times New Roman" w:eastAsia="Times New Roman" w:hAnsi="Times New Roman" w:cs="Times New Roman"/>
          <w:sz w:val="28"/>
        </w:rPr>
        <w:t>количество детей и молодежи в возрасте от 7 до 35 лет,</w:t>
      </w:r>
      <w:r w:rsidR="004E2D17" w:rsidRPr="00E130F6">
        <w:rPr>
          <w:rFonts w:ascii="Times New Roman" w:eastAsia="Times New Roman" w:hAnsi="Times New Roman" w:cs="Times New Roman"/>
          <w:sz w:val="28"/>
        </w:rPr>
        <w:t xml:space="preserve"> в период с 2015 года ставших </w:t>
      </w:r>
      <w:r w:rsidRPr="00E130F6">
        <w:rPr>
          <w:rFonts w:ascii="Times New Roman" w:eastAsia="Times New Roman" w:hAnsi="Times New Roman" w:cs="Times New Roman"/>
          <w:sz w:val="28"/>
        </w:rPr>
        <w:t>победителями или призерами олимпиад и иных конкурсных мероприятий, включенных в перечень, утвержденны</w:t>
      </w:r>
      <w:r w:rsidR="00077BD6" w:rsidRPr="00E130F6">
        <w:rPr>
          <w:rFonts w:ascii="Times New Roman" w:eastAsia="Times New Roman" w:hAnsi="Times New Roman" w:cs="Times New Roman"/>
          <w:sz w:val="28"/>
        </w:rPr>
        <w:t>й</w:t>
      </w:r>
      <w:r w:rsidRPr="00E130F6">
        <w:rPr>
          <w:rFonts w:ascii="Times New Roman" w:eastAsia="Times New Roman" w:hAnsi="Times New Roman" w:cs="Times New Roman"/>
          <w:sz w:val="28"/>
        </w:rPr>
        <w:t xml:space="preserve"> Министерством просвещения Российской Федерации, и (или) имеющих зарегистрированные результаты интеллектуальной деятельности, и (или) являющихся авторами статей в научн</w:t>
      </w:r>
      <w:r w:rsidR="004E2D17" w:rsidRPr="00E130F6">
        <w:rPr>
          <w:rFonts w:ascii="Times New Roman" w:eastAsia="Times New Roman" w:hAnsi="Times New Roman" w:cs="Times New Roman"/>
          <w:sz w:val="28"/>
        </w:rPr>
        <w:t>ых</w:t>
      </w:r>
      <w:r w:rsidRPr="00E130F6">
        <w:rPr>
          <w:rFonts w:ascii="Times New Roman" w:eastAsia="Times New Roman" w:hAnsi="Times New Roman" w:cs="Times New Roman"/>
          <w:sz w:val="28"/>
        </w:rPr>
        <w:t xml:space="preserve"> международн</w:t>
      </w:r>
      <w:r w:rsidR="004E2D17" w:rsidRPr="00E130F6">
        <w:rPr>
          <w:rFonts w:ascii="Times New Roman" w:eastAsia="Times New Roman" w:hAnsi="Times New Roman" w:cs="Times New Roman"/>
          <w:sz w:val="28"/>
        </w:rPr>
        <w:t xml:space="preserve">ых </w:t>
      </w:r>
      <w:r w:rsidRPr="00E130F6">
        <w:rPr>
          <w:rFonts w:ascii="Times New Roman" w:eastAsia="Times New Roman" w:hAnsi="Times New Roman" w:cs="Times New Roman"/>
          <w:sz w:val="28"/>
        </w:rPr>
        <w:t>или всероссийск</w:t>
      </w:r>
      <w:r w:rsidR="004E2D17" w:rsidRPr="00E130F6">
        <w:rPr>
          <w:rFonts w:ascii="Times New Roman" w:eastAsia="Times New Roman" w:hAnsi="Times New Roman" w:cs="Times New Roman"/>
          <w:sz w:val="28"/>
        </w:rPr>
        <w:t xml:space="preserve">их </w:t>
      </w:r>
      <w:r w:rsidRPr="00E130F6">
        <w:rPr>
          <w:rFonts w:ascii="Times New Roman" w:eastAsia="Times New Roman" w:hAnsi="Times New Roman" w:cs="Times New Roman"/>
          <w:sz w:val="28"/>
        </w:rPr>
        <w:t>издан</w:t>
      </w:r>
      <w:r w:rsidR="004E2D17" w:rsidRPr="00E130F6">
        <w:rPr>
          <w:rFonts w:ascii="Times New Roman" w:eastAsia="Times New Roman" w:hAnsi="Times New Roman" w:cs="Times New Roman"/>
          <w:sz w:val="28"/>
        </w:rPr>
        <w:t>иях</w:t>
      </w:r>
      <w:r w:rsidRPr="00E130F6">
        <w:rPr>
          <w:rFonts w:ascii="Times New Roman" w:eastAsia="Times New Roman" w:hAnsi="Times New Roman" w:cs="Times New Roman"/>
          <w:sz w:val="28"/>
        </w:rPr>
        <w:t>, в том числе издани</w:t>
      </w:r>
      <w:r w:rsidR="004E2D17" w:rsidRPr="00E130F6">
        <w:rPr>
          <w:rFonts w:ascii="Times New Roman" w:eastAsia="Times New Roman" w:hAnsi="Times New Roman" w:cs="Times New Roman"/>
          <w:sz w:val="28"/>
        </w:rPr>
        <w:t>ях</w:t>
      </w:r>
      <w:r w:rsidRPr="00E130F6">
        <w:rPr>
          <w:rFonts w:ascii="Times New Roman" w:eastAsia="Times New Roman" w:hAnsi="Times New Roman" w:cs="Times New Roman"/>
          <w:sz w:val="28"/>
        </w:rPr>
        <w:t>, индексируем</w:t>
      </w:r>
      <w:r w:rsidR="004E2D17" w:rsidRPr="00E130F6">
        <w:rPr>
          <w:rFonts w:ascii="Times New Roman" w:eastAsia="Times New Roman" w:hAnsi="Times New Roman" w:cs="Times New Roman"/>
          <w:sz w:val="28"/>
        </w:rPr>
        <w:t>ых</w:t>
      </w:r>
      <w:r w:rsidRPr="00E130F6">
        <w:rPr>
          <w:rFonts w:ascii="Times New Roman" w:eastAsia="Times New Roman" w:hAnsi="Times New Roman" w:cs="Times New Roman"/>
          <w:sz w:val="28"/>
        </w:rPr>
        <w:t xml:space="preserve"> в международных базах данных (</w:t>
      </w:r>
      <w:proofErr w:type="spellStart"/>
      <w:r w:rsidRPr="00E130F6">
        <w:rPr>
          <w:rFonts w:ascii="Times New Roman" w:eastAsia="Times New Roman" w:hAnsi="Times New Roman" w:cs="Times New Roman"/>
          <w:sz w:val="28"/>
        </w:rPr>
        <w:t>Web</w:t>
      </w:r>
      <w:proofErr w:type="spellEnd"/>
      <w:r w:rsidRPr="00E130F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130F6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E130F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130F6">
        <w:rPr>
          <w:rFonts w:ascii="Times New Roman" w:eastAsia="Times New Roman" w:hAnsi="Times New Roman" w:cs="Times New Roman"/>
          <w:sz w:val="28"/>
        </w:rPr>
        <w:t>Science</w:t>
      </w:r>
      <w:proofErr w:type="spellEnd"/>
      <w:r w:rsidRPr="00E130F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E130F6">
        <w:rPr>
          <w:rFonts w:ascii="Times New Roman" w:eastAsia="Times New Roman" w:hAnsi="Times New Roman" w:cs="Times New Roman"/>
          <w:sz w:val="28"/>
        </w:rPr>
        <w:t>Scopus</w:t>
      </w:r>
      <w:proofErr w:type="spellEnd"/>
      <w:r w:rsidRPr="00E130F6">
        <w:rPr>
          <w:rFonts w:ascii="Times New Roman" w:eastAsia="Times New Roman" w:hAnsi="Times New Roman" w:cs="Times New Roman"/>
          <w:sz w:val="28"/>
        </w:rPr>
        <w:t xml:space="preserve"> и др.)</w:t>
      </w:r>
      <w:r w:rsidR="00A715C0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человек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количество детей и молодежи в возрасте от 7 до 35 лет, у которых выявлены выдающиеся способности и таланты с 2015 года)</w:t>
      </w:r>
      <w:r w:rsidR="00A715C0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7554" w:rsidRPr="00E130F6" w:rsidRDefault="00DF28D5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F6">
        <w:rPr>
          <w:rFonts w:ascii="Times New Roman" w:eastAsia="Times New Roman" w:hAnsi="Times New Roman" w:cs="Times New Roman"/>
          <w:sz w:val="28"/>
        </w:rPr>
        <w:t xml:space="preserve">количество </w:t>
      </w:r>
      <w:r w:rsidR="005C1290" w:rsidRPr="00E130F6">
        <w:rPr>
          <w:rFonts w:ascii="Times New Roman" w:eastAsia="Times New Roman" w:hAnsi="Times New Roman" w:cs="Times New Roman"/>
          <w:sz w:val="28"/>
        </w:rPr>
        <w:t>детей и молодежи в возрасте от 7 до 35 лет, проявивших выдающиеся способности и получивших государственную поддержку в различных формах в отчетном году</w:t>
      </w:r>
      <w:r w:rsidR="00A715C0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4198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A715C0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554" w:rsidRPr="00E130F6" w:rsidRDefault="00244917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</w:t>
      </w:r>
      <w:r w:rsidR="00C77A2D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</w:t>
      </w:r>
      <w:r w:rsidR="00020009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сбор данных</w:t>
      </w:r>
      <w:r w:rsidR="00D724FC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D724FC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отчетный период по вышеуказанным </w:t>
      </w:r>
      <w:proofErr w:type="spellStart"/>
      <w:r w:rsidR="00D724FC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подпоказателям</w:t>
      </w:r>
      <w:proofErr w:type="spellEnd"/>
      <w:r w:rsidR="00020009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7554" w:rsidRPr="00E130F6" w:rsidRDefault="00020009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715C0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количеству детей и молодежи от 7 до 35 лет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основ</w:t>
      </w:r>
      <w:r w:rsidR="008908D5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8D5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846490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8D5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846490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E728CE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«Открытый Татарстан»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1290" w:rsidRPr="00E130F6" w:rsidRDefault="00020009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908D5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количеству детей и молодежи в возрасте от 7 до 35 лет, у которых выявлены выдающиеся способности и таланты с 2015 года </w:t>
      </w:r>
      <w:r w:rsidR="00E728CE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08D5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8CE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сбор </w:t>
      </w:r>
      <w:r w:rsidR="00D54ABD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базы </w:t>
      </w:r>
      <w:r w:rsidR="00E728CE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D54ABD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детях, проявивших выдающиеся способности, </w:t>
      </w:r>
      <w:r w:rsidR="00E728CE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B303B5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="00E728CE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расположенных в данном муниципальном районе</w:t>
      </w:r>
      <w:r w:rsidR="00C77A2D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28CE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7BD6" w:rsidRPr="00E130F6" w:rsidRDefault="005C1290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 отдела образования направляет форму сбора данных в электронно</w:t>
      </w:r>
      <w:r w:rsidR="00846490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846490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представители о</w:t>
      </w:r>
      <w:r w:rsidR="00E728CE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E728CE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заносят данные о достижениях </w:t>
      </w:r>
      <w:r w:rsidR="00077BD6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77BD6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="00077BD6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77BD6" w:rsidRPr="00E130F6" w:rsidRDefault="00077BD6" w:rsidP="00077BD6">
      <w:pPr>
        <w:pStyle w:val="ac"/>
        <w:keepNext w:val="0"/>
        <w:widowControl w:val="0"/>
        <w:numPr>
          <w:ilvl w:val="0"/>
          <w:numId w:val="4"/>
        </w:numPr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призовые места в конкурсных мероприятиях,</w:t>
      </w:r>
      <w:r w:rsidR="005C1290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включенных в </w:t>
      </w:r>
      <w:r w:rsidRPr="00E130F6">
        <w:rPr>
          <w:rFonts w:ascii="Times New Roman" w:eastAsia="Times New Roman" w:hAnsi="Times New Roman" w:cs="Times New Roman"/>
          <w:sz w:val="28"/>
        </w:rPr>
        <w:t>перечень, утвержденный Министерством просвещения Российской Федерации</w:t>
      </w:r>
      <w:r w:rsidR="00036DDC" w:rsidRPr="00E130F6">
        <w:rPr>
          <w:rFonts w:ascii="Times New Roman" w:eastAsia="Times New Roman" w:hAnsi="Times New Roman" w:cs="Times New Roman"/>
          <w:sz w:val="28"/>
        </w:rPr>
        <w:t>;</w:t>
      </w:r>
    </w:p>
    <w:p w:rsidR="00077BD6" w:rsidRPr="00E130F6" w:rsidRDefault="00077BD6" w:rsidP="00077BD6">
      <w:pPr>
        <w:pStyle w:val="ac"/>
        <w:keepNext w:val="0"/>
        <w:widowControl w:val="0"/>
        <w:numPr>
          <w:ilvl w:val="0"/>
          <w:numId w:val="4"/>
        </w:numPr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F6">
        <w:rPr>
          <w:rFonts w:ascii="Times New Roman" w:eastAsia="Times New Roman" w:hAnsi="Times New Roman" w:cs="Times New Roman"/>
          <w:sz w:val="28"/>
        </w:rPr>
        <w:t>зарегистрированные результаты интеллектуальной деятельности;</w:t>
      </w:r>
    </w:p>
    <w:p w:rsidR="00907F34" w:rsidRPr="00E130F6" w:rsidRDefault="00077BD6" w:rsidP="00077BD6">
      <w:pPr>
        <w:pStyle w:val="ac"/>
        <w:keepNext w:val="0"/>
        <w:widowControl w:val="0"/>
        <w:numPr>
          <w:ilvl w:val="0"/>
          <w:numId w:val="4"/>
        </w:numPr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F6">
        <w:rPr>
          <w:rFonts w:ascii="Times New Roman" w:eastAsia="Times New Roman" w:hAnsi="Times New Roman" w:cs="Times New Roman"/>
          <w:sz w:val="28"/>
        </w:rPr>
        <w:t>публикация статей в научн</w:t>
      </w:r>
      <w:r w:rsidR="00846490" w:rsidRPr="00E130F6">
        <w:rPr>
          <w:rFonts w:ascii="Times New Roman" w:eastAsia="Times New Roman" w:hAnsi="Times New Roman" w:cs="Times New Roman"/>
          <w:sz w:val="28"/>
        </w:rPr>
        <w:t>ых</w:t>
      </w:r>
      <w:r w:rsidRPr="00E130F6">
        <w:rPr>
          <w:rFonts w:ascii="Times New Roman" w:eastAsia="Times New Roman" w:hAnsi="Times New Roman" w:cs="Times New Roman"/>
          <w:sz w:val="28"/>
        </w:rPr>
        <w:t xml:space="preserve"> международн</w:t>
      </w:r>
      <w:r w:rsidR="00846490" w:rsidRPr="00E130F6">
        <w:rPr>
          <w:rFonts w:ascii="Times New Roman" w:eastAsia="Times New Roman" w:hAnsi="Times New Roman" w:cs="Times New Roman"/>
          <w:sz w:val="28"/>
        </w:rPr>
        <w:t>ых</w:t>
      </w:r>
      <w:r w:rsidRPr="00E130F6">
        <w:rPr>
          <w:rFonts w:ascii="Times New Roman" w:eastAsia="Times New Roman" w:hAnsi="Times New Roman" w:cs="Times New Roman"/>
          <w:sz w:val="28"/>
        </w:rPr>
        <w:t xml:space="preserve"> или всероссийск</w:t>
      </w:r>
      <w:r w:rsidR="00846490" w:rsidRPr="00E130F6">
        <w:rPr>
          <w:rFonts w:ascii="Times New Roman" w:eastAsia="Times New Roman" w:hAnsi="Times New Roman" w:cs="Times New Roman"/>
          <w:sz w:val="28"/>
        </w:rPr>
        <w:t xml:space="preserve">их </w:t>
      </w:r>
      <w:r w:rsidRPr="00E130F6">
        <w:rPr>
          <w:rFonts w:ascii="Times New Roman" w:eastAsia="Times New Roman" w:hAnsi="Times New Roman" w:cs="Times New Roman"/>
          <w:sz w:val="28"/>
        </w:rPr>
        <w:t>издани</w:t>
      </w:r>
      <w:r w:rsidR="00846490" w:rsidRPr="00E130F6">
        <w:rPr>
          <w:rFonts w:ascii="Times New Roman" w:eastAsia="Times New Roman" w:hAnsi="Times New Roman" w:cs="Times New Roman"/>
          <w:sz w:val="28"/>
        </w:rPr>
        <w:t>ях</w:t>
      </w:r>
      <w:r w:rsidRPr="00E130F6">
        <w:rPr>
          <w:rFonts w:ascii="Times New Roman" w:eastAsia="Times New Roman" w:hAnsi="Times New Roman" w:cs="Times New Roman"/>
          <w:sz w:val="28"/>
        </w:rPr>
        <w:t>, в том числе издани</w:t>
      </w:r>
      <w:r w:rsidR="00846490" w:rsidRPr="00E130F6">
        <w:rPr>
          <w:rFonts w:ascii="Times New Roman" w:eastAsia="Times New Roman" w:hAnsi="Times New Roman" w:cs="Times New Roman"/>
          <w:sz w:val="28"/>
        </w:rPr>
        <w:t>ях</w:t>
      </w:r>
      <w:r w:rsidRPr="00E130F6">
        <w:rPr>
          <w:rFonts w:ascii="Times New Roman" w:eastAsia="Times New Roman" w:hAnsi="Times New Roman" w:cs="Times New Roman"/>
          <w:sz w:val="28"/>
        </w:rPr>
        <w:t>, индексируем</w:t>
      </w:r>
      <w:r w:rsidR="00846490" w:rsidRPr="00E130F6">
        <w:rPr>
          <w:rFonts w:ascii="Times New Roman" w:eastAsia="Times New Roman" w:hAnsi="Times New Roman" w:cs="Times New Roman"/>
          <w:sz w:val="28"/>
        </w:rPr>
        <w:t xml:space="preserve">ых </w:t>
      </w:r>
      <w:r w:rsidRPr="00E130F6">
        <w:rPr>
          <w:rFonts w:ascii="Times New Roman" w:eastAsia="Times New Roman" w:hAnsi="Times New Roman" w:cs="Times New Roman"/>
          <w:sz w:val="28"/>
        </w:rPr>
        <w:t>в международных базах данных (</w:t>
      </w:r>
      <w:proofErr w:type="spellStart"/>
      <w:r w:rsidRPr="00E130F6">
        <w:rPr>
          <w:rFonts w:ascii="Times New Roman" w:eastAsia="Times New Roman" w:hAnsi="Times New Roman" w:cs="Times New Roman"/>
          <w:sz w:val="28"/>
        </w:rPr>
        <w:t>Web</w:t>
      </w:r>
      <w:proofErr w:type="spellEnd"/>
      <w:r w:rsidRPr="00E130F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130F6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E130F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130F6">
        <w:rPr>
          <w:rFonts w:ascii="Times New Roman" w:eastAsia="Times New Roman" w:hAnsi="Times New Roman" w:cs="Times New Roman"/>
          <w:sz w:val="28"/>
        </w:rPr>
        <w:t>Science</w:t>
      </w:r>
      <w:proofErr w:type="spellEnd"/>
      <w:r w:rsidRPr="00E130F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E130F6">
        <w:rPr>
          <w:rFonts w:ascii="Times New Roman" w:eastAsia="Times New Roman" w:hAnsi="Times New Roman" w:cs="Times New Roman"/>
          <w:sz w:val="28"/>
        </w:rPr>
        <w:t>Scopus</w:t>
      </w:r>
      <w:proofErr w:type="spellEnd"/>
      <w:r w:rsidRPr="00E130F6">
        <w:rPr>
          <w:rFonts w:ascii="Times New Roman" w:eastAsia="Times New Roman" w:hAnsi="Times New Roman" w:cs="Times New Roman"/>
          <w:sz w:val="28"/>
        </w:rPr>
        <w:t xml:space="preserve"> и др.).</w:t>
      </w:r>
    </w:p>
    <w:p w:rsidR="00D54ABD" w:rsidRPr="00E130F6" w:rsidRDefault="00D54ABD" w:rsidP="00077BD6">
      <w:pPr>
        <w:rPr>
          <w:rFonts w:ascii="Times New Roman" w:eastAsia="Times New Roman" w:hAnsi="Times New Roman" w:cs="Times New Roman"/>
          <w:sz w:val="28"/>
        </w:rPr>
      </w:pPr>
      <w:r w:rsidRPr="00E130F6">
        <w:rPr>
          <w:rFonts w:ascii="Times New Roman" w:eastAsia="Times New Roman" w:hAnsi="Times New Roman" w:cs="Times New Roman"/>
          <w:sz w:val="28"/>
        </w:rPr>
        <w:t xml:space="preserve">База данных </w:t>
      </w:r>
      <w:r w:rsidR="00846490" w:rsidRPr="00E130F6">
        <w:rPr>
          <w:rFonts w:ascii="Times New Roman" w:eastAsia="Times New Roman" w:hAnsi="Times New Roman" w:cs="Times New Roman"/>
          <w:sz w:val="28"/>
        </w:rPr>
        <w:t xml:space="preserve">о детях, проявивших выдающиеся способности, </w:t>
      </w:r>
      <w:r w:rsidRPr="00E130F6">
        <w:rPr>
          <w:rFonts w:ascii="Times New Roman" w:eastAsia="Times New Roman" w:hAnsi="Times New Roman" w:cs="Times New Roman"/>
          <w:sz w:val="28"/>
        </w:rPr>
        <w:t xml:space="preserve">хранится в </w:t>
      </w:r>
      <w:r w:rsidR="00846490" w:rsidRPr="00E130F6">
        <w:rPr>
          <w:rFonts w:ascii="Times New Roman" w:eastAsia="Times New Roman" w:hAnsi="Times New Roman" w:cs="Times New Roman"/>
          <w:sz w:val="28"/>
        </w:rPr>
        <w:t xml:space="preserve">сводной по всему </w:t>
      </w:r>
      <w:r w:rsidR="00846490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району (городском округе) </w:t>
      </w:r>
      <w:r w:rsidRPr="00E130F6">
        <w:rPr>
          <w:rFonts w:ascii="Times New Roman" w:eastAsia="Times New Roman" w:hAnsi="Times New Roman" w:cs="Times New Roman"/>
          <w:sz w:val="28"/>
        </w:rPr>
        <w:t>электронно</w:t>
      </w:r>
      <w:r w:rsidR="00846490" w:rsidRPr="00E130F6">
        <w:rPr>
          <w:rFonts w:ascii="Times New Roman" w:eastAsia="Times New Roman" w:hAnsi="Times New Roman" w:cs="Times New Roman"/>
          <w:sz w:val="28"/>
        </w:rPr>
        <w:t>й</w:t>
      </w:r>
      <w:r w:rsidRPr="00E130F6">
        <w:rPr>
          <w:rFonts w:ascii="Times New Roman" w:eastAsia="Times New Roman" w:hAnsi="Times New Roman" w:cs="Times New Roman"/>
          <w:sz w:val="28"/>
        </w:rPr>
        <w:t xml:space="preserve"> форме для ежегодного учета молодых людей и их достижений, а также для последующей фиксации полученных ими мер поддержки.</w:t>
      </w:r>
    </w:p>
    <w:p w:rsidR="00077BD6" w:rsidRPr="00E130F6" w:rsidRDefault="00C14850" w:rsidP="00077B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F6">
        <w:rPr>
          <w:rFonts w:ascii="Times New Roman" w:eastAsia="Times New Roman" w:hAnsi="Times New Roman" w:cs="Times New Roman"/>
          <w:sz w:val="28"/>
        </w:rPr>
        <w:t>П</w:t>
      </w:r>
      <w:r w:rsidR="00DF28D5" w:rsidRPr="00E130F6">
        <w:rPr>
          <w:rFonts w:ascii="Times New Roman" w:eastAsia="Times New Roman" w:hAnsi="Times New Roman" w:cs="Times New Roman"/>
          <w:sz w:val="28"/>
        </w:rPr>
        <w:t xml:space="preserve">о количеству детей и молодежи в возрасте от 7 до 35 лет, проявивших выдающиеся способности и получивших государственную поддержку в различных формах в отчетном году </w:t>
      </w:r>
      <w:r w:rsidR="00871900" w:rsidRPr="00E130F6">
        <w:rPr>
          <w:rFonts w:ascii="Times New Roman" w:eastAsia="Times New Roman" w:hAnsi="Times New Roman" w:cs="Times New Roman"/>
          <w:sz w:val="28"/>
        </w:rPr>
        <w:t>–</w:t>
      </w:r>
      <w:r w:rsidR="00DF28D5" w:rsidRPr="00E130F6">
        <w:rPr>
          <w:rFonts w:ascii="Times New Roman" w:eastAsia="Times New Roman" w:hAnsi="Times New Roman" w:cs="Times New Roman"/>
          <w:sz w:val="28"/>
        </w:rPr>
        <w:t xml:space="preserve"> </w:t>
      </w:r>
      <w:r w:rsidR="00871900" w:rsidRPr="00E130F6">
        <w:rPr>
          <w:rFonts w:ascii="Times New Roman" w:eastAsia="Times New Roman" w:hAnsi="Times New Roman" w:cs="Times New Roman"/>
          <w:sz w:val="28"/>
        </w:rPr>
        <w:t xml:space="preserve">ответственный сотрудник отдела образования </w:t>
      </w:r>
      <w:r w:rsidR="003D0095" w:rsidRPr="00E130F6">
        <w:rPr>
          <w:rFonts w:ascii="Times New Roman" w:eastAsia="Times New Roman" w:hAnsi="Times New Roman" w:cs="Times New Roman"/>
          <w:sz w:val="28"/>
        </w:rPr>
        <w:t xml:space="preserve">производит сбор данных путем запроса информации о полученных государственных мерах поддержки у </w:t>
      </w:r>
      <w:r w:rsidR="00D54ABD" w:rsidRPr="00E130F6">
        <w:rPr>
          <w:rFonts w:ascii="Times New Roman" w:eastAsia="Times New Roman" w:hAnsi="Times New Roman" w:cs="Times New Roman"/>
          <w:sz w:val="28"/>
        </w:rPr>
        <w:t>выпускник</w:t>
      </w:r>
      <w:r w:rsidR="003D0095" w:rsidRPr="00E130F6">
        <w:rPr>
          <w:rFonts w:ascii="Times New Roman" w:eastAsia="Times New Roman" w:hAnsi="Times New Roman" w:cs="Times New Roman"/>
          <w:sz w:val="28"/>
        </w:rPr>
        <w:t xml:space="preserve">ов </w:t>
      </w:r>
      <w:r w:rsidR="00D54ABD" w:rsidRPr="00E130F6">
        <w:rPr>
          <w:rFonts w:ascii="Times New Roman" w:eastAsia="Times New Roman" w:hAnsi="Times New Roman" w:cs="Times New Roman"/>
          <w:sz w:val="28"/>
        </w:rPr>
        <w:t>11 классов прошлого года, включенных в базу данных о детях, проявивших выдающиеся способности</w:t>
      </w:r>
      <w:r w:rsidR="003D0095" w:rsidRPr="00E130F6">
        <w:rPr>
          <w:rFonts w:ascii="Times New Roman" w:eastAsia="Times New Roman" w:hAnsi="Times New Roman" w:cs="Times New Roman"/>
          <w:sz w:val="28"/>
        </w:rPr>
        <w:t>. Государственные меры поддержки, подлежащие мониторингу, ежегодно, начиная с 2023 года, утверждаются приказом Министерства образования и науки Республики Татарстан.</w:t>
      </w:r>
    </w:p>
    <w:p w:rsidR="00907F34" w:rsidRPr="00E130F6" w:rsidRDefault="003D0095" w:rsidP="00E734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 отдела образования направляет сводную инфор</w:t>
      </w:r>
      <w:r w:rsidR="0066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мацию по муниципальному району 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Министерства образования и науки Республики Татарстан, АНО «Казанский открытый университет талантов 2.0» официальным письмом в е</w:t>
      </w:r>
      <w:r w:rsidRPr="00E130F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диной межведомственной системе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0F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электронного документооборота Республики Татарстан</w:t>
      </w:r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копией информации на адрес электронной почты </w:t>
      </w:r>
      <w:hyperlink r:id="rId10" w:history="1">
        <w:r w:rsidRPr="00E130F6">
          <w:rPr>
            <w:rStyle w:val="a3"/>
            <w:rFonts w:ascii="Times New Roman" w:eastAsia="Times New Roman" w:hAnsi="Times New Roman" w:cs="Times New Roman" w:hint="eastAsia"/>
            <w:sz w:val="28"/>
            <w:szCs w:val="28"/>
            <w:lang w:eastAsia="ru-RU"/>
          </w:rPr>
          <w:t>mon.sbor@tatar.ru</w:t>
        </w:r>
      </w:hyperlink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E130F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 w:rsidRPr="00E130F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Pr="00E130F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utalents</w:t>
        </w:r>
        <w:proofErr w:type="spellEnd"/>
        <w:r w:rsidRPr="00E130F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130F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0A2C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2023 года сбор базы данных </w:t>
      </w:r>
      <w:r w:rsidR="00E20A2C" w:rsidRPr="00E130F6">
        <w:rPr>
          <w:rFonts w:ascii="Times New Roman" w:eastAsia="Times New Roman" w:hAnsi="Times New Roman" w:cs="Times New Roman"/>
          <w:sz w:val="28"/>
        </w:rPr>
        <w:t xml:space="preserve">о детях, проявивших выдающиеся способности, будет осуществляться через портал </w:t>
      </w:r>
      <w:r w:rsidR="00E20A2C" w:rsidRPr="00E130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«Казанский открытый университет талантов 2.0».</w:t>
      </w:r>
    </w:p>
    <w:p w:rsidR="00907F34" w:rsidRPr="00E130F6" w:rsidRDefault="00907F34" w:rsidP="00E734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54" w:rsidRPr="00E130F6" w:rsidRDefault="00377554" w:rsidP="00E734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77554" w:rsidRPr="00E130F6" w:rsidSect="0037755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77A2D" w:rsidRPr="00E130F6" w:rsidRDefault="00C77A2D" w:rsidP="00DC7F33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Состав, срок предоставления </w:t>
      </w:r>
      <w:r w:rsidR="00064DD7" w:rsidRPr="00E130F6">
        <w:rPr>
          <w:rFonts w:ascii="Times New Roman" w:hAnsi="Times New Roman" w:cs="Times New Roman"/>
          <w:b/>
          <w:sz w:val="28"/>
          <w:szCs w:val="28"/>
        </w:rPr>
        <w:t xml:space="preserve">и поставщики </w:t>
      </w:r>
      <w:r w:rsidRPr="00E130F6">
        <w:rPr>
          <w:rFonts w:ascii="Times New Roman" w:hAnsi="Times New Roman" w:cs="Times New Roman"/>
          <w:b/>
          <w:sz w:val="28"/>
          <w:szCs w:val="28"/>
        </w:rPr>
        <w:t>данных</w:t>
      </w:r>
    </w:p>
    <w:p w:rsidR="0023425A" w:rsidRPr="00E130F6" w:rsidRDefault="0023425A" w:rsidP="0023425A">
      <w:pPr>
        <w:pStyle w:val="Textbody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23425A" w:rsidRPr="00E130F6" w:rsidRDefault="00922E26" w:rsidP="00CA52AD">
      <w:pPr>
        <w:pStyle w:val="Textbody"/>
        <w:numPr>
          <w:ilvl w:val="1"/>
          <w:numId w:val="3"/>
        </w:numPr>
        <w:spacing w:after="0" w:line="240" w:lineRule="auto"/>
        <w:ind w:hanging="1004"/>
        <w:jc w:val="both"/>
        <w:rPr>
          <w:rFonts w:ascii="Arial" w:hAnsi="Arial"/>
        </w:rPr>
      </w:pPr>
      <w:r w:rsidRPr="00E130F6">
        <w:rPr>
          <w:rFonts w:ascii="Times New Roman" w:hAnsi="Times New Roman" w:cs="Times New Roman"/>
          <w:sz w:val="28"/>
        </w:rPr>
        <w:t>Количество детей и молодежи в возрасте от 7 до 35 лет, проявивших выдающиеся способности и получивших государственную поддержку в различных формах в отчетном году</w:t>
      </w:r>
      <w:r w:rsidR="005C0216" w:rsidRPr="00E130F6">
        <w:rPr>
          <w:rFonts w:ascii="Times New Roman" w:hAnsi="Times New Roman" w:cs="Times New Roman"/>
          <w:sz w:val="28"/>
        </w:rPr>
        <w:t>, человек</w:t>
      </w:r>
      <w:r w:rsidRPr="00E130F6">
        <w:rPr>
          <w:rFonts w:ascii="Times New Roman" w:hAnsi="Times New Roman" w:cs="Times New Roman"/>
          <w:sz w:val="28"/>
        </w:rPr>
        <w:t xml:space="preserve"> </w:t>
      </w:r>
    </w:p>
    <w:p w:rsidR="00F777C6" w:rsidRPr="00E130F6" w:rsidRDefault="00F777C6" w:rsidP="00CA52AD">
      <w:pPr>
        <w:pStyle w:val="Textbody"/>
        <w:numPr>
          <w:ilvl w:val="1"/>
          <w:numId w:val="3"/>
        </w:numPr>
        <w:spacing w:after="0" w:line="240" w:lineRule="auto"/>
        <w:ind w:hanging="1004"/>
        <w:jc w:val="both"/>
        <w:rPr>
          <w:rFonts w:ascii="Arial" w:hAnsi="Arial"/>
        </w:rPr>
      </w:pPr>
    </w:p>
    <w:p w:rsidR="00BE6CAB" w:rsidRPr="00E130F6" w:rsidRDefault="00BE6CAB" w:rsidP="00AE333E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560"/>
        <w:gridCol w:w="2835"/>
        <w:gridCol w:w="4819"/>
      </w:tblGrid>
      <w:tr w:rsidR="0004563C" w:rsidRPr="00E130F6" w:rsidTr="005C0216">
        <w:trPr>
          <w:tblHeader/>
          <w:jc w:val="center"/>
        </w:trPr>
        <w:tc>
          <w:tcPr>
            <w:tcW w:w="704" w:type="dxa"/>
            <w:vAlign w:val="center"/>
          </w:tcPr>
          <w:p w:rsidR="00566F8A" w:rsidRPr="00E130F6" w:rsidRDefault="00566F8A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566F8A" w:rsidRPr="00E130F6" w:rsidRDefault="00922E26" w:rsidP="00922E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1560" w:type="dxa"/>
            <w:vAlign w:val="center"/>
          </w:tcPr>
          <w:p w:rsidR="00566F8A" w:rsidRPr="00E130F6" w:rsidRDefault="00566F8A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  <w:r w:rsidR="00922E26"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 (чел)</w:t>
            </w:r>
          </w:p>
        </w:tc>
        <w:tc>
          <w:tcPr>
            <w:tcW w:w="2835" w:type="dxa"/>
            <w:vAlign w:val="center"/>
          </w:tcPr>
          <w:p w:rsidR="00922E26" w:rsidRPr="00E130F6" w:rsidRDefault="00566F8A" w:rsidP="00922E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="00922E26"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 ежеквартально до 1 числа месяца, следующего </w:t>
            </w:r>
          </w:p>
          <w:p w:rsidR="00566F8A" w:rsidRPr="00E130F6" w:rsidRDefault="00922E26" w:rsidP="00922E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4819" w:type="dxa"/>
            <w:vAlign w:val="center"/>
          </w:tcPr>
          <w:p w:rsidR="00566F8A" w:rsidRPr="00E130F6" w:rsidRDefault="00922E26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 w:hint="eastAsia"/>
                <w:sz w:val="28"/>
                <w:szCs w:val="28"/>
              </w:rPr>
              <w:t>Численность детей и молодежи в возрасте от 7 до 35 лет, проявивших выдающиеся способности и получивших государственную поддержку в различных формах в отчетном году</w:t>
            </w:r>
          </w:p>
        </w:tc>
      </w:tr>
      <w:tr w:rsidR="0004563C" w:rsidRPr="00E130F6" w:rsidTr="005C0216">
        <w:trPr>
          <w:jc w:val="center"/>
        </w:trPr>
        <w:tc>
          <w:tcPr>
            <w:tcW w:w="704" w:type="dxa"/>
            <w:vAlign w:val="center"/>
          </w:tcPr>
          <w:p w:rsidR="002154E0" w:rsidRPr="00E130F6" w:rsidRDefault="002154E0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154E0" w:rsidRPr="00E130F6" w:rsidRDefault="002154E0" w:rsidP="00045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154E0" w:rsidRPr="00E130F6" w:rsidRDefault="002154E0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154E0" w:rsidRPr="00E130F6" w:rsidRDefault="002154E0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2154E0" w:rsidRPr="00E130F6" w:rsidRDefault="002154E0" w:rsidP="00045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3C" w:rsidRPr="00E130F6" w:rsidTr="005C0216">
        <w:trPr>
          <w:jc w:val="center"/>
        </w:trPr>
        <w:tc>
          <w:tcPr>
            <w:tcW w:w="704" w:type="dxa"/>
            <w:vAlign w:val="center"/>
          </w:tcPr>
          <w:p w:rsidR="002154E0" w:rsidRPr="00E130F6" w:rsidRDefault="002154E0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154E0" w:rsidRPr="00E130F6" w:rsidRDefault="002154E0" w:rsidP="00045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154E0" w:rsidRPr="00E130F6" w:rsidRDefault="002154E0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154E0" w:rsidRPr="00E130F6" w:rsidRDefault="002154E0" w:rsidP="00B30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2154E0" w:rsidRPr="00E130F6" w:rsidRDefault="002154E0" w:rsidP="00045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0216" w:rsidRPr="00E130F6" w:rsidRDefault="005C0216" w:rsidP="005C021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C0216" w:rsidRPr="00E130F6" w:rsidRDefault="005C0216" w:rsidP="005C021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E6CAB" w:rsidRPr="00E130F6" w:rsidRDefault="0022282D" w:rsidP="005C0216">
      <w:pPr>
        <w:pStyle w:val="Standard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E130F6">
        <w:rPr>
          <w:rFonts w:ascii="Times New Roman" w:hAnsi="Times New Roman" w:cs="Times New Roman"/>
          <w:sz w:val="28"/>
          <w:szCs w:val="28"/>
        </w:rPr>
        <w:t>Количество детей и молодежи в возрасте от 7 до 35 лет, ставших победителями или призерами олимпиад и иных конкурсных мероприятий, включенных в перечень, утвержденный Министерством просвещения Российской Федерации, и (или) имеющих зарегистрированные результаты интеллектуальной деятельности, и (или) являющихся авторами статей в научном международном или всероссийском издании, в том числе издании, индексируемом в международных базах данных (</w:t>
      </w:r>
      <w:proofErr w:type="spellStart"/>
      <w:r w:rsidRPr="00E130F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E13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0F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3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0F6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E130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0F6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E130F6">
        <w:rPr>
          <w:rFonts w:ascii="Times New Roman" w:hAnsi="Times New Roman" w:cs="Times New Roman"/>
          <w:sz w:val="28"/>
          <w:szCs w:val="28"/>
        </w:rPr>
        <w:t xml:space="preserve"> и др.),</w:t>
      </w:r>
      <w:r w:rsidRPr="00E130F6">
        <w:rPr>
          <w:rFonts w:ascii="Times New Roman" w:hAnsi="Times New Roman" w:cs="Times New Roman"/>
        </w:rPr>
        <w:t xml:space="preserve"> </w:t>
      </w:r>
      <w:r w:rsidRPr="00E130F6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23425A" w:rsidRPr="00E130F6" w:rsidRDefault="0023425A" w:rsidP="0023425A">
      <w:pPr>
        <w:pStyle w:val="Standard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560"/>
        <w:gridCol w:w="2835"/>
        <w:gridCol w:w="4819"/>
      </w:tblGrid>
      <w:tr w:rsidR="005C0216" w:rsidRPr="0004563C" w:rsidTr="005C0216">
        <w:trPr>
          <w:tblHeader/>
          <w:jc w:val="center"/>
        </w:trPr>
        <w:tc>
          <w:tcPr>
            <w:tcW w:w="704" w:type="dxa"/>
            <w:vAlign w:val="center"/>
          </w:tcPr>
          <w:p w:rsidR="005C0216" w:rsidRPr="00E130F6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5C0216" w:rsidRPr="00E130F6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1560" w:type="dxa"/>
            <w:vAlign w:val="center"/>
          </w:tcPr>
          <w:p w:rsidR="005C0216" w:rsidRPr="00E130F6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>Единица измерения (чел)</w:t>
            </w:r>
          </w:p>
        </w:tc>
        <w:tc>
          <w:tcPr>
            <w:tcW w:w="2835" w:type="dxa"/>
            <w:vAlign w:val="center"/>
          </w:tcPr>
          <w:p w:rsidR="005C0216" w:rsidRPr="00E130F6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 ежеквартально до 1 числа месяца, следующего </w:t>
            </w:r>
          </w:p>
          <w:p w:rsidR="005C0216" w:rsidRPr="00E130F6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4819" w:type="dxa"/>
            <w:vAlign w:val="center"/>
          </w:tcPr>
          <w:p w:rsidR="005C0216" w:rsidRPr="0004563C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 w:hint="eastAsia"/>
                <w:sz w:val="28"/>
                <w:szCs w:val="28"/>
              </w:rPr>
              <w:t>Численность детей и молодежи в возрасте от 7 до 35 лет, у которых выявлены выдающиеся способности и таланты с 2015 года в отчетном году</w:t>
            </w:r>
          </w:p>
        </w:tc>
      </w:tr>
      <w:tr w:rsidR="005C0216" w:rsidRPr="0004563C" w:rsidTr="005C0216">
        <w:trPr>
          <w:jc w:val="center"/>
        </w:trPr>
        <w:tc>
          <w:tcPr>
            <w:tcW w:w="704" w:type="dxa"/>
            <w:vAlign w:val="center"/>
          </w:tcPr>
          <w:p w:rsidR="005C0216" w:rsidRPr="0004563C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0216" w:rsidRPr="0004563C" w:rsidRDefault="005C0216" w:rsidP="00B82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C0216" w:rsidRPr="0004563C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C0216" w:rsidRPr="0004563C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5C0216" w:rsidRPr="0004563C" w:rsidRDefault="005C0216" w:rsidP="00B82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216" w:rsidRPr="0004563C" w:rsidTr="005C0216">
        <w:trPr>
          <w:jc w:val="center"/>
        </w:trPr>
        <w:tc>
          <w:tcPr>
            <w:tcW w:w="704" w:type="dxa"/>
            <w:vAlign w:val="center"/>
          </w:tcPr>
          <w:p w:rsidR="005C0216" w:rsidRPr="0004563C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5C0216" w:rsidRPr="0004563C" w:rsidRDefault="005C0216" w:rsidP="00B82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C0216" w:rsidRPr="0004563C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C0216" w:rsidRPr="0004563C" w:rsidRDefault="005C0216" w:rsidP="00B82E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5C0216" w:rsidRPr="0004563C" w:rsidRDefault="005C0216" w:rsidP="00B82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0216" w:rsidRPr="0022282D" w:rsidRDefault="005C0216" w:rsidP="005C0216">
      <w:pPr>
        <w:pStyle w:val="Standard"/>
        <w:ind w:left="720"/>
        <w:jc w:val="both"/>
        <w:rPr>
          <w:rFonts w:ascii="Times New Roman" w:hAnsi="Times New Roman" w:cs="Times New Roman"/>
        </w:rPr>
      </w:pPr>
    </w:p>
    <w:sectPr w:rsidR="005C0216" w:rsidRPr="0022282D" w:rsidSect="0037755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67" w:rsidRDefault="00CE5A67" w:rsidP="0016129C">
      <w:pPr>
        <w:rPr>
          <w:rFonts w:hint="eastAsia"/>
        </w:rPr>
      </w:pPr>
      <w:r>
        <w:separator/>
      </w:r>
    </w:p>
  </w:endnote>
  <w:endnote w:type="continuationSeparator" w:id="0">
    <w:p w:rsidR="00CE5A67" w:rsidRDefault="00CE5A67" w:rsidP="00161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67" w:rsidRDefault="00CE5A67" w:rsidP="0016129C">
      <w:pPr>
        <w:rPr>
          <w:rFonts w:hint="eastAsia"/>
        </w:rPr>
      </w:pPr>
      <w:r>
        <w:separator/>
      </w:r>
    </w:p>
  </w:footnote>
  <w:footnote w:type="continuationSeparator" w:id="0">
    <w:p w:rsidR="00CE5A67" w:rsidRDefault="00CE5A67" w:rsidP="001612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D3" w:rsidRDefault="003E11D3">
    <w:pPr>
      <w:pStyle w:val="a8"/>
      <w:jc w:val="center"/>
      <w:rPr>
        <w:rFonts w:hint="eastAsia"/>
      </w:rPr>
    </w:pPr>
  </w:p>
  <w:p w:rsidR="003E11D3" w:rsidRDefault="003E11D3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257BEB"/>
    <w:multiLevelType w:val="hybridMultilevel"/>
    <w:tmpl w:val="4E441A44"/>
    <w:lvl w:ilvl="0" w:tplc="B9544A3C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5833D6"/>
    <w:multiLevelType w:val="hybridMultilevel"/>
    <w:tmpl w:val="6332ED00"/>
    <w:lvl w:ilvl="0" w:tplc="26643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B59C0"/>
    <w:multiLevelType w:val="multilevel"/>
    <w:tmpl w:val="1D0CCEB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3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4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9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9C"/>
    <w:rsid w:val="00020009"/>
    <w:rsid w:val="00022146"/>
    <w:rsid w:val="00034871"/>
    <w:rsid w:val="00036DDC"/>
    <w:rsid w:val="0004563C"/>
    <w:rsid w:val="0005007B"/>
    <w:rsid w:val="000539A6"/>
    <w:rsid w:val="00064DD7"/>
    <w:rsid w:val="00077BD6"/>
    <w:rsid w:val="000F2EBD"/>
    <w:rsid w:val="000F677F"/>
    <w:rsid w:val="001034D8"/>
    <w:rsid w:val="00110167"/>
    <w:rsid w:val="00134E16"/>
    <w:rsid w:val="00141BEA"/>
    <w:rsid w:val="00154821"/>
    <w:rsid w:val="001602BD"/>
    <w:rsid w:val="0016129C"/>
    <w:rsid w:val="00191598"/>
    <w:rsid w:val="001B485C"/>
    <w:rsid w:val="002154E0"/>
    <w:rsid w:val="0022282D"/>
    <w:rsid w:val="0023425A"/>
    <w:rsid w:val="00244917"/>
    <w:rsid w:val="00272701"/>
    <w:rsid w:val="002D51E4"/>
    <w:rsid w:val="00312E68"/>
    <w:rsid w:val="00331F85"/>
    <w:rsid w:val="00345F6C"/>
    <w:rsid w:val="0034624D"/>
    <w:rsid w:val="00347042"/>
    <w:rsid w:val="003543FE"/>
    <w:rsid w:val="00377554"/>
    <w:rsid w:val="00390761"/>
    <w:rsid w:val="003A6394"/>
    <w:rsid w:val="003D0095"/>
    <w:rsid w:val="003E11D3"/>
    <w:rsid w:val="003E532E"/>
    <w:rsid w:val="00405D65"/>
    <w:rsid w:val="00456A16"/>
    <w:rsid w:val="00465243"/>
    <w:rsid w:val="0048044A"/>
    <w:rsid w:val="004B5A80"/>
    <w:rsid w:val="004B7576"/>
    <w:rsid w:val="004C626F"/>
    <w:rsid w:val="004E2D17"/>
    <w:rsid w:val="00500509"/>
    <w:rsid w:val="00500598"/>
    <w:rsid w:val="00501AEF"/>
    <w:rsid w:val="005101FA"/>
    <w:rsid w:val="00541693"/>
    <w:rsid w:val="00566F8A"/>
    <w:rsid w:val="00596176"/>
    <w:rsid w:val="005A3257"/>
    <w:rsid w:val="005B0967"/>
    <w:rsid w:val="005C0216"/>
    <w:rsid w:val="005C0261"/>
    <w:rsid w:val="005C1290"/>
    <w:rsid w:val="005C5D45"/>
    <w:rsid w:val="005D0580"/>
    <w:rsid w:val="005F3C56"/>
    <w:rsid w:val="00661E4B"/>
    <w:rsid w:val="00673FC8"/>
    <w:rsid w:val="00690BF9"/>
    <w:rsid w:val="006A0639"/>
    <w:rsid w:val="00701F68"/>
    <w:rsid w:val="00705460"/>
    <w:rsid w:val="00706E08"/>
    <w:rsid w:val="007607FA"/>
    <w:rsid w:val="00794B43"/>
    <w:rsid w:val="007A5504"/>
    <w:rsid w:val="007B7DD2"/>
    <w:rsid w:val="007D5A33"/>
    <w:rsid w:val="007E207F"/>
    <w:rsid w:val="008248E0"/>
    <w:rsid w:val="0083220A"/>
    <w:rsid w:val="00846490"/>
    <w:rsid w:val="00867A09"/>
    <w:rsid w:val="00871900"/>
    <w:rsid w:val="00875787"/>
    <w:rsid w:val="008908D5"/>
    <w:rsid w:val="008C6512"/>
    <w:rsid w:val="008D4578"/>
    <w:rsid w:val="008D725C"/>
    <w:rsid w:val="00907F34"/>
    <w:rsid w:val="0091078A"/>
    <w:rsid w:val="00922E26"/>
    <w:rsid w:val="00954AE8"/>
    <w:rsid w:val="0096256C"/>
    <w:rsid w:val="0096655C"/>
    <w:rsid w:val="00986807"/>
    <w:rsid w:val="009E63F8"/>
    <w:rsid w:val="009F5E10"/>
    <w:rsid w:val="00A20055"/>
    <w:rsid w:val="00A56AFD"/>
    <w:rsid w:val="00A707B0"/>
    <w:rsid w:val="00A715C0"/>
    <w:rsid w:val="00A7411F"/>
    <w:rsid w:val="00A96B4C"/>
    <w:rsid w:val="00AA6F45"/>
    <w:rsid w:val="00AE333E"/>
    <w:rsid w:val="00AF699B"/>
    <w:rsid w:val="00B140FC"/>
    <w:rsid w:val="00B303B5"/>
    <w:rsid w:val="00B54AEE"/>
    <w:rsid w:val="00B71090"/>
    <w:rsid w:val="00B7564D"/>
    <w:rsid w:val="00B823DE"/>
    <w:rsid w:val="00B85FF6"/>
    <w:rsid w:val="00B9626F"/>
    <w:rsid w:val="00BB6E61"/>
    <w:rsid w:val="00BD4A8A"/>
    <w:rsid w:val="00BE6CAB"/>
    <w:rsid w:val="00C14850"/>
    <w:rsid w:val="00C30A4E"/>
    <w:rsid w:val="00C610EF"/>
    <w:rsid w:val="00C62279"/>
    <w:rsid w:val="00C77A2D"/>
    <w:rsid w:val="00CB2448"/>
    <w:rsid w:val="00CB2D4C"/>
    <w:rsid w:val="00CB73D4"/>
    <w:rsid w:val="00CD6A3C"/>
    <w:rsid w:val="00CE5A67"/>
    <w:rsid w:val="00D0674F"/>
    <w:rsid w:val="00D243E3"/>
    <w:rsid w:val="00D31163"/>
    <w:rsid w:val="00D362A3"/>
    <w:rsid w:val="00D4553A"/>
    <w:rsid w:val="00D54ABD"/>
    <w:rsid w:val="00D724FC"/>
    <w:rsid w:val="00DD1037"/>
    <w:rsid w:val="00DE4198"/>
    <w:rsid w:val="00DF28D5"/>
    <w:rsid w:val="00E130F6"/>
    <w:rsid w:val="00E20A2C"/>
    <w:rsid w:val="00E37209"/>
    <w:rsid w:val="00E4373B"/>
    <w:rsid w:val="00E509F1"/>
    <w:rsid w:val="00E54C83"/>
    <w:rsid w:val="00E70A25"/>
    <w:rsid w:val="00E728CE"/>
    <w:rsid w:val="00E73433"/>
    <w:rsid w:val="00EA195C"/>
    <w:rsid w:val="00ED289C"/>
    <w:rsid w:val="00F27A9E"/>
    <w:rsid w:val="00F362E6"/>
    <w:rsid w:val="00F74B83"/>
    <w:rsid w:val="00F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E64C8-EE8D-4854-8B10-61AB735D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E0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hAnsi="Liberation Serif" w:cs="Mangal"/>
      <w:kern w:val="3"/>
      <w:sz w:val="26"/>
      <w:szCs w:val="24"/>
      <w:lang w:eastAsia="zh-CN" w:bidi="hi-IN"/>
    </w:rPr>
  </w:style>
  <w:style w:type="paragraph" w:styleId="3">
    <w:name w:val="heading 3"/>
    <w:basedOn w:val="a"/>
    <w:link w:val="30"/>
    <w:uiPriority w:val="9"/>
    <w:qFormat/>
    <w:rsid w:val="004E2D17"/>
    <w:pPr>
      <w:keepNext w:val="0"/>
      <w:shd w:val="clear" w:color="auto" w:fill="auto"/>
      <w:suppressAutoHyphens w:val="0"/>
      <w:autoSpaceDN/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29C"/>
    <w:rPr>
      <w:color w:val="0563C1" w:themeColor="hyperlink"/>
      <w:u w:val="single"/>
    </w:rPr>
  </w:style>
  <w:style w:type="paragraph" w:customStyle="1" w:styleId="Standard">
    <w:name w:val="Standard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129C"/>
    <w:pPr>
      <w:spacing w:after="140" w:line="288" w:lineRule="auto"/>
    </w:pPr>
  </w:style>
  <w:style w:type="paragraph" w:customStyle="1" w:styleId="Footnote">
    <w:name w:val="Footnote"/>
    <w:basedOn w:val="Standard"/>
    <w:rsid w:val="0016129C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">
    <w:name w:val="Обычный1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6129C"/>
    <w:pPr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kern w:val="3"/>
      <w:sz w:val="20"/>
      <w:szCs w:val="20"/>
      <w:lang w:eastAsia="ru-RU" w:bidi="hi-IN"/>
    </w:rPr>
  </w:style>
  <w:style w:type="character" w:styleId="a4">
    <w:name w:val="footnote reference"/>
    <w:basedOn w:val="a0"/>
    <w:semiHidden/>
    <w:unhideWhenUsed/>
    <w:rsid w:val="0016129C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ConsPlusNormal">
    <w:name w:val="ConsPlusNormal"/>
    <w:rsid w:val="002D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E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20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20A"/>
    <w:rPr>
      <w:rFonts w:ascii="Segoe UI" w:eastAsia="SimSun" w:hAnsi="Segoe UI" w:cs="Mangal"/>
      <w:kern w:val="3"/>
      <w:sz w:val="18"/>
      <w:szCs w:val="16"/>
      <w:shd w:val="clear" w:color="auto" w:fill="FFFFFF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c">
    <w:name w:val="List Paragraph"/>
    <w:basedOn w:val="a"/>
    <w:uiPriority w:val="34"/>
    <w:qFormat/>
    <w:rsid w:val="00077BD6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077BD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36DD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36DDC"/>
    <w:rPr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36DDC"/>
    <w:rPr>
      <w:rFonts w:ascii="Liberation Serif" w:hAnsi="Liberation Serif" w:cs="Mangal"/>
      <w:kern w:val="3"/>
      <w:sz w:val="20"/>
      <w:szCs w:val="18"/>
      <w:shd w:val="clear" w:color="auto" w:fill="FFFFFF"/>
      <w:lang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6DD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36DDC"/>
    <w:rPr>
      <w:rFonts w:ascii="Liberation Serif" w:hAnsi="Liberation Serif" w:cs="Mangal"/>
      <w:b/>
      <w:bCs/>
      <w:kern w:val="3"/>
      <w:sz w:val="20"/>
      <w:szCs w:val="18"/>
      <w:shd w:val="clear" w:color="auto" w:fill="FFFFFF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E2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2">
    <w:name w:val="Strong"/>
    <w:basedOn w:val="a0"/>
    <w:uiPriority w:val="22"/>
    <w:qFormat/>
    <w:rsid w:val="004E2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talent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n.sbor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8132-C5D1-4DA1-84B8-808CF4C6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 Инна</dc:creator>
  <cp:lastModifiedBy>USER</cp:lastModifiedBy>
  <cp:revision>4</cp:revision>
  <cp:lastPrinted>2022-09-19T08:46:00Z</cp:lastPrinted>
  <dcterms:created xsi:type="dcterms:W3CDTF">2022-09-19T08:47:00Z</dcterms:created>
  <dcterms:modified xsi:type="dcterms:W3CDTF">2022-09-19T10:59:00Z</dcterms:modified>
</cp:coreProperties>
</file>