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C77243" w:rsidRDefault="00BB6BDF" w:rsidP="00C77243">
      <w:pPr>
        <w:tabs>
          <w:tab w:val="left" w:pos="5670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</w:t>
      </w:r>
      <w:r w:rsidR="00880F9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Default="00A47955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A47955" w:rsidRDefault="00A47955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A47955" w:rsidRDefault="00A47955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A47955" w:rsidRDefault="00A47955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796A44" w:rsidRDefault="00A47955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A47955" w:rsidRDefault="00A47955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A47955" w:rsidRPr="00796A44" w:rsidRDefault="00A47955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A47955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A47955" w:rsidRPr="00796A44" w:rsidRDefault="00A47955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A47955" w:rsidRDefault="00A4795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A47955" w:rsidRDefault="00A4795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47955" w:rsidRDefault="00A47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A47955" w:rsidRPr="00796A44" w:rsidRDefault="00A47955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A47955" w:rsidRDefault="00A47955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A47955" w:rsidRPr="00796A44" w:rsidRDefault="00A47955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A47955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A47955" w:rsidRPr="00796A44" w:rsidRDefault="00A47955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A47955" w:rsidRDefault="00A4795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A47955" w:rsidRDefault="00A47955">
                      <w:pPr>
                        <w:rPr>
                          <w:b/>
                          <w:sz w:val="28"/>
                        </w:rPr>
                      </w:pPr>
                    </w:p>
                    <w:p w:rsidR="00A47955" w:rsidRDefault="00A47955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80F95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80F95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A47955" w:rsidRPr="00E9349E" w:rsidRDefault="00A47955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A47955" w:rsidRPr="00E9349E" w:rsidRDefault="00A47955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A829D9" w:rsidRPr="00E51E46" w:rsidRDefault="0025401B" w:rsidP="00E51E46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  <w:r w:rsidR="0043283C" w:rsidRPr="00E51E46">
        <w:rPr>
          <w:b/>
          <w:sz w:val="28"/>
          <w:szCs w:val="28"/>
        </w:rPr>
        <w:t xml:space="preserve">                                                                </w:t>
      </w:r>
      <w:r w:rsidR="001D3AF4" w:rsidRPr="00E51E46">
        <w:rPr>
          <w:b/>
          <w:sz w:val="28"/>
          <w:szCs w:val="28"/>
        </w:rPr>
        <w:t xml:space="preserve"> </w:t>
      </w:r>
    </w:p>
    <w:p w:rsidR="00E51E46" w:rsidRPr="00E57059" w:rsidRDefault="00E51E46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17A04" w:rsidRDefault="00E17A04" w:rsidP="00E17A04">
      <w:pPr>
        <w:widowControl w:val="0"/>
        <w:autoSpaceDE w:val="0"/>
        <w:autoSpaceDN w:val="0"/>
        <w:adjustRightInd w:val="0"/>
        <w:ind w:firstLine="567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E57059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96CCA" w:rsidRPr="00E57059" w:rsidRDefault="00E17A04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№ </w:t>
      </w:r>
      <w:r w:rsidR="00796CCA" w:rsidRPr="00E57059">
        <w:rPr>
          <w:rFonts w:ascii="Arial" w:hAnsi="Arial" w:cs="Arial"/>
          <w:bCs/>
          <w:sz w:val="24"/>
          <w:szCs w:val="24"/>
        </w:rPr>
        <w:t xml:space="preserve">                                          </w:t>
      </w:r>
      <w:r w:rsidR="00037F6E" w:rsidRPr="00E57059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 xml:space="preserve">                  от </w:t>
      </w:r>
      <w:bookmarkStart w:id="0" w:name="_GoBack"/>
      <w:bookmarkEnd w:id="0"/>
      <w:r w:rsidR="00796CCA" w:rsidRPr="00E5705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</w:t>
      </w:r>
    </w:p>
    <w:p w:rsidR="00796CCA" w:rsidRPr="00E57059" w:rsidRDefault="00796CCA" w:rsidP="00796CCA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bCs/>
          <w:sz w:val="24"/>
          <w:szCs w:val="24"/>
        </w:rPr>
      </w:pPr>
      <w:r w:rsidRPr="00E57059">
        <w:rPr>
          <w:rFonts w:ascii="Arial" w:hAnsi="Arial" w:cs="Arial"/>
          <w:bCs/>
          <w:sz w:val="24"/>
          <w:szCs w:val="24"/>
        </w:rPr>
        <w:t xml:space="preserve">О </w:t>
      </w:r>
      <w:r w:rsidR="00574149" w:rsidRPr="00E57059">
        <w:rPr>
          <w:rFonts w:ascii="Arial" w:hAnsi="Arial" w:cs="Arial"/>
          <w:bCs/>
          <w:sz w:val="24"/>
          <w:szCs w:val="24"/>
        </w:rPr>
        <w:t xml:space="preserve">признании утратившим </w:t>
      </w:r>
      <w:r w:rsidRPr="00E57059">
        <w:rPr>
          <w:rFonts w:ascii="Arial" w:hAnsi="Arial" w:cs="Arial"/>
          <w:bCs/>
          <w:sz w:val="24"/>
          <w:szCs w:val="24"/>
        </w:rPr>
        <w:t>силу</w:t>
      </w:r>
      <w:r w:rsidRPr="00E570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E57059">
        <w:rPr>
          <w:rFonts w:ascii="Arial" w:hAnsi="Arial" w:cs="Arial"/>
          <w:bCs/>
          <w:sz w:val="24"/>
          <w:szCs w:val="24"/>
        </w:rPr>
        <w:t>постановления  главы</w:t>
      </w:r>
      <w:proofErr w:type="gramEnd"/>
      <w:r w:rsidRPr="00E57059">
        <w:rPr>
          <w:rFonts w:ascii="Arial" w:hAnsi="Arial" w:cs="Arial"/>
          <w:bCs/>
          <w:sz w:val="24"/>
          <w:szCs w:val="24"/>
        </w:rPr>
        <w:t xml:space="preserve"> 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айона Республики Татарстан от 03.06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.2013 N </w:t>
      </w:r>
      <w:r w:rsidR="00574149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</w:p>
    <w:p w:rsidR="00A2107B" w:rsidRPr="00E57059" w:rsidRDefault="00A2107B" w:rsidP="00AC10E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A2107B" w:rsidRPr="00E57059" w:rsidRDefault="00A2107B" w:rsidP="00A2107B">
      <w:pPr>
        <w:spacing w:before="100" w:beforeAutospacing="1" w:after="100" w:afterAutospacing="1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В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proofErr w:type="gramStart"/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целях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</w:t>
      </w:r>
      <w:r w:rsidRPr="00E57059">
        <w:rPr>
          <w:rFonts w:ascii="Arial" w:eastAsia="Calibri" w:hAnsi="Arial" w:cs="Arial"/>
          <w:color w:val="000000"/>
          <w:sz w:val="24"/>
          <w:szCs w:val="24"/>
          <w:lang w:eastAsia="en-US"/>
        </w:rPr>
        <w:t> упорядочения</w:t>
      </w:r>
      <w:proofErr w:type="gramEnd"/>
      <w:r w:rsidRPr="00E57059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нормативно-правовых актов </w:t>
      </w:r>
      <w:r w:rsidR="00574149"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Староильдеряковского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сельского поселения </w:t>
      </w:r>
      <w:r w:rsidRPr="00E57059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 Республики Татарстан</w:t>
      </w:r>
      <w:r w:rsidRPr="00E57059">
        <w:rPr>
          <w:rFonts w:ascii="Arial" w:hAnsi="Arial" w:cs="Arial"/>
          <w:sz w:val="24"/>
          <w:szCs w:val="24"/>
        </w:rPr>
        <w:t xml:space="preserve"> и 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руководствуясь Федеральным </w:t>
      </w:r>
      <w:r w:rsidRPr="00E57059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  <w:t>законом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 от 06.10.2003</w:t>
      </w:r>
      <w:r w:rsidR="00AC10EA"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№ 131-ФЗ «Об общих принци</w:t>
      </w:r>
      <w:r w:rsidRPr="00E57059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пах организации местного самоуправления в Российской Федерации»</w:t>
      </w: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b/>
          <w:sz w:val="24"/>
          <w:szCs w:val="24"/>
        </w:rPr>
        <w:t>ПОСТАНОВЛЯЮ:</w:t>
      </w:r>
    </w:p>
    <w:p w:rsidR="00A2107B" w:rsidRPr="00E57059" w:rsidRDefault="00A2107B" w:rsidP="00A2107B">
      <w:pPr>
        <w:numPr>
          <w:ilvl w:val="0"/>
          <w:numId w:val="23"/>
        </w:numPr>
        <w:spacing w:before="100" w:beforeAutospacing="1" w:after="24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bCs/>
          <w:sz w:val="24"/>
          <w:szCs w:val="24"/>
        </w:rPr>
        <w:t>Признать п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остановление Главы </w:t>
      </w:r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Староильдеряковского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айона Республики Татарстан от 03.06.2013 N 5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Староильдеряковском</w:t>
      </w:r>
      <w:proofErr w:type="spellEnd"/>
      <w:r w:rsidR="00AC10EA"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570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утратившим силу. </w:t>
      </w:r>
    </w:p>
    <w:p w:rsidR="00A2107B" w:rsidRPr="00E57059" w:rsidRDefault="00A2107B" w:rsidP="00A2107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sz w:val="24"/>
          <w:szCs w:val="24"/>
        </w:rPr>
        <w:t xml:space="preserve">2. Разместить настоящее постановление на официальном сайте Аксубаевского муниципального района Республики Татарстан http://aksubayevo.tatarstan.ru/ и опубликовать на портале правовой информации Республики Татарстан </w:t>
      </w:r>
      <w:hyperlink r:id="rId6" w:history="1">
        <w:r w:rsidRPr="00E57059">
          <w:rPr>
            <w:rFonts w:ascii="Arial" w:hAnsi="Arial" w:cs="Arial"/>
            <w:sz w:val="24"/>
            <w:szCs w:val="24"/>
            <w:lang w:val="en-US"/>
          </w:rPr>
          <w:t>http</w:t>
        </w:r>
        <w:r w:rsidRPr="00E57059">
          <w:rPr>
            <w:rFonts w:ascii="Arial" w:hAnsi="Arial" w:cs="Arial"/>
            <w:sz w:val="24"/>
            <w:szCs w:val="24"/>
          </w:rPr>
          <w:t>://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E57059">
          <w:rPr>
            <w:rFonts w:ascii="Arial" w:hAnsi="Arial" w:cs="Arial"/>
            <w:sz w:val="24"/>
            <w:szCs w:val="24"/>
          </w:rPr>
          <w:t>.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E57059">
          <w:rPr>
            <w:rFonts w:ascii="Arial" w:hAnsi="Arial" w:cs="Arial"/>
            <w:sz w:val="24"/>
            <w:szCs w:val="24"/>
          </w:rPr>
          <w:t>.</w:t>
        </w:r>
        <w:proofErr w:type="spellStart"/>
        <w:r w:rsidRPr="00E57059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57059">
        <w:rPr>
          <w:rFonts w:ascii="Arial" w:hAnsi="Arial" w:cs="Arial"/>
          <w:sz w:val="24"/>
          <w:szCs w:val="24"/>
        </w:rPr>
        <w:t>.</w:t>
      </w:r>
    </w:p>
    <w:p w:rsidR="00A2107B" w:rsidRPr="00E57059" w:rsidRDefault="00A2107B" w:rsidP="00A2107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57059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796CCA" w:rsidRPr="00E57059" w:rsidRDefault="00796CCA" w:rsidP="00796CCA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96CCA" w:rsidRPr="00E57059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>Глава Староильдеряковского сельского поселения</w:t>
      </w:r>
    </w:p>
    <w:p w:rsidR="00796CCA" w:rsidRPr="00E57059" w:rsidRDefault="00796CCA" w:rsidP="00796CCA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 xml:space="preserve">Аксубаевского муниципального района </w:t>
      </w:r>
    </w:p>
    <w:p w:rsidR="003D6D13" w:rsidRPr="00E57059" w:rsidRDefault="00796CCA" w:rsidP="00796CCA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E57059">
        <w:rPr>
          <w:rFonts w:ascii="Arial" w:eastAsia="Calibri" w:hAnsi="Arial" w:cs="Arial"/>
          <w:sz w:val="24"/>
          <w:szCs w:val="24"/>
          <w:lang w:eastAsia="en-US"/>
        </w:rPr>
        <w:t xml:space="preserve">Республики Татарстан </w:t>
      </w:r>
      <w:r w:rsidRPr="00E57059">
        <w:rPr>
          <w:rFonts w:ascii="Arial" w:eastAsia="Calibri" w:hAnsi="Arial" w:cs="Arial"/>
          <w:sz w:val="24"/>
          <w:szCs w:val="24"/>
          <w:lang w:eastAsia="en-US"/>
        </w:rPr>
        <w:tab/>
      </w:r>
      <w:r w:rsidRPr="00E57059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                        С.М. Маклаков</w:t>
      </w:r>
    </w:p>
    <w:sectPr w:rsidR="003D6D13" w:rsidRPr="00E57059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5621F37"/>
    <w:multiLevelType w:val="hybridMultilevel"/>
    <w:tmpl w:val="27FE91A8"/>
    <w:lvl w:ilvl="0" w:tplc="41C8F6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6F46AD"/>
    <w:multiLevelType w:val="hybridMultilevel"/>
    <w:tmpl w:val="E0F49D96"/>
    <w:lvl w:ilvl="0" w:tplc="006C99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7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5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8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9"/>
  </w:num>
  <w:num w:numId="5">
    <w:abstractNumId w:val="15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14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"/>
  </w:num>
  <w:num w:numId="16">
    <w:abstractNumId w:val="2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3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37F6E"/>
    <w:rsid w:val="00055E21"/>
    <w:rsid w:val="00090EAD"/>
    <w:rsid w:val="000B1A2A"/>
    <w:rsid w:val="000B71E5"/>
    <w:rsid w:val="000C1F08"/>
    <w:rsid w:val="000C6429"/>
    <w:rsid w:val="000D14EF"/>
    <w:rsid w:val="000E1C6F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A4C21"/>
    <w:rsid w:val="002C7808"/>
    <w:rsid w:val="00352C17"/>
    <w:rsid w:val="00370148"/>
    <w:rsid w:val="003B10AF"/>
    <w:rsid w:val="003D4C48"/>
    <w:rsid w:val="003D6D13"/>
    <w:rsid w:val="003E0DAA"/>
    <w:rsid w:val="00411BFD"/>
    <w:rsid w:val="00426557"/>
    <w:rsid w:val="0043283C"/>
    <w:rsid w:val="00454068"/>
    <w:rsid w:val="00460856"/>
    <w:rsid w:val="0048000C"/>
    <w:rsid w:val="00482783"/>
    <w:rsid w:val="00485BD2"/>
    <w:rsid w:val="004903DA"/>
    <w:rsid w:val="0049753D"/>
    <w:rsid w:val="00505B34"/>
    <w:rsid w:val="00570FEB"/>
    <w:rsid w:val="00574149"/>
    <w:rsid w:val="005A529B"/>
    <w:rsid w:val="005B2E04"/>
    <w:rsid w:val="005B3BE2"/>
    <w:rsid w:val="005C1A87"/>
    <w:rsid w:val="005D5521"/>
    <w:rsid w:val="00600344"/>
    <w:rsid w:val="00601984"/>
    <w:rsid w:val="006421C9"/>
    <w:rsid w:val="00646119"/>
    <w:rsid w:val="00674AED"/>
    <w:rsid w:val="006A654F"/>
    <w:rsid w:val="00707718"/>
    <w:rsid w:val="007106A3"/>
    <w:rsid w:val="007325B6"/>
    <w:rsid w:val="00765C93"/>
    <w:rsid w:val="00796A44"/>
    <w:rsid w:val="00796CCA"/>
    <w:rsid w:val="007E47D8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3129C"/>
    <w:rsid w:val="00932141"/>
    <w:rsid w:val="009A7611"/>
    <w:rsid w:val="009B616E"/>
    <w:rsid w:val="009D0433"/>
    <w:rsid w:val="00A0217F"/>
    <w:rsid w:val="00A2107B"/>
    <w:rsid w:val="00A23EFB"/>
    <w:rsid w:val="00A47955"/>
    <w:rsid w:val="00A829D9"/>
    <w:rsid w:val="00A8587B"/>
    <w:rsid w:val="00A9396D"/>
    <w:rsid w:val="00A93EFB"/>
    <w:rsid w:val="00AC10EA"/>
    <w:rsid w:val="00AC2355"/>
    <w:rsid w:val="00AF2500"/>
    <w:rsid w:val="00B44E0B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FC3"/>
    <w:rsid w:val="00CF123F"/>
    <w:rsid w:val="00D06C78"/>
    <w:rsid w:val="00D207ED"/>
    <w:rsid w:val="00D330FA"/>
    <w:rsid w:val="00D52A56"/>
    <w:rsid w:val="00D565A2"/>
    <w:rsid w:val="00D86FF4"/>
    <w:rsid w:val="00D958F4"/>
    <w:rsid w:val="00DF6F77"/>
    <w:rsid w:val="00E03B80"/>
    <w:rsid w:val="00E17A04"/>
    <w:rsid w:val="00E51E46"/>
    <w:rsid w:val="00E52A35"/>
    <w:rsid w:val="00E57059"/>
    <w:rsid w:val="00E74973"/>
    <w:rsid w:val="00E80205"/>
    <w:rsid w:val="00E83221"/>
    <w:rsid w:val="00E9349E"/>
    <w:rsid w:val="00EA0FAD"/>
    <w:rsid w:val="00EF7B61"/>
    <w:rsid w:val="00F162BD"/>
    <w:rsid w:val="00F7258B"/>
    <w:rsid w:val="00F76638"/>
    <w:rsid w:val="00F868E2"/>
    <w:rsid w:val="00F95B73"/>
    <w:rsid w:val="00FA3F12"/>
    <w:rsid w:val="00FB030E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uiPriority w:val="99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uiPriority w:val="99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2022-09-06T06:37:00Z</cp:lastPrinted>
  <dcterms:created xsi:type="dcterms:W3CDTF">2022-09-06T10:37:00Z</dcterms:created>
  <dcterms:modified xsi:type="dcterms:W3CDTF">2022-09-06T10:37:00Z</dcterms:modified>
</cp:coreProperties>
</file>