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66" w:rsidRDefault="00D34866" w:rsidP="00987EE8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DA29BD" w:rsidRPr="00957009" w:rsidRDefault="005D6350" w:rsidP="00987EE8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57009">
        <w:rPr>
          <w:b/>
          <w:bCs/>
          <w:color w:val="auto"/>
          <w:sz w:val="24"/>
          <w:szCs w:val="24"/>
        </w:rPr>
        <w:t xml:space="preserve">ГЛАВА  </w:t>
      </w:r>
      <w:r w:rsidR="00987EE8" w:rsidRPr="00957009">
        <w:rPr>
          <w:b/>
          <w:bCs/>
          <w:color w:val="auto"/>
          <w:sz w:val="24"/>
          <w:szCs w:val="24"/>
        </w:rPr>
        <w:t>СТАРОИБРАЙКИНСКОГО</w:t>
      </w:r>
      <w:r w:rsidRPr="00957009">
        <w:rPr>
          <w:b/>
          <w:bCs/>
          <w:color w:val="auto"/>
          <w:sz w:val="24"/>
          <w:szCs w:val="24"/>
        </w:rPr>
        <w:t xml:space="preserve"> СЕЛЬСКОГО ПОСЕЛЕНИЯ</w:t>
      </w:r>
      <w:r w:rsidR="00DA29BD" w:rsidRPr="00957009">
        <w:rPr>
          <w:b/>
          <w:bCs/>
          <w:color w:val="auto"/>
          <w:sz w:val="24"/>
          <w:szCs w:val="24"/>
        </w:rPr>
        <w:t xml:space="preserve"> АКСУБАЕВСКОГО МУНИЦИПАЛЬНОГО РАЙОНА РЕСПУБЛИКИ ТАТАРСТАН</w:t>
      </w:r>
    </w:p>
    <w:p w:rsidR="005D6350" w:rsidRPr="00957009" w:rsidRDefault="005D6350" w:rsidP="005D6350">
      <w:pPr>
        <w:pStyle w:val="HEADERTEXT"/>
        <w:ind w:firstLine="567"/>
        <w:jc w:val="right"/>
        <w:rPr>
          <w:bCs/>
          <w:color w:val="FF0000"/>
          <w:sz w:val="24"/>
          <w:szCs w:val="24"/>
        </w:rPr>
      </w:pPr>
    </w:p>
    <w:p w:rsidR="00987EE8" w:rsidRPr="006B7545" w:rsidRDefault="006B7545" w:rsidP="006B7545">
      <w:pPr>
        <w:pStyle w:val="HEADERTEXT"/>
        <w:ind w:firstLine="567"/>
        <w:jc w:val="right"/>
        <w:rPr>
          <w:bCs/>
          <w:color w:val="auto"/>
          <w:sz w:val="24"/>
          <w:szCs w:val="24"/>
        </w:rPr>
      </w:pPr>
      <w:bookmarkStart w:id="0" w:name="_GoBack"/>
      <w:bookmarkEnd w:id="0"/>
      <w:r w:rsidRPr="006B7545">
        <w:rPr>
          <w:bCs/>
          <w:color w:val="auto"/>
          <w:sz w:val="24"/>
          <w:szCs w:val="24"/>
        </w:rPr>
        <w:t xml:space="preserve">ПРОЕКТ </w:t>
      </w:r>
    </w:p>
    <w:p w:rsidR="00DA29BD" w:rsidRPr="00957009" w:rsidRDefault="00DA29BD" w:rsidP="00B053CA">
      <w:pPr>
        <w:pStyle w:val="HEADERTEXT"/>
        <w:ind w:firstLine="567"/>
        <w:jc w:val="center"/>
        <w:rPr>
          <w:b/>
          <w:bCs/>
          <w:color w:val="auto"/>
          <w:sz w:val="24"/>
          <w:szCs w:val="24"/>
        </w:rPr>
      </w:pPr>
      <w:r w:rsidRPr="00957009">
        <w:rPr>
          <w:b/>
          <w:bCs/>
          <w:color w:val="auto"/>
          <w:sz w:val="24"/>
          <w:szCs w:val="24"/>
        </w:rPr>
        <w:t>ПОСТАНОВЛЕНИЕ</w:t>
      </w:r>
    </w:p>
    <w:p w:rsidR="00987EE8" w:rsidRPr="00957009" w:rsidRDefault="00987EE8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9F2965" w:rsidRPr="009F2965" w:rsidRDefault="006B7545" w:rsidP="009F2965">
      <w:pPr>
        <w:pStyle w:val="HEADERTEXT"/>
        <w:ind w:firstLine="567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№___</w:t>
      </w:r>
      <w:r w:rsidR="009F2965" w:rsidRPr="009F2965">
        <w:rPr>
          <w:color w:val="auto"/>
          <w:sz w:val="24"/>
          <w:szCs w:val="24"/>
        </w:rPr>
        <w:t xml:space="preserve">                                                    </w:t>
      </w:r>
      <w:r>
        <w:rPr>
          <w:color w:val="auto"/>
          <w:sz w:val="24"/>
          <w:szCs w:val="24"/>
        </w:rPr>
        <w:t xml:space="preserve">                      </w:t>
      </w:r>
      <w:r w:rsidR="009F2965" w:rsidRPr="009F2965">
        <w:rPr>
          <w:color w:val="auto"/>
          <w:sz w:val="24"/>
          <w:szCs w:val="24"/>
        </w:rPr>
        <w:t xml:space="preserve">     </w:t>
      </w:r>
      <w:r w:rsidR="009F2965" w:rsidRPr="009F2965">
        <w:rPr>
          <w:bCs/>
          <w:color w:val="auto"/>
          <w:sz w:val="24"/>
          <w:szCs w:val="24"/>
        </w:rPr>
        <w:t xml:space="preserve">от </w:t>
      </w:r>
      <w:r>
        <w:rPr>
          <w:bCs/>
          <w:color w:val="auto"/>
          <w:sz w:val="24"/>
          <w:szCs w:val="24"/>
        </w:rPr>
        <w:t>__________</w:t>
      </w:r>
      <w:r w:rsidR="009F2965" w:rsidRPr="009F2965">
        <w:rPr>
          <w:bCs/>
          <w:color w:val="auto"/>
          <w:sz w:val="24"/>
          <w:szCs w:val="24"/>
        </w:rPr>
        <w:t xml:space="preserve"> 2022 года </w:t>
      </w:r>
    </w:p>
    <w:p w:rsidR="009F2965" w:rsidRPr="00C842F6" w:rsidRDefault="009F2965" w:rsidP="009F2965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9F2965" w:rsidRPr="00C842F6" w:rsidRDefault="009F2965" w:rsidP="009F2965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</w:p>
    <w:p w:rsidR="009F2965" w:rsidRPr="00C842F6" w:rsidRDefault="009F2965" w:rsidP="009F2965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</w:t>
      </w:r>
      <w:r>
        <w:rPr>
          <w:bCs/>
          <w:color w:val="auto"/>
          <w:sz w:val="24"/>
          <w:szCs w:val="24"/>
        </w:rPr>
        <w:t xml:space="preserve"> признании утратившим  силу</w:t>
      </w:r>
      <w:r>
        <w:rPr>
          <w:b/>
          <w:bCs/>
          <w:color w:val="000000"/>
          <w:sz w:val="28"/>
          <w:szCs w:val="28"/>
        </w:rPr>
        <w:t xml:space="preserve"> </w:t>
      </w:r>
      <w:r w:rsidRPr="00C842F6">
        <w:rPr>
          <w:bCs/>
          <w:color w:val="auto"/>
          <w:sz w:val="24"/>
          <w:szCs w:val="24"/>
        </w:rPr>
        <w:t>постановлени</w:t>
      </w:r>
      <w:r>
        <w:rPr>
          <w:bCs/>
          <w:color w:val="auto"/>
          <w:sz w:val="24"/>
          <w:szCs w:val="24"/>
        </w:rPr>
        <w:t>я</w:t>
      </w:r>
      <w:r w:rsidRPr="00C842F6">
        <w:rPr>
          <w:bCs/>
          <w:color w:val="auto"/>
          <w:sz w:val="24"/>
          <w:szCs w:val="24"/>
        </w:rPr>
        <w:t xml:space="preserve">  главы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Староибрайкинского</w:t>
      </w:r>
      <w:proofErr w:type="spellEnd"/>
      <w:r w:rsidRPr="00C842F6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</w:t>
      </w:r>
      <w:r>
        <w:rPr>
          <w:color w:val="000000"/>
          <w:sz w:val="24"/>
          <w:szCs w:val="24"/>
          <w:shd w:val="clear" w:color="auto" w:fill="FFFFFF"/>
        </w:rPr>
        <w:t>лики Татарстан от 15.05.2013 N 8</w:t>
      </w:r>
      <w:r w:rsidRPr="009F2965">
        <w:rPr>
          <w:color w:val="auto"/>
          <w:sz w:val="24"/>
          <w:szCs w:val="24"/>
          <w:shd w:val="clear" w:color="auto" w:fill="FFFFFF"/>
        </w:rPr>
        <w:t xml:space="preserve"> </w:t>
      </w:r>
      <w:r w:rsidRPr="009F2965">
        <w:rPr>
          <w:rFonts w:eastAsiaTheme="minorHAnsi"/>
          <w:color w:val="auto"/>
          <w:sz w:val="24"/>
          <w:szCs w:val="24"/>
        </w:rPr>
        <w:t xml:space="preserve">(с </w:t>
      </w:r>
      <w:proofErr w:type="spellStart"/>
      <w:r w:rsidRPr="009F2965">
        <w:rPr>
          <w:rFonts w:eastAsiaTheme="minorHAnsi"/>
          <w:color w:val="auto"/>
          <w:sz w:val="24"/>
          <w:szCs w:val="24"/>
        </w:rPr>
        <w:t>изм</w:t>
      </w:r>
      <w:proofErr w:type="spellEnd"/>
      <w:r w:rsidRPr="009F2965">
        <w:rPr>
          <w:rFonts w:eastAsiaTheme="minorHAnsi"/>
          <w:color w:val="auto"/>
          <w:sz w:val="24"/>
          <w:szCs w:val="24"/>
        </w:rPr>
        <w:t>. №1  от 30.06.2022г.)</w:t>
      </w:r>
    </w:p>
    <w:p w:rsidR="009F2965" w:rsidRPr="00C842F6" w:rsidRDefault="009F2965" w:rsidP="009F2965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9F2965" w:rsidRPr="00C842F6" w:rsidRDefault="009F2965" w:rsidP="009F2965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9F2965" w:rsidRPr="00597A5C" w:rsidRDefault="009F2965" w:rsidP="009F2965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color w:val="000000"/>
          <w:sz w:val="24"/>
          <w:szCs w:val="24"/>
        </w:rPr>
        <w:t xml:space="preserve"> упорядочения нормативно-правовых актов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Староибрайкинского</w:t>
      </w:r>
      <w:proofErr w:type="spellEnd"/>
      <w:r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Pr="00597A5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597A5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9F2965" w:rsidRPr="00C842F6" w:rsidRDefault="009F2965" w:rsidP="009F2965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ПОСТАНОВЛЯЮ:</w:t>
      </w:r>
    </w:p>
    <w:p w:rsidR="009F2965" w:rsidRPr="00C842F6" w:rsidRDefault="009F2965" w:rsidP="009F2965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Признать </w:t>
      </w:r>
      <w:r w:rsidRPr="00C842F6">
        <w:rPr>
          <w:rFonts w:ascii="Arial" w:hAnsi="Arial" w:cs="Arial"/>
          <w:bCs/>
        </w:rPr>
        <w:t>п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Староибрайкинского</w:t>
      </w:r>
      <w:proofErr w:type="spellEnd"/>
      <w:r w:rsidRPr="00C842F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</w:t>
      </w:r>
      <w:r>
        <w:rPr>
          <w:rFonts w:ascii="Arial" w:hAnsi="Arial" w:cs="Arial"/>
          <w:color w:val="000000"/>
          <w:shd w:val="clear" w:color="auto" w:fill="FFFFFF"/>
        </w:rPr>
        <w:t>лики Татарстан от 15.05.2013 N 8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Староибрайкинском</w:t>
      </w:r>
      <w:proofErr w:type="spellEnd"/>
      <w:r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с.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изм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№1 от 30.06.2022г.)</w:t>
      </w:r>
      <w:r w:rsidRPr="00530002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утратившим силу</w:t>
      </w:r>
    </w:p>
    <w:p w:rsidR="009F2965" w:rsidRDefault="009F2965" w:rsidP="009F2965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842F6">
        <w:rPr>
          <w:rFonts w:ascii="Arial" w:hAnsi="Arial" w:cs="Arial"/>
        </w:rPr>
        <w:t xml:space="preserve">2. </w:t>
      </w:r>
      <w:proofErr w:type="gramStart"/>
      <w:r w:rsidRPr="00C842F6">
        <w:rPr>
          <w:rFonts w:ascii="Arial" w:hAnsi="Arial" w:cs="Arial"/>
        </w:rPr>
        <w:t>Разместить</w:t>
      </w:r>
      <w:proofErr w:type="gramEnd"/>
      <w:r w:rsidRPr="00C842F6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6" w:history="1">
        <w:r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Pr="00C842F6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Pr="00C842F6">
        <w:rPr>
          <w:rFonts w:ascii="Arial" w:hAnsi="Arial" w:cs="Arial"/>
        </w:rPr>
        <w:t>.</w:t>
      </w:r>
    </w:p>
    <w:p w:rsidR="009F2965" w:rsidRPr="00C842F6" w:rsidRDefault="009F2965" w:rsidP="009F2965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9F2965" w:rsidRPr="00C842F6" w:rsidRDefault="009F2965" w:rsidP="009F2965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 xml:space="preserve">3. </w:t>
      </w:r>
      <w:proofErr w:type="gramStart"/>
      <w:r w:rsidRPr="00C842F6">
        <w:rPr>
          <w:sz w:val="24"/>
          <w:szCs w:val="24"/>
        </w:rPr>
        <w:t>Контроль за</w:t>
      </w:r>
      <w:proofErr w:type="gramEnd"/>
      <w:r w:rsidRPr="00C842F6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D34866" w:rsidRDefault="00D34866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9F2965" w:rsidRDefault="009F2965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D34866" w:rsidRDefault="00D34866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666934" w:rsidRPr="00957009" w:rsidRDefault="004D14AD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57009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="00987EE8" w:rsidRPr="00957009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987EE8" w:rsidRPr="00957009">
        <w:rPr>
          <w:rFonts w:ascii="Arial" w:hAnsi="Arial" w:cs="Arial"/>
          <w:sz w:val="24"/>
          <w:szCs w:val="24"/>
        </w:rPr>
        <w:t xml:space="preserve"> </w:t>
      </w:r>
      <w:r w:rsidRPr="0095700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957009" w:rsidRDefault="004D14AD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57009">
        <w:rPr>
          <w:rFonts w:ascii="Arial" w:hAnsi="Arial" w:cs="Arial"/>
          <w:sz w:val="24"/>
          <w:szCs w:val="24"/>
        </w:rPr>
        <w:t>А</w:t>
      </w:r>
      <w:r w:rsidR="00666934" w:rsidRPr="00957009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957009" w:rsidRDefault="00666934" w:rsidP="00987EE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57009">
        <w:rPr>
          <w:rFonts w:ascii="Arial" w:hAnsi="Arial" w:cs="Arial"/>
          <w:sz w:val="24"/>
          <w:szCs w:val="24"/>
        </w:rPr>
        <w:t>Республики Татарстан</w:t>
      </w:r>
      <w:r w:rsidRPr="00957009">
        <w:rPr>
          <w:rFonts w:ascii="Arial" w:hAnsi="Arial" w:cs="Arial"/>
          <w:sz w:val="24"/>
          <w:szCs w:val="24"/>
        </w:rPr>
        <w:tab/>
      </w:r>
      <w:r w:rsidRPr="00957009">
        <w:rPr>
          <w:rFonts w:ascii="Arial" w:hAnsi="Arial" w:cs="Arial"/>
          <w:sz w:val="24"/>
          <w:szCs w:val="24"/>
        </w:rPr>
        <w:tab/>
      </w:r>
      <w:r w:rsidR="00987EE8" w:rsidRPr="00957009"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spellStart"/>
      <w:r w:rsidR="00987EE8" w:rsidRPr="00957009">
        <w:rPr>
          <w:rFonts w:ascii="Arial" w:hAnsi="Arial" w:cs="Arial"/>
          <w:sz w:val="24"/>
          <w:szCs w:val="24"/>
        </w:rPr>
        <w:t>М.Г.Минигулов</w:t>
      </w:r>
      <w:proofErr w:type="spellEnd"/>
    </w:p>
    <w:sectPr w:rsidR="005278AE" w:rsidRPr="00957009" w:rsidSect="002A3504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222569"/>
    <w:rsid w:val="002373A7"/>
    <w:rsid w:val="00252736"/>
    <w:rsid w:val="00253788"/>
    <w:rsid w:val="00267156"/>
    <w:rsid w:val="00270292"/>
    <w:rsid w:val="002A3504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737F6"/>
    <w:rsid w:val="00582E27"/>
    <w:rsid w:val="005A591C"/>
    <w:rsid w:val="005B2D90"/>
    <w:rsid w:val="005D6350"/>
    <w:rsid w:val="00662FEF"/>
    <w:rsid w:val="00666934"/>
    <w:rsid w:val="00681B0A"/>
    <w:rsid w:val="006A4623"/>
    <w:rsid w:val="006A58C1"/>
    <w:rsid w:val="006B7545"/>
    <w:rsid w:val="00732023"/>
    <w:rsid w:val="007902BF"/>
    <w:rsid w:val="007A3E64"/>
    <w:rsid w:val="007D513D"/>
    <w:rsid w:val="007D736D"/>
    <w:rsid w:val="008246E7"/>
    <w:rsid w:val="008878F5"/>
    <w:rsid w:val="008A6558"/>
    <w:rsid w:val="00936DE1"/>
    <w:rsid w:val="00957009"/>
    <w:rsid w:val="00987EE8"/>
    <w:rsid w:val="00997BA8"/>
    <w:rsid w:val="009B439F"/>
    <w:rsid w:val="009F2965"/>
    <w:rsid w:val="00A1123B"/>
    <w:rsid w:val="00A66F41"/>
    <w:rsid w:val="00AD1B37"/>
    <w:rsid w:val="00B053CA"/>
    <w:rsid w:val="00B657A0"/>
    <w:rsid w:val="00B71B8F"/>
    <w:rsid w:val="00C05BDD"/>
    <w:rsid w:val="00CA4EE1"/>
    <w:rsid w:val="00CC40CA"/>
    <w:rsid w:val="00CE4E77"/>
    <w:rsid w:val="00D34866"/>
    <w:rsid w:val="00D50A6D"/>
    <w:rsid w:val="00DA29BD"/>
    <w:rsid w:val="00E05B45"/>
    <w:rsid w:val="00E22504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25D3-A789-4644-8B83-6B2D67F8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2022-09-09T05:52:00Z</cp:lastPrinted>
  <dcterms:created xsi:type="dcterms:W3CDTF">2022-06-26T17:06:00Z</dcterms:created>
  <dcterms:modified xsi:type="dcterms:W3CDTF">2022-10-05T11:08:00Z</dcterms:modified>
</cp:coreProperties>
</file>