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802836" w:rsidTr="00A53548">
        <w:trPr>
          <w:trHeight w:val="1417"/>
        </w:trPr>
        <w:tc>
          <w:tcPr>
            <w:tcW w:w="4538" w:type="dxa"/>
            <w:gridSpan w:val="2"/>
            <w:vAlign w:val="center"/>
          </w:tcPr>
          <w:p w:rsidR="00802836" w:rsidRDefault="00802836" w:rsidP="00A5354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2344F2D" wp14:editId="6BCE3980">
                  <wp:simplePos x="0" y="0"/>
                  <wp:positionH relativeFrom="margin">
                    <wp:posOffset>2684145</wp:posOffset>
                  </wp:positionH>
                  <wp:positionV relativeFrom="paragraph">
                    <wp:posOffset>69215</wp:posOffset>
                  </wp:positionV>
                  <wp:extent cx="952500" cy="1181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  <w:p w:rsidR="00802836" w:rsidRDefault="00802836" w:rsidP="00A53548">
            <w:pPr>
              <w:spacing w:after="0" w:line="300" w:lineRule="exact"/>
              <w:ind w:right="209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</w:p>
        </w:tc>
        <w:tc>
          <w:tcPr>
            <w:tcW w:w="817" w:type="dxa"/>
            <w:gridSpan w:val="3"/>
            <w:vAlign w:val="center"/>
            <w:hideMark/>
          </w:tcPr>
          <w:p w:rsidR="00802836" w:rsidRDefault="00802836" w:rsidP="00A53548">
            <w:pPr>
              <w:spacing w:after="0"/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802836" w:rsidRDefault="00802836" w:rsidP="00A53548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802836" w:rsidTr="00A53548">
        <w:tc>
          <w:tcPr>
            <w:tcW w:w="4538" w:type="dxa"/>
            <w:gridSpan w:val="2"/>
          </w:tcPr>
          <w:p w:rsidR="00802836" w:rsidRDefault="00802836" w:rsidP="00A53548">
            <w:pPr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802836" w:rsidRDefault="00802836" w:rsidP="00A53548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4680" w:type="dxa"/>
            <w:gridSpan w:val="2"/>
          </w:tcPr>
          <w:p w:rsidR="00802836" w:rsidRDefault="00802836" w:rsidP="00A53548">
            <w:pPr>
              <w:spacing w:after="0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802836" w:rsidTr="00A53548">
        <w:tc>
          <w:tcPr>
            <w:tcW w:w="4538" w:type="dxa"/>
            <w:gridSpan w:val="2"/>
            <w:vAlign w:val="center"/>
            <w:hideMark/>
          </w:tcPr>
          <w:p w:rsidR="00802836" w:rsidRDefault="00802836" w:rsidP="00A53548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ул. Центральная, д.31, </w:t>
            </w:r>
          </w:p>
          <w:p w:rsidR="00802836" w:rsidRDefault="00802836" w:rsidP="00A53548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с.Новое  Аксубаево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802836" w:rsidRDefault="00802836" w:rsidP="00A53548">
            <w:pPr>
              <w:spacing w:after="0" w:line="220" w:lineRule="exact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802836" w:rsidRDefault="00802836" w:rsidP="00A53548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Үзек урам,31 енче йорт</w:t>
            </w:r>
          </w:p>
          <w:p w:rsidR="00802836" w:rsidRDefault="00802836" w:rsidP="00A53548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Яңа Аксубай авылы 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3070</w:t>
            </w:r>
          </w:p>
        </w:tc>
      </w:tr>
      <w:tr w:rsidR="00802836" w:rsidTr="00A53548">
        <w:trPr>
          <w:trHeight w:val="80"/>
        </w:trPr>
        <w:tc>
          <w:tcPr>
            <w:tcW w:w="4930" w:type="dxa"/>
            <w:gridSpan w:val="3"/>
          </w:tcPr>
          <w:p w:rsidR="00802836" w:rsidRDefault="00802836" w:rsidP="00A53548">
            <w:pPr>
              <w:spacing w:after="0" w:line="220" w:lineRule="exact"/>
              <w:ind w:left="-103" w:right="187"/>
              <w:jc w:val="center"/>
              <w:rPr>
                <w:rFonts w:ascii="Arial" w:eastAsia="Times New Roman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5105" w:type="dxa"/>
            <w:gridSpan w:val="4"/>
          </w:tcPr>
          <w:p w:rsidR="00802836" w:rsidRDefault="00802836" w:rsidP="00A53548">
            <w:pPr>
              <w:spacing w:after="0" w:line="220" w:lineRule="exact"/>
              <w:ind w:left="-141" w:right="-110"/>
              <w:jc w:val="center"/>
              <w:rPr>
                <w:rFonts w:ascii="Arial" w:eastAsia="Times New Roman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802836" w:rsidTr="00A53548">
        <w:trPr>
          <w:gridBefore w:val="1"/>
          <w:gridAfter w:val="1"/>
          <w:wBefore w:w="108" w:type="dxa"/>
          <w:wAfter w:w="284" w:type="dxa"/>
        </w:trPr>
        <w:tc>
          <w:tcPr>
            <w:tcW w:w="9643" w:type="dxa"/>
            <w:gridSpan w:val="5"/>
            <w:hideMark/>
          </w:tcPr>
          <w:p w:rsidR="00802836" w:rsidRDefault="00802836" w:rsidP="00A5354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4-20-47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факс: (843</w:t>
            </w:r>
            <w:r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4-20-47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02836" w:rsidTr="00A53548">
        <w:trPr>
          <w:gridBefore w:val="1"/>
          <w:gridAfter w:val="1"/>
          <w:wBefore w:w="108" w:type="dxa"/>
          <w:wAfter w:w="284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2836" w:rsidRDefault="00802836" w:rsidP="00A535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2836" w:rsidRDefault="00802836" w:rsidP="00A53548">
            <w:pPr>
              <w:spacing w:after="0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</w:tbl>
    <w:p w:rsidR="00802836" w:rsidRDefault="00802836" w:rsidP="00802836">
      <w:pPr>
        <w:pStyle w:val="formattext"/>
        <w:shd w:val="clear" w:color="auto" w:fill="FFFFFF"/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</w:p>
    <w:p w:rsidR="00802836" w:rsidRDefault="00802836" w:rsidP="00802836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  <w:r w:rsidR="00EB6B36">
        <w:rPr>
          <w:rFonts w:ascii="Arial" w:hAnsi="Arial" w:cs="Arial"/>
          <w:b/>
          <w:color w:val="000000"/>
        </w:rPr>
        <w:t xml:space="preserve"> проект</w:t>
      </w:r>
      <w:bookmarkStart w:id="0" w:name="_GoBack"/>
      <w:bookmarkEnd w:id="0"/>
    </w:p>
    <w:p w:rsidR="00802836" w:rsidRDefault="00802836" w:rsidP="00802836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802836" w:rsidRDefault="00802836" w:rsidP="00802836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№                                                                                      от </w:t>
      </w:r>
    </w:p>
    <w:p w:rsidR="00802836" w:rsidRDefault="00802836" w:rsidP="00802836"/>
    <w:p w:rsidR="00802836" w:rsidRDefault="00802836" w:rsidP="00802836">
      <w:pPr>
        <w:rPr>
          <w:rFonts w:ascii="Arial" w:hAnsi="Arial" w:cs="Arial"/>
        </w:rPr>
      </w:pPr>
    </w:p>
    <w:p w:rsidR="00802836" w:rsidRDefault="00802836" w:rsidP="00802836">
      <w:pPr>
        <w:pStyle w:val="headertext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О признании </w:t>
      </w:r>
      <w:proofErr w:type="gramStart"/>
      <w:r>
        <w:rPr>
          <w:rFonts w:ascii="Arial" w:hAnsi="Arial" w:cs="Arial"/>
        </w:rPr>
        <w:t>утратившим</w:t>
      </w:r>
      <w:proofErr w:type="gramEnd"/>
      <w:r>
        <w:rPr>
          <w:rFonts w:ascii="Arial" w:hAnsi="Arial" w:cs="Arial"/>
        </w:rPr>
        <w:t xml:space="preserve"> силу решения 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№ 43 от 27.01.2022 «О внесении изменений в решение № 61 от 28.02.2018 «Об утверждении Правил благоустройства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943A59" w:rsidRPr="00340989" w:rsidRDefault="00943A59" w:rsidP="00943A59">
      <w:pPr>
        <w:shd w:val="clear" w:color="auto" w:fill="FFFFFF"/>
        <w:spacing w:after="0"/>
        <w:ind w:left="-567" w:firstLine="48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нормативных правовых актов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Новоаксубаевского</w:t>
      </w:r>
      <w:proofErr w:type="spellEnd"/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 сел</w:t>
      </w:r>
      <w:r>
        <w:rPr>
          <w:rFonts w:ascii="Arial" w:eastAsia="Times New Roman" w:hAnsi="Arial" w:cs="Arial"/>
          <w:sz w:val="24"/>
          <w:szCs w:val="24"/>
          <w:lang w:eastAsia="ru-RU"/>
        </w:rPr>
        <w:t>ьского поселения</w:t>
      </w:r>
      <w:r w:rsidRPr="00340989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 Республики Татарстан в соответствие с действующим законодательством Российской Федерации,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Совет </w:t>
      </w:r>
      <w:proofErr w:type="spellStart"/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Новоаксубаевского</w:t>
      </w:r>
      <w:proofErr w:type="spellEnd"/>
      <w:r w:rsidRPr="0034098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34098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РЕШИЛ:</w:t>
      </w:r>
    </w:p>
    <w:p w:rsidR="00802836" w:rsidRPr="00636664" w:rsidRDefault="00802836" w:rsidP="00802836">
      <w:pPr>
        <w:pStyle w:val="headertext"/>
        <w:ind w:left="-142" w:firstLine="709"/>
        <w:jc w:val="both"/>
        <w:rPr>
          <w:rFonts w:ascii="Arial" w:hAnsi="Arial" w:cs="Arial"/>
        </w:rPr>
      </w:pPr>
      <w:r w:rsidRPr="00636664">
        <w:rPr>
          <w:rFonts w:ascii="Arial" w:hAnsi="Arial" w:cs="Arial"/>
        </w:rPr>
        <w:t xml:space="preserve">1. Признать утратившим силу решение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63666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№ </w:t>
      </w:r>
      <w:r>
        <w:rPr>
          <w:rFonts w:ascii="Arial" w:hAnsi="Arial" w:cs="Arial"/>
        </w:rPr>
        <w:t>43 от 27.01</w:t>
      </w:r>
      <w:r w:rsidRPr="00636664">
        <w:rPr>
          <w:rFonts w:ascii="Arial" w:hAnsi="Arial" w:cs="Arial"/>
        </w:rPr>
        <w:t>.2022 «О в</w:t>
      </w:r>
      <w:r>
        <w:rPr>
          <w:rFonts w:ascii="Arial" w:hAnsi="Arial" w:cs="Arial"/>
        </w:rPr>
        <w:t>несении изменений в решение № 61</w:t>
      </w:r>
      <w:r w:rsidRPr="00636664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28.02.2018</w:t>
      </w:r>
      <w:r w:rsidRPr="00636664">
        <w:rPr>
          <w:rFonts w:ascii="Arial" w:hAnsi="Arial" w:cs="Arial"/>
        </w:rPr>
        <w:t xml:space="preserve"> «Об утверждении Правил благоустройства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63666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802836" w:rsidRPr="00636664" w:rsidRDefault="00802836" w:rsidP="00802836">
      <w:pPr>
        <w:spacing w:before="100" w:beforeAutospacing="1" w:after="100" w:afterAutospacing="1" w:line="240" w:lineRule="auto"/>
        <w:ind w:left="-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664">
        <w:rPr>
          <w:rFonts w:ascii="Arial" w:eastAsia="Times New Roman" w:hAnsi="Arial" w:cs="Arial"/>
          <w:sz w:val="24"/>
          <w:szCs w:val="24"/>
          <w:lang w:eastAsia="ru-RU"/>
        </w:rPr>
        <w:t xml:space="preserve"> 2. Обнародовать настоящее решение на информационных стендах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Новоаксубаевского</w:t>
      </w:r>
      <w:proofErr w:type="spellEnd"/>
      <w:r w:rsidRPr="0063666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636664">
        <w:rPr>
          <w:rFonts w:ascii="Arial" w:eastAsia="Times New Roman" w:hAnsi="Arial" w:cs="Arial"/>
          <w:sz w:val="24"/>
          <w:szCs w:val="24"/>
          <w:lang w:eastAsia="ru-RU"/>
        </w:rPr>
        <w:t>aksubayevo.tatarstan.ru.и</w:t>
      </w:r>
      <w:proofErr w:type="spellEnd"/>
      <w:r w:rsidRPr="00636664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636664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63666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636664">
        <w:rPr>
          <w:rFonts w:ascii="Arial" w:eastAsia="Times New Roman" w:hAnsi="Arial" w:cs="Arial"/>
          <w:sz w:val="24"/>
          <w:szCs w:val="24"/>
          <w:lang w:eastAsia="ru-RU"/>
        </w:rPr>
        <w:t>://pravo.tatarstan.ru).</w:t>
      </w:r>
    </w:p>
    <w:p w:rsidR="00802836" w:rsidRPr="00636664" w:rsidRDefault="00802836" w:rsidP="008028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6664"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 w:rsidRPr="0063666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36664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</w:t>
      </w:r>
      <w:r w:rsidR="00943A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3CF1">
        <w:rPr>
          <w:rFonts w:ascii="Arial" w:eastAsia="Times New Roman" w:hAnsi="Arial" w:cs="Arial"/>
          <w:sz w:val="24"/>
          <w:szCs w:val="24"/>
          <w:lang w:eastAsia="ru-RU"/>
        </w:rPr>
        <w:t xml:space="preserve">данного </w:t>
      </w:r>
      <w:r w:rsidR="00943A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36664">
        <w:rPr>
          <w:rFonts w:ascii="Arial" w:eastAsia="Times New Roman" w:hAnsi="Arial" w:cs="Arial"/>
          <w:sz w:val="24"/>
          <w:szCs w:val="24"/>
          <w:lang w:eastAsia="ru-RU"/>
        </w:rPr>
        <w:t>решения оставляю за собой.</w:t>
      </w:r>
    </w:p>
    <w:p w:rsidR="00802836" w:rsidRPr="00636664" w:rsidRDefault="00802836" w:rsidP="008028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836" w:rsidRDefault="00802836" w:rsidP="00802836">
      <w:pPr>
        <w:pStyle w:val="a3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>
        <w:rPr>
          <w:rFonts w:ascii="Arial" w:hAnsi="Arial" w:cs="Arial"/>
          <w:sz w:val="24"/>
          <w:szCs w:val="24"/>
        </w:rPr>
        <w:t>Совета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Pr="00336CAD">
        <w:rPr>
          <w:rFonts w:ascii="Arial" w:hAnsi="Arial" w:cs="Arial"/>
          <w:sz w:val="24"/>
          <w:szCs w:val="24"/>
        </w:rPr>
        <w:t>Г</w:t>
      </w:r>
      <w:proofErr w:type="gramEnd"/>
      <w:r w:rsidRPr="00336CAD">
        <w:rPr>
          <w:rFonts w:ascii="Arial" w:hAnsi="Arial" w:cs="Arial"/>
          <w:sz w:val="24"/>
          <w:szCs w:val="24"/>
        </w:rPr>
        <w:t>лава</w:t>
      </w:r>
      <w:proofErr w:type="spellEnd"/>
      <w:r w:rsidRPr="00336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CAD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336CAD">
        <w:rPr>
          <w:rFonts w:ascii="Arial" w:hAnsi="Arial" w:cs="Arial"/>
          <w:sz w:val="24"/>
          <w:szCs w:val="24"/>
        </w:rPr>
        <w:t xml:space="preserve"> </w:t>
      </w:r>
    </w:p>
    <w:p w:rsidR="00802836" w:rsidRPr="00943A59" w:rsidRDefault="00802836" w:rsidP="00943A59">
      <w:pPr>
        <w:pStyle w:val="a3"/>
        <w:ind w:left="420"/>
        <w:rPr>
          <w:rFonts w:ascii="Arial" w:hAnsi="Arial" w:cs="Arial"/>
          <w:sz w:val="24"/>
          <w:szCs w:val="24"/>
        </w:rPr>
      </w:pPr>
      <w:r w:rsidRPr="00336CAD">
        <w:rPr>
          <w:rFonts w:ascii="Arial" w:hAnsi="Arial" w:cs="Arial"/>
          <w:sz w:val="24"/>
          <w:szCs w:val="24"/>
        </w:rPr>
        <w:t>сельского поселения:</w:t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proofErr w:type="spellStart"/>
      <w:r w:rsidRPr="00336CAD"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194EFB" w:rsidRDefault="00194EFB"/>
    <w:sectPr w:rsidR="0019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36"/>
    <w:rsid w:val="00194EFB"/>
    <w:rsid w:val="00790C70"/>
    <w:rsid w:val="00802836"/>
    <w:rsid w:val="00943A59"/>
    <w:rsid w:val="009A3CF1"/>
    <w:rsid w:val="00EB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0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02836"/>
    <w:pPr>
      <w:ind w:left="720"/>
      <w:contextualSpacing/>
    </w:pPr>
  </w:style>
  <w:style w:type="paragraph" w:customStyle="1" w:styleId="aligncenter">
    <w:name w:val="align_center"/>
    <w:basedOn w:val="a"/>
    <w:rsid w:val="0080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0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02836"/>
    <w:pPr>
      <w:ind w:left="720"/>
      <w:contextualSpacing/>
    </w:pPr>
  </w:style>
  <w:style w:type="paragraph" w:customStyle="1" w:styleId="aligncenter">
    <w:name w:val="align_center"/>
    <w:basedOn w:val="a"/>
    <w:rsid w:val="0080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2022-10-26T08:41:00Z</cp:lastPrinted>
  <dcterms:created xsi:type="dcterms:W3CDTF">2022-10-26T07:13:00Z</dcterms:created>
  <dcterms:modified xsi:type="dcterms:W3CDTF">2022-10-27T07:06:00Z</dcterms:modified>
</cp:coreProperties>
</file>