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Layout w:type="fixed"/>
        <w:tblLook w:val="01E0"/>
      </w:tblPr>
      <w:tblGrid>
        <w:gridCol w:w="106"/>
        <w:gridCol w:w="3874"/>
        <w:gridCol w:w="1529"/>
        <w:gridCol w:w="4045"/>
        <w:gridCol w:w="74"/>
      </w:tblGrid>
      <w:tr w:rsidR="00974539" w:rsidTr="00361A6A">
        <w:trPr>
          <w:trHeight w:val="1403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29" w:type="dxa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9" w:type="dxa"/>
            <w:gridSpan w:val="2"/>
            <w:vAlign w:val="center"/>
          </w:tcPr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974539" w:rsidTr="00361A6A">
        <w:trPr>
          <w:trHeight w:val="476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29" w:type="dxa"/>
            <w:vAlign w:val="center"/>
          </w:tcPr>
          <w:p w:rsidR="00974539" w:rsidRDefault="00974539" w:rsidP="00475DD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2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974539" w:rsidRPr="00B952C3" w:rsidTr="00361A6A">
        <w:trPr>
          <w:gridBefore w:val="1"/>
          <w:gridAfter w:val="1"/>
          <w:wBefore w:w="106" w:type="dxa"/>
          <w:wAfter w:w="74" w:type="dxa"/>
          <w:trHeight w:val="739"/>
          <w:jc w:val="center"/>
        </w:trPr>
        <w:tc>
          <w:tcPr>
            <w:tcW w:w="9448" w:type="dxa"/>
            <w:gridSpan w:val="3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974539" w:rsidRDefault="00974539" w:rsidP="00475DD0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952C3" w:rsidRDefault="00B952C3" w:rsidP="00B952C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974539" w:rsidRDefault="00974539" w:rsidP="00B952C3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974539" w:rsidRDefault="00974539" w:rsidP="00B952C3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B952C3">
        <w:rPr>
          <w:rFonts w:ascii="Arial" w:hAnsi="Arial" w:cs="Arial"/>
          <w:lang w:val="tt-RU"/>
        </w:rPr>
        <w:t xml:space="preserve">                </w:t>
      </w:r>
      <w:r>
        <w:rPr>
          <w:rFonts w:ascii="Arial" w:hAnsi="Arial" w:cs="Arial"/>
        </w:rPr>
        <w:t xml:space="preserve">                                                                         от </w:t>
      </w:r>
      <w:r w:rsidR="00B952C3">
        <w:rPr>
          <w:rFonts w:ascii="Arial" w:hAnsi="Arial" w:cs="Arial"/>
          <w:lang w:val="tt-RU"/>
        </w:rPr>
        <w:t xml:space="preserve">                   </w:t>
      </w:r>
      <w:r>
        <w:rPr>
          <w:rFonts w:ascii="Arial" w:hAnsi="Arial" w:cs="Arial"/>
        </w:rPr>
        <w:t xml:space="preserve"> 2022 года</w:t>
      </w:r>
    </w:p>
    <w:p w:rsidR="00974539" w:rsidRPr="00974539" w:rsidRDefault="00974539" w:rsidP="00361A6A">
      <w:pPr>
        <w:pStyle w:val="a3"/>
        <w:ind w:left="-284" w:right="3628"/>
        <w:jc w:val="both"/>
        <w:rPr>
          <w:rFonts w:ascii="Arial" w:hAnsi="Arial" w:cs="Arial"/>
          <w:b/>
          <w:sz w:val="24"/>
          <w:szCs w:val="24"/>
        </w:rPr>
      </w:pPr>
      <w:r w:rsidRPr="00974539">
        <w:rPr>
          <w:rFonts w:ascii="Arial" w:hAnsi="Arial" w:cs="Arial"/>
          <w:b/>
          <w:sz w:val="24"/>
          <w:szCs w:val="24"/>
        </w:rPr>
        <w:t xml:space="preserve">Об отмене решения Совета Новокиреметского сельского поселения №22 от </w:t>
      </w:r>
      <w:proofErr w:type="spellStart"/>
      <w:r w:rsidRPr="00974539">
        <w:rPr>
          <w:rFonts w:ascii="Arial" w:hAnsi="Arial" w:cs="Arial"/>
          <w:b/>
          <w:sz w:val="24"/>
          <w:szCs w:val="24"/>
        </w:rPr>
        <w:t>22.03.2021г</w:t>
      </w:r>
      <w:proofErr w:type="spellEnd"/>
      <w:r w:rsidRPr="00974539">
        <w:rPr>
          <w:rFonts w:ascii="Arial" w:hAnsi="Arial" w:cs="Arial"/>
          <w:b/>
          <w:sz w:val="24"/>
          <w:szCs w:val="24"/>
        </w:rPr>
        <w:t>. О внесении изменений в решение Совета Новокиреметского сельского поселения Аксубаевского района Республики Татарстан от 22.05.2020 №116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 должности либо должности главы местной администрации по контракту в муниципальном образовании «</w:t>
      </w:r>
      <w:proofErr w:type="spellStart"/>
      <w:r w:rsidRPr="00974539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974539">
        <w:rPr>
          <w:rFonts w:ascii="Arial" w:hAnsi="Arial" w:cs="Arial"/>
          <w:b/>
          <w:sz w:val="24"/>
          <w:szCs w:val="24"/>
        </w:rPr>
        <w:t xml:space="preserve"> сельское поселение Аксубаевского муниципального района»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974539" w:rsidRDefault="001A2B86" w:rsidP="00361A6A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4539">
        <w:rPr>
          <w:rFonts w:ascii="Arial" w:hAnsi="Arial" w:cs="Arial"/>
        </w:rPr>
        <w:t xml:space="preserve">1. </w:t>
      </w:r>
      <w:proofErr w:type="gramStart"/>
      <w:r w:rsidR="00974539" w:rsidRPr="00361A6A">
        <w:rPr>
          <w:rFonts w:ascii="Arial" w:hAnsi="Arial" w:cs="Arial"/>
        </w:rPr>
        <w:t xml:space="preserve">Отменить решение </w:t>
      </w:r>
      <w:r w:rsidR="00361A6A" w:rsidRPr="00361A6A">
        <w:rPr>
          <w:rFonts w:ascii="Arial" w:hAnsi="Arial" w:cs="Arial"/>
        </w:rPr>
        <w:t xml:space="preserve">Совета Новокиреметского сельского поселения №22 от </w:t>
      </w:r>
      <w:proofErr w:type="spellStart"/>
      <w:r w:rsidR="00361A6A" w:rsidRPr="00361A6A">
        <w:rPr>
          <w:rFonts w:ascii="Arial" w:hAnsi="Arial" w:cs="Arial"/>
        </w:rPr>
        <w:t>22.03.2021г</w:t>
      </w:r>
      <w:proofErr w:type="spellEnd"/>
      <w:r w:rsidR="00361A6A" w:rsidRPr="00361A6A">
        <w:rPr>
          <w:rFonts w:ascii="Arial" w:hAnsi="Arial" w:cs="Arial"/>
        </w:rPr>
        <w:t>. О внесении изменений в решение Совета Новокиреметского сельского поселения Аксубаевского района Республики Татарстан от 22.05.2020 №116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 должности либо должности главы местной</w:t>
      </w:r>
      <w:proofErr w:type="gramEnd"/>
      <w:r w:rsidR="00361A6A" w:rsidRPr="00361A6A">
        <w:rPr>
          <w:rFonts w:ascii="Arial" w:hAnsi="Arial" w:cs="Arial"/>
        </w:rPr>
        <w:t xml:space="preserve"> администрации по контракту в муниципальном образовании «</w:t>
      </w:r>
      <w:proofErr w:type="spellStart"/>
      <w:r w:rsidR="00361A6A" w:rsidRPr="00361A6A">
        <w:rPr>
          <w:rFonts w:ascii="Arial" w:hAnsi="Arial" w:cs="Arial"/>
        </w:rPr>
        <w:t>Новокиреметское</w:t>
      </w:r>
      <w:proofErr w:type="spellEnd"/>
      <w:r w:rsidR="00361A6A" w:rsidRPr="00361A6A">
        <w:rPr>
          <w:rFonts w:ascii="Arial" w:hAnsi="Arial" w:cs="Arial"/>
        </w:rPr>
        <w:t xml:space="preserve"> сельское поселение Аксубаевского муниципального района»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</w:t>
      </w:r>
      <w:proofErr w:type="spellEnd"/>
      <w:r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F1DD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49067D" w:rsidRDefault="0049067D" w:rsidP="00361A6A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974539" w:rsidRDefault="00974539" w:rsidP="00361A6A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AA4385" w:rsidRPr="00361A6A" w:rsidRDefault="00974539" w:rsidP="00361A6A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F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                                                                           И.Р. Шакиров</w:t>
      </w:r>
    </w:p>
    <w:sectPr w:rsidR="00AA4385" w:rsidRPr="00361A6A" w:rsidSect="0049067D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74539"/>
    <w:rsid w:val="001A2B86"/>
    <w:rsid w:val="001F1DD2"/>
    <w:rsid w:val="00361A6A"/>
    <w:rsid w:val="003920B6"/>
    <w:rsid w:val="0049067D"/>
    <w:rsid w:val="00514E3D"/>
    <w:rsid w:val="00531C5B"/>
    <w:rsid w:val="00885789"/>
    <w:rsid w:val="00974539"/>
    <w:rsid w:val="00AA4385"/>
    <w:rsid w:val="00B9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5B"/>
  </w:style>
  <w:style w:type="paragraph" w:styleId="1">
    <w:name w:val="heading 1"/>
    <w:basedOn w:val="a"/>
    <w:next w:val="a"/>
    <w:link w:val="10"/>
    <w:qFormat/>
    <w:rsid w:val="009745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5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">
    <w:name w:val="headertext"/>
    <w:basedOn w:val="a"/>
    <w:rsid w:val="0097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7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745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cp:lastPrinted>2022-10-27T07:07:00Z</cp:lastPrinted>
  <dcterms:created xsi:type="dcterms:W3CDTF">2022-10-27T06:59:00Z</dcterms:created>
  <dcterms:modified xsi:type="dcterms:W3CDTF">2022-10-27T07:48:00Z</dcterms:modified>
</cp:coreProperties>
</file>