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B6" w:rsidRDefault="00DD6DB6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642EDB" w:rsidRPr="00E672A7" w:rsidRDefault="00642EDB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ab/>
      </w:r>
      <w:r w:rsidRPr="00E672A7">
        <w:rPr>
          <w:rFonts w:ascii="Arial" w:eastAsia="Calibri" w:hAnsi="Arial" w:cs="Arial"/>
          <w:sz w:val="24"/>
          <w:szCs w:val="24"/>
        </w:rPr>
        <w:tab/>
      </w:r>
      <w:r w:rsidRPr="00E672A7">
        <w:rPr>
          <w:rFonts w:ascii="Arial" w:eastAsia="Calibri" w:hAnsi="Arial" w:cs="Arial"/>
          <w:sz w:val="24"/>
          <w:szCs w:val="24"/>
        </w:rPr>
        <w:tab/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деревни Нижние Савруши, входящего в состав Саврушского сельского поселения </w:t>
      </w:r>
    </w:p>
    <w:p w:rsidR="00642EDB" w:rsidRPr="00E672A7" w:rsidRDefault="00642EDB" w:rsidP="00642ED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642EDB" w:rsidRPr="00E672A7" w:rsidRDefault="00642EDB" w:rsidP="00642EDB">
      <w:pPr>
        <w:tabs>
          <w:tab w:val="left" w:pos="8169"/>
        </w:tabs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ab/>
      </w:r>
    </w:p>
    <w:p w:rsidR="00642EDB" w:rsidRPr="00E672A7" w:rsidRDefault="00642EDB" w:rsidP="00642EDB">
      <w:pPr>
        <w:tabs>
          <w:tab w:val="left" w:pos="8169"/>
        </w:tabs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642EDB" w:rsidRPr="00E672A7" w:rsidRDefault="00E672A7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</w:t>
      </w:r>
      <w:r w:rsidR="00DD6DB6">
        <w:rPr>
          <w:rFonts w:ascii="Arial" w:eastAsia="Calibri" w:hAnsi="Arial" w:cs="Arial"/>
          <w:sz w:val="24"/>
          <w:szCs w:val="24"/>
        </w:rPr>
        <w:t>___________</w:t>
      </w:r>
      <w:r w:rsidR="00642EDB" w:rsidRPr="00E672A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642EDB" w:rsidRPr="00E672A7">
        <w:rPr>
          <w:rFonts w:ascii="Arial" w:eastAsia="Calibri" w:hAnsi="Arial" w:cs="Arial"/>
          <w:sz w:val="24"/>
          <w:szCs w:val="24"/>
        </w:rPr>
        <w:t>г</w:t>
      </w:r>
      <w:proofErr w:type="gramEnd"/>
      <w:r w:rsidR="00642EDB" w:rsidRPr="00E672A7">
        <w:rPr>
          <w:rFonts w:ascii="Arial" w:eastAsia="Calibri" w:hAnsi="Arial" w:cs="Arial"/>
          <w:sz w:val="24"/>
          <w:szCs w:val="24"/>
        </w:rPr>
        <w:t xml:space="preserve">.                                                          </w:t>
      </w:r>
      <w:r w:rsidR="00DD6DB6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="00642EDB" w:rsidRPr="00E672A7">
        <w:rPr>
          <w:rFonts w:ascii="Arial" w:eastAsia="Calibri" w:hAnsi="Arial" w:cs="Arial"/>
          <w:sz w:val="24"/>
          <w:szCs w:val="24"/>
        </w:rPr>
        <w:t xml:space="preserve">  № </w:t>
      </w:r>
      <w:r w:rsidR="00DD6DB6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  <w:r w:rsidR="00DD6DB6">
        <w:rPr>
          <w:rFonts w:ascii="Arial" w:eastAsia="Calibri" w:hAnsi="Arial" w:cs="Arial"/>
          <w:sz w:val="24"/>
          <w:szCs w:val="24"/>
        </w:rPr>
        <w:t xml:space="preserve"> </w:t>
      </w:r>
    </w:p>
    <w:p w:rsidR="00642EDB" w:rsidRPr="00E672A7" w:rsidRDefault="00642EDB" w:rsidP="00642EDB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   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</w:t>
      </w:r>
      <w:proofErr w:type="spellStart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Татарстан»,</w:t>
      </w:r>
      <w:r w:rsidRPr="00E672A7">
        <w:rPr>
          <w:rFonts w:ascii="Arial" w:eastAsia="Calibri" w:hAnsi="Arial" w:cs="Arial"/>
          <w:sz w:val="24"/>
          <w:szCs w:val="24"/>
        </w:rPr>
        <w:t xml:space="preserve"> </w:t>
      </w:r>
      <w:r w:rsidRPr="00E672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Саврушского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Саврушского сельского поселения Аксубаевского  муниципального района Республики Татарстан»,  </w:t>
      </w:r>
      <w:r w:rsidRPr="00E672A7">
        <w:rPr>
          <w:rFonts w:ascii="Arial" w:eastAsia="Calibri" w:hAnsi="Arial" w:cs="Arial"/>
          <w:sz w:val="24"/>
          <w:szCs w:val="24"/>
        </w:rPr>
        <w:t xml:space="preserve">составлен протокол схода граждан с результатами схода граждан, состоявшегося </w:t>
      </w:r>
      <w:r w:rsidR="00E672A7" w:rsidRPr="00E672A7">
        <w:rPr>
          <w:rFonts w:ascii="Arial" w:eastAsia="Calibri" w:hAnsi="Arial" w:cs="Arial"/>
          <w:sz w:val="24"/>
          <w:szCs w:val="24"/>
        </w:rPr>
        <w:t>06.12.2021</w:t>
      </w:r>
      <w:r w:rsidRPr="00E672A7">
        <w:rPr>
          <w:rFonts w:ascii="Arial" w:eastAsia="Calibri" w:hAnsi="Arial" w:cs="Arial"/>
          <w:sz w:val="24"/>
          <w:szCs w:val="24"/>
        </w:rPr>
        <w:t xml:space="preserve"> года по вопросу «Согласны ли вы на введение самообложения</w:t>
      </w:r>
      <w:r w:rsidR="00A9189B">
        <w:rPr>
          <w:rFonts w:ascii="Arial" w:eastAsia="Calibri" w:hAnsi="Arial" w:cs="Arial"/>
          <w:b/>
          <w:sz w:val="24"/>
          <w:szCs w:val="24"/>
        </w:rPr>
        <w:t xml:space="preserve"> в 2023 году в сумме 3</w:t>
      </w:r>
      <w:r w:rsidRPr="00E672A7">
        <w:rPr>
          <w:rFonts w:ascii="Arial" w:eastAsia="Calibri" w:hAnsi="Arial" w:cs="Arial"/>
          <w:b/>
          <w:sz w:val="24"/>
          <w:szCs w:val="24"/>
        </w:rPr>
        <w:t>00 рублей</w:t>
      </w:r>
      <w:r w:rsidRPr="00E672A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деревни Нижние Савруши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Дорожная деятельность в отношении автомобильных дорог местного значения в границах населенных пунктов поселения:     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1) Приобретение щебня и ремонт дорог </w:t>
      </w:r>
      <w:proofErr w:type="gramStart"/>
      <w:r w:rsidRPr="00A9189B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щебеночным покрытием в </w:t>
      </w:r>
      <w:proofErr w:type="spellStart"/>
      <w:r w:rsidRPr="00A9189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A9189B">
        <w:rPr>
          <w:rFonts w:ascii="Arial" w:eastAsia="Times New Roman" w:hAnsi="Arial" w:cs="Arial"/>
          <w:sz w:val="24"/>
          <w:szCs w:val="24"/>
          <w:lang w:eastAsia="ru-RU"/>
        </w:rPr>
        <w:t>.  деревни Нижние   Савруши (приобретение, перевозка, укладка щебня, оплата работ по договору)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Организация ритуальных услуг и содержание мест захоронения. </w:t>
      </w:r>
    </w:p>
    <w:p w:rsidR="00642ED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   1) Приобретение строительных материалов и ремонт </w:t>
      </w:r>
      <w:proofErr w:type="spellStart"/>
      <w:r w:rsidRPr="00A9189B">
        <w:rPr>
          <w:rFonts w:ascii="Arial" w:eastAsia="Times New Roman" w:hAnsi="Arial" w:cs="Arial"/>
          <w:sz w:val="24"/>
          <w:szCs w:val="24"/>
          <w:lang w:eastAsia="ru-RU"/>
        </w:rPr>
        <w:t>хозблока</w:t>
      </w:r>
      <w:proofErr w:type="spellEnd"/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на кладбище в д. Нижние Савруши</w:t>
      </w:r>
    </w:p>
    <w:p w:rsidR="00642EDB" w:rsidRPr="00E672A7" w:rsidRDefault="00642EDB" w:rsidP="00642EDB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672A7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   ДА                                          НЕТ».</w:t>
      </w:r>
    </w:p>
    <w:p w:rsidR="00642EDB" w:rsidRPr="00E672A7" w:rsidRDefault="00642EDB" w:rsidP="00642EDB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A9189B">
        <w:rPr>
          <w:rFonts w:ascii="Arial" w:eastAsia="Calibri" w:hAnsi="Arial" w:cs="Arial"/>
          <w:sz w:val="24"/>
          <w:szCs w:val="24"/>
        </w:rPr>
        <w:t>150</w:t>
      </w:r>
      <w:r w:rsidRPr="00E672A7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E672A7" w:rsidRPr="00E672A7">
        <w:rPr>
          <w:rFonts w:ascii="Arial" w:eastAsia="Calibri" w:hAnsi="Arial" w:cs="Arial"/>
          <w:sz w:val="24"/>
          <w:szCs w:val="24"/>
        </w:rPr>
        <w:t>83</w:t>
      </w:r>
      <w:r w:rsidRPr="00E672A7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- за позицию «Да» проголосовало </w:t>
      </w:r>
      <w:r w:rsidR="00E672A7" w:rsidRPr="00E672A7">
        <w:rPr>
          <w:rFonts w:ascii="Arial" w:eastAsia="Calibri" w:hAnsi="Arial" w:cs="Arial"/>
          <w:sz w:val="24"/>
          <w:szCs w:val="24"/>
        </w:rPr>
        <w:t xml:space="preserve"> 83 </w:t>
      </w:r>
      <w:r w:rsidRPr="00E672A7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642EDB" w:rsidRPr="00E672A7" w:rsidRDefault="00642EDB" w:rsidP="00642ED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- за позицию «Нет» проголосовало ___0_ участник схода.</w:t>
      </w:r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642EDB" w:rsidRPr="00E672A7" w:rsidRDefault="00642EDB" w:rsidP="00642ED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1. Признать сход граждан в населенном пункте деревни Нижние Савруши, входящего в состав Саврушского сельского поселения Аксубаевского </w:t>
      </w:r>
      <w:r w:rsidRPr="00E672A7">
        <w:rPr>
          <w:rFonts w:ascii="Arial" w:eastAsia="Calibri" w:hAnsi="Arial" w:cs="Arial"/>
          <w:sz w:val="24"/>
          <w:szCs w:val="24"/>
        </w:rPr>
        <w:lastRenderedPageBreak/>
        <w:t>муниципального района Республики Татарстан состоявшимся, результаты схода граждан – действительными.</w:t>
      </w:r>
    </w:p>
    <w:p w:rsidR="00642EDB" w:rsidRPr="00E672A7" w:rsidRDefault="00642EDB" w:rsidP="00642EDB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2. Признать решение по вопросу: «Согласны ли вы на введение самообложения в </w:t>
      </w:r>
      <w:r w:rsidR="00A9189B">
        <w:rPr>
          <w:rFonts w:ascii="Arial" w:eastAsia="Calibri" w:hAnsi="Arial" w:cs="Arial"/>
          <w:b/>
          <w:sz w:val="24"/>
          <w:szCs w:val="24"/>
        </w:rPr>
        <w:t>2023</w:t>
      </w:r>
      <w:r w:rsidRPr="00E672A7">
        <w:rPr>
          <w:rFonts w:ascii="Arial" w:eastAsia="Calibri" w:hAnsi="Arial" w:cs="Arial"/>
          <w:b/>
          <w:sz w:val="24"/>
          <w:szCs w:val="24"/>
        </w:rPr>
        <w:t xml:space="preserve"> году в сумме</w:t>
      </w:r>
      <w:r w:rsidR="00A9189B">
        <w:rPr>
          <w:rFonts w:ascii="Arial" w:eastAsia="Calibri" w:hAnsi="Arial" w:cs="Arial"/>
          <w:b/>
          <w:sz w:val="24"/>
          <w:szCs w:val="24"/>
        </w:rPr>
        <w:t xml:space="preserve"> 3</w:t>
      </w:r>
      <w:r w:rsidRPr="00E672A7">
        <w:rPr>
          <w:rFonts w:ascii="Arial" w:eastAsia="Calibri" w:hAnsi="Arial" w:cs="Arial"/>
          <w:b/>
          <w:sz w:val="24"/>
          <w:szCs w:val="24"/>
        </w:rPr>
        <w:t>00</w:t>
      </w:r>
      <w:r w:rsidRPr="00E672A7">
        <w:rPr>
          <w:rFonts w:ascii="Arial" w:eastAsia="Calibri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деревни Нижние Савруши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A9189B" w:rsidRPr="00A9189B" w:rsidRDefault="00A9189B" w:rsidP="00A9189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Дорожная деятельность в отношении автомобильных дорог местного значения в границах населенных пунктов поселения:     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A9189B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A9189B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A9189B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A9189B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A9189B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A9189B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A9189B">
        <w:rPr>
          <w:rFonts w:ascii="Arial" w:eastAsia="Calibri" w:hAnsi="Arial" w:cs="Arial"/>
          <w:bCs/>
          <w:sz w:val="24"/>
          <w:szCs w:val="24"/>
        </w:rPr>
        <w:t>.  деревни Нижние   Савруши (приобретение, перевозка, укладка щебня, оплата работ по договору)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Организация ритуальных услуг и содержание мест захоронения. </w:t>
      </w:r>
    </w:p>
    <w:p w:rsidR="00A9189B" w:rsidRPr="00A9189B" w:rsidRDefault="00A9189B" w:rsidP="00A9189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   1)</w:t>
      </w:r>
      <w:r w:rsidRPr="00A918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Приобретение строительных материалов и ремонт </w:t>
      </w:r>
      <w:proofErr w:type="spellStart"/>
      <w:r w:rsidRPr="00A9189B">
        <w:rPr>
          <w:rFonts w:ascii="Arial" w:eastAsia="Times New Roman" w:hAnsi="Arial" w:cs="Arial"/>
          <w:sz w:val="24"/>
          <w:szCs w:val="24"/>
          <w:lang w:eastAsia="ru-RU"/>
        </w:rPr>
        <w:t>хозблока</w:t>
      </w:r>
      <w:proofErr w:type="spellEnd"/>
      <w:r w:rsidRPr="00A9189B">
        <w:rPr>
          <w:rFonts w:ascii="Arial" w:eastAsia="Times New Roman" w:hAnsi="Arial" w:cs="Arial"/>
          <w:sz w:val="24"/>
          <w:szCs w:val="24"/>
          <w:lang w:eastAsia="ru-RU"/>
        </w:rPr>
        <w:t xml:space="preserve"> на кладбище в д. Нижние Савруши</w:t>
      </w:r>
    </w:p>
    <w:p w:rsidR="00642EDB" w:rsidRPr="00E672A7" w:rsidRDefault="00642EDB" w:rsidP="00642EDB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</w:p>
    <w:p w:rsidR="00642EDB" w:rsidRPr="00E672A7" w:rsidRDefault="00642EDB" w:rsidP="00642EDB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eastAsia="Calibri" w:hAnsi="Arial" w:cs="Arial"/>
          <w:b/>
          <w:sz w:val="24"/>
          <w:szCs w:val="24"/>
        </w:rPr>
      </w:pPr>
      <w:r w:rsidRPr="00E672A7">
        <w:rPr>
          <w:rFonts w:ascii="Arial" w:eastAsia="Calibri" w:hAnsi="Arial" w:cs="Arial"/>
          <w:b/>
          <w:sz w:val="24"/>
          <w:szCs w:val="24"/>
        </w:rPr>
        <w:t>- принятым.</w:t>
      </w:r>
    </w:p>
    <w:p w:rsidR="00642EDB" w:rsidRPr="00E672A7" w:rsidRDefault="00642EDB" w:rsidP="00642ED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642EDB" w:rsidRPr="00E672A7" w:rsidRDefault="00642EDB" w:rsidP="00642EDB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Саврушского сельского поселения по адресам: РТ, Аксубаевский район, с. Старые Савруши, ул. Комсомольская, 20, д. Нижние Савруши, ул. Центральная, 22, разместить на официальном сайте Аксубаевского муниципального района </w:t>
      </w:r>
      <w:hyperlink r:id="rId5" w:history="1"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://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E672A7">
        <w:rPr>
          <w:rFonts w:ascii="Arial" w:eastAsia="Calibr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E672A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2EDB" w:rsidRPr="00E672A7" w:rsidRDefault="00642EDB" w:rsidP="00642EDB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.</w:t>
      </w:r>
    </w:p>
    <w:p w:rsidR="00642EDB" w:rsidRPr="00E672A7" w:rsidRDefault="00642EDB" w:rsidP="005700A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2EDB" w:rsidRDefault="00642EDB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672A7" w:rsidRDefault="00E672A7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672A7" w:rsidRPr="00E672A7" w:rsidRDefault="00E672A7" w:rsidP="00642ED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42EDB" w:rsidRPr="00E672A7" w:rsidRDefault="00642EDB" w:rsidP="00642E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672A7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2EDB" w:rsidRPr="00E672A7" w:rsidRDefault="00642EDB" w:rsidP="00642ED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72A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E672A7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  </w:t>
      </w:r>
      <w:proofErr w:type="spellStart"/>
      <w:r w:rsidRPr="00E672A7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4B"/>
    <w:rsid w:val="005700AD"/>
    <w:rsid w:val="00642EDB"/>
    <w:rsid w:val="00A9189B"/>
    <w:rsid w:val="00A93EC1"/>
    <w:rsid w:val="00B3324B"/>
    <w:rsid w:val="00DD6DB6"/>
    <w:rsid w:val="00E6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6</cp:revision>
  <cp:lastPrinted>2021-12-08T05:26:00Z</cp:lastPrinted>
  <dcterms:created xsi:type="dcterms:W3CDTF">2021-12-02T19:28:00Z</dcterms:created>
  <dcterms:modified xsi:type="dcterms:W3CDTF">2022-10-29T15:11:00Z</dcterms:modified>
</cp:coreProperties>
</file>