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4" w:rsidRDefault="00080344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поселка  Васильевка,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E43E0E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E43E0E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E43E0E" w:rsidRPr="00E43E0E" w:rsidRDefault="00E43E0E" w:rsidP="00E43E0E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E43E0E" w:rsidRPr="00E43E0E" w:rsidRDefault="00080344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___________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E43E0E" w:rsidRPr="00E43E0E">
        <w:rPr>
          <w:rFonts w:ascii="Arial" w:eastAsia="Calibri" w:hAnsi="Arial" w:cs="Arial"/>
          <w:sz w:val="24"/>
          <w:szCs w:val="24"/>
        </w:rPr>
        <w:t>г</w:t>
      </w:r>
      <w:proofErr w:type="gramEnd"/>
      <w:r w:rsidR="00E43E0E" w:rsidRPr="00E43E0E"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                             № </w:t>
      </w:r>
      <w:r w:rsidR="00324CAC">
        <w:rPr>
          <w:rFonts w:ascii="Arial" w:eastAsia="Calibri" w:hAnsi="Arial" w:cs="Arial"/>
          <w:sz w:val="24"/>
          <w:szCs w:val="24"/>
        </w:rPr>
        <w:t>______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 от 05.11.2019</w:t>
      </w:r>
      <w:proofErr w:type="gram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№ </w:t>
      </w:r>
      <w:proofErr w:type="gram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Татарстан»,  </w:t>
      </w:r>
      <w:r w:rsidRPr="00E43E0E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455446">
        <w:rPr>
          <w:rFonts w:ascii="Arial" w:eastAsia="Calibri" w:hAnsi="Arial" w:cs="Arial"/>
          <w:sz w:val="24"/>
          <w:szCs w:val="24"/>
        </w:rPr>
        <w:t>07.12.2021</w:t>
      </w:r>
      <w:r w:rsidRPr="00E43E0E">
        <w:rPr>
          <w:rFonts w:ascii="Arial" w:eastAsia="Calibri" w:hAnsi="Arial" w:cs="Arial"/>
          <w:sz w:val="24"/>
          <w:szCs w:val="24"/>
        </w:rPr>
        <w:t xml:space="preserve"> года по вопросу «Согласны ли вы на введение самообложения в</w:t>
      </w:r>
      <w:r w:rsidR="002C5EED">
        <w:rPr>
          <w:rFonts w:ascii="Arial" w:eastAsia="Calibri" w:hAnsi="Arial" w:cs="Arial"/>
          <w:b/>
          <w:sz w:val="24"/>
          <w:szCs w:val="24"/>
        </w:rPr>
        <w:t xml:space="preserve"> 2023</w:t>
      </w:r>
      <w:r w:rsidRPr="00E43E0E">
        <w:rPr>
          <w:rFonts w:ascii="Arial" w:eastAsia="Calibri" w:hAnsi="Arial" w:cs="Arial"/>
          <w:b/>
          <w:sz w:val="24"/>
          <w:szCs w:val="24"/>
        </w:rPr>
        <w:t xml:space="preserve"> году в сумме 300 рублей </w:t>
      </w:r>
      <w:r w:rsidRPr="00E43E0E">
        <w:rPr>
          <w:rFonts w:ascii="Arial" w:eastAsia="Calibri" w:hAnsi="Arial" w:cs="Arial"/>
          <w:sz w:val="24"/>
          <w:szCs w:val="24"/>
        </w:rPr>
        <w:t>с каждого совершеннолетнего жителя, зарегистрированного по месту жительства на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 xml:space="preserve"> территории   населенного пункта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206554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="002F45FB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="002F45FB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="002F45FB">
        <w:rPr>
          <w:rFonts w:ascii="Arial" w:eastAsia="Calibri" w:hAnsi="Arial" w:cs="Arial"/>
          <w:bCs/>
          <w:sz w:val="24"/>
          <w:szCs w:val="24"/>
        </w:rPr>
        <w:t>.  поселка</w:t>
      </w:r>
      <w:r w:rsidRPr="00206554">
        <w:rPr>
          <w:rFonts w:ascii="Arial" w:eastAsia="Calibri" w:hAnsi="Arial" w:cs="Arial"/>
          <w:bCs/>
          <w:sz w:val="24"/>
          <w:szCs w:val="24"/>
        </w:rPr>
        <w:t xml:space="preserve"> Васильевка (приобретение, перевозка, укладка щебня, 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EED" w:rsidRPr="00907F39" w:rsidRDefault="002C5EED" w:rsidP="002C5E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07F39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в соответствии с указанными правилами:</w:t>
      </w:r>
    </w:p>
    <w:p w:rsidR="002C5EED" w:rsidRPr="00171AE3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1) приобретение товаров, работ и услуг для обеспечения организации уличного освещения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«ДА                                          НЕТ».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2C5EED">
        <w:rPr>
          <w:rFonts w:ascii="Arial" w:eastAsia="Calibri" w:hAnsi="Arial" w:cs="Arial"/>
          <w:sz w:val="24"/>
          <w:szCs w:val="24"/>
        </w:rPr>
        <w:t>143</w:t>
      </w:r>
      <w:r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455446">
        <w:rPr>
          <w:rFonts w:ascii="Arial" w:eastAsia="Calibri" w:hAnsi="Arial" w:cs="Arial"/>
          <w:sz w:val="24"/>
          <w:szCs w:val="24"/>
        </w:rPr>
        <w:t xml:space="preserve"> 81</w:t>
      </w:r>
      <w:r w:rsidRPr="00E43E0E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По результатам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 xml:space="preserve"> распределились следующим образом: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lastRenderedPageBreak/>
        <w:t xml:space="preserve">- за позицию «Да» проголосовало </w:t>
      </w:r>
      <w:r w:rsidR="00455446">
        <w:rPr>
          <w:rFonts w:ascii="Arial" w:eastAsia="Calibri" w:hAnsi="Arial" w:cs="Arial"/>
          <w:sz w:val="24"/>
          <w:szCs w:val="24"/>
        </w:rPr>
        <w:t xml:space="preserve"> 81</w:t>
      </w:r>
      <w:r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- за позицию «Нет» проголосовало __0__ участник схода.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На основании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>изложенного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>, сход граждан решил:</w:t>
      </w:r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 xml:space="preserve">Признать сход граждан в населенном пункте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, входящего в состав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состоявшимся, результаты схода граждан – действительными.</w:t>
      </w:r>
      <w:proofErr w:type="gramEnd"/>
    </w:p>
    <w:p w:rsidR="00E43E0E" w:rsidRPr="00E43E0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2. Признать решение по вопросу: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</w:t>
      </w:r>
      <w:r w:rsidR="002C5EED">
        <w:rPr>
          <w:rFonts w:ascii="Arial" w:eastAsia="Calibri" w:hAnsi="Arial" w:cs="Arial"/>
          <w:b/>
          <w:sz w:val="24"/>
          <w:szCs w:val="24"/>
        </w:rPr>
        <w:t>в 2023 году в сумме 3</w:t>
      </w:r>
      <w:r w:rsidRPr="00E43E0E">
        <w:rPr>
          <w:rFonts w:ascii="Arial" w:eastAsia="Calibri" w:hAnsi="Arial" w:cs="Arial"/>
          <w:b/>
          <w:sz w:val="24"/>
          <w:szCs w:val="24"/>
        </w:rPr>
        <w:t>00 рублей</w:t>
      </w:r>
      <w:r w:rsidRPr="00E43E0E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 xml:space="preserve"> следующих работ: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206554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206554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206554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206554">
        <w:rPr>
          <w:rFonts w:ascii="Arial" w:eastAsia="Calibri" w:hAnsi="Arial" w:cs="Arial"/>
          <w:bCs/>
          <w:sz w:val="24"/>
          <w:szCs w:val="24"/>
        </w:rPr>
        <w:t>.  поселка Васильевка (приобретение, перевозка, укладка щебня, 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EED" w:rsidRPr="00907F39" w:rsidRDefault="002C5EED" w:rsidP="002C5E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07F39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в соответствии с указанными правилами:</w:t>
      </w:r>
    </w:p>
    <w:p w:rsidR="002C5EED" w:rsidRPr="00171AE3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1) приобретение товаров, работ и услуг для обеспечения организации уличного освещения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 xml:space="preserve">- </w:t>
      </w:r>
      <w:r w:rsidRPr="00E43E0E">
        <w:rPr>
          <w:rFonts w:ascii="Arial" w:eastAsia="Calibri" w:hAnsi="Arial" w:cs="Arial"/>
          <w:b/>
          <w:sz w:val="24"/>
          <w:szCs w:val="24"/>
        </w:rPr>
        <w:t>принятым.</w:t>
      </w:r>
      <w:proofErr w:type="gramEnd"/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по адресам: РТ,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Аксубаевский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район,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 xml:space="preserve">. Старые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, ул. Комсомольская, 20, п. Васильевка, ул. Центральная, 5, разместить на официальном сайте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 </w:t>
      </w:r>
      <w:hyperlink r:id="rId5" w:history="1"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43E0E">
        <w:rPr>
          <w:rFonts w:ascii="Arial" w:eastAsia="Calibr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E43E0E" w:rsidRPr="00E43E0E" w:rsidRDefault="00E43E0E" w:rsidP="00E43E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2C1EF3" w:rsidRDefault="002C1EF3"/>
    <w:sectPr w:rsidR="002C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0B"/>
    <w:rsid w:val="00080344"/>
    <w:rsid w:val="002C1EF3"/>
    <w:rsid w:val="002C5EED"/>
    <w:rsid w:val="002F45FB"/>
    <w:rsid w:val="00324CAC"/>
    <w:rsid w:val="00455446"/>
    <w:rsid w:val="00DD160B"/>
    <w:rsid w:val="00E07D7F"/>
    <w:rsid w:val="00E4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9</cp:revision>
  <cp:lastPrinted>2021-12-08T05:29:00Z</cp:lastPrinted>
  <dcterms:created xsi:type="dcterms:W3CDTF">2021-12-02T19:46:00Z</dcterms:created>
  <dcterms:modified xsi:type="dcterms:W3CDTF">2022-10-29T15:12:00Z</dcterms:modified>
</cp:coreProperties>
</file>