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1E41AD" w:rsidRDefault="001E41AD" w:rsidP="001E41AD">
      <w:pPr>
        <w:spacing w:after="160" w:line="259" w:lineRule="auto"/>
        <w:jc w:val="right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ПРОЕКТ</w:t>
      </w:r>
      <w:bookmarkStart w:id="0" w:name="_GoBack"/>
      <w:bookmarkEnd w:id="0"/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Default="001E41AD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от                                                                                                   №</w:t>
      </w:r>
    </w:p>
    <w:p w:rsidR="001E41AD" w:rsidRPr="008E319D" w:rsidRDefault="001E41AD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28 октября 2022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2023 году в сумме 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41BED" w:rsidRPr="008E319D" w:rsidRDefault="00E22027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   1) Дорожная деятельность в отношении автомобильных дорог местного   </w:t>
      </w:r>
      <w:r w:rsidR="00F41BED" w:rsidRPr="008E319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8E319D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8E319D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 </w:t>
      </w:r>
      <w:r w:rsidRPr="008E319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8E319D">
        <w:rPr>
          <w:rFonts w:ascii="Arial" w:hAnsi="Arial" w:cs="Arial"/>
          <w:sz w:val="24"/>
          <w:szCs w:val="24"/>
        </w:rPr>
        <w:t>обкос</w:t>
      </w:r>
      <w:proofErr w:type="spellEnd"/>
      <w:r w:rsidRPr="008E319D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lastRenderedPageBreak/>
        <w:t xml:space="preserve">  - приобретение навесного оборудования для трактора и комплектующих к ним.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Pr="008E319D">
        <w:rPr>
          <w:rFonts w:ascii="Arial" w:hAnsi="Arial" w:cs="Arial"/>
          <w:b/>
          <w:sz w:val="24"/>
          <w:szCs w:val="24"/>
        </w:rPr>
        <w:t>4)</w:t>
      </w:r>
      <w:r w:rsidRPr="008E319D">
        <w:rPr>
          <w:rFonts w:ascii="Arial" w:hAnsi="Arial" w:cs="Arial"/>
          <w:sz w:val="24"/>
          <w:szCs w:val="24"/>
        </w:rPr>
        <w:t xml:space="preserve">  </w:t>
      </w:r>
      <w:r w:rsidRPr="008E319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41BED" w:rsidRPr="008E319D" w:rsidRDefault="00F41BED" w:rsidP="00F41BED">
      <w:pPr>
        <w:jc w:val="both"/>
        <w:rPr>
          <w:rFonts w:ascii="Arial" w:eastAsia="Calibri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- </w:t>
      </w:r>
      <w:r w:rsidRPr="008E319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Новое Ильдеряково (приобретение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5) Организация ритуальных услуг и содержание мест захоронения: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110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60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F41BE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60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2023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41BED" w:rsidRPr="008E319D" w:rsidRDefault="00E22027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1) Дорожная деятельность в отношении автомобильных дорог местного   </w:t>
      </w:r>
      <w:r w:rsidR="00F41BED" w:rsidRPr="008E319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8E319D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8E319D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 </w:t>
      </w:r>
      <w:r w:rsidRPr="008E319D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8E319D">
        <w:rPr>
          <w:rFonts w:ascii="Arial" w:hAnsi="Arial" w:cs="Arial"/>
          <w:sz w:val="24"/>
          <w:szCs w:val="24"/>
        </w:rPr>
        <w:t>обкос</w:t>
      </w:r>
      <w:proofErr w:type="spellEnd"/>
      <w:r w:rsidRPr="008E319D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8E319D">
        <w:rPr>
          <w:rFonts w:ascii="Arial" w:hAnsi="Arial" w:cs="Arial"/>
          <w:b/>
          <w:sz w:val="24"/>
          <w:szCs w:val="24"/>
        </w:rPr>
        <w:t>4)</w:t>
      </w:r>
      <w:r w:rsidRPr="008E319D">
        <w:rPr>
          <w:rFonts w:ascii="Arial" w:hAnsi="Arial" w:cs="Arial"/>
          <w:sz w:val="24"/>
          <w:szCs w:val="24"/>
        </w:rPr>
        <w:t xml:space="preserve">  </w:t>
      </w:r>
      <w:r w:rsidRPr="008E319D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41BED" w:rsidRPr="008E319D" w:rsidRDefault="00F41BED" w:rsidP="00F41BED">
      <w:pPr>
        <w:jc w:val="both"/>
        <w:rPr>
          <w:rFonts w:ascii="Arial" w:eastAsia="Calibri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- </w:t>
      </w:r>
      <w:r w:rsidRPr="008E319D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 и насосной в населенном пункте Новое Ильдеряково (приобретение материалов, оплата работ и услуг по договору).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5) Организация ритуальных услуг и содержание мест захоронения:</w:t>
      </w:r>
    </w:p>
    <w:p w:rsidR="00F41BED" w:rsidRPr="008E319D" w:rsidRDefault="00F41BED" w:rsidP="00F41BED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F41BED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F41BED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3. Обнародовать настоящее решение на информационных 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1AD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6C784C"/>
    <w:rsid w:val="007106A3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505D"/>
    <w:rsid w:val="00C17A4C"/>
    <w:rsid w:val="00C37869"/>
    <w:rsid w:val="00C400DD"/>
    <w:rsid w:val="00C523C7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41BE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6934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2021-06-01T06:38:00Z</cp:lastPrinted>
  <dcterms:created xsi:type="dcterms:W3CDTF">2022-10-28T10:33:00Z</dcterms:created>
  <dcterms:modified xsi:type="dcterms:W3CDTF">2022-10-28T10:33:00Z</dcterms:modified>
</cp:coreProperties>
</file>