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DD" w:rsidRDefault="00C72FDD" w:rsidP="00C72FDD">
      <w:pPr>
        <w:jc w:val="center"/>
        <w:rPr>
          <w:b/>
        </w:rPr>
      </w:pPr>
    </w:p>
    <w:p w:rsidR="00C72FDD" w:rsidRDefault="00C72FDD" w:rsidP="00C72FDD">
      <w:pPr>
        <w:jc w:val="center"/>
        <w:rPr>
          <w:b/>
        </w:rPr>
      </w:pPr>
    </w:p>
    <w:p w:rsidR="00C72FDD" w:rsidRPr="00021B00" w:rsidRDefault="00C72FDD" w:rsidP="00C72FDD">
      <w:pPr>
        <w:jc w:val="center"/>
        <w:rPr>
          <w:b/>
        </w:rPr>
      </w:pPr>
      <w:r w:rsidRPr="00021B00">
        <w:rPr>
          <w:b/>
        </w:rPr>
        <w:t>СОВЕТ АКСУБАЕВСКОГО МУНИЦИПАЛЬНОГО РАЙОНА</w:t>
      </w:r>
    </w:p>
    <w:p w:rsidR="00C72FDD" w:rsidRPr="00021B00" w:rsidRDefault="00C72FDD" w:rsidP="00C72FDD">
      <w:pPr>
        <w:jc w:val="center"/>
        <w:rPr>
          <w:b/>
        </w:rPr>
      </w:pPr>
      <w:r w:rsidRPr="00021B00">
        <w:rPr>
          <w:b/>
        </w:rPr>
        <w:t>РЕСПУБЛИКИ ТАТАРСТАН</w:t>
      </w:r>
    </w:p>
    <w:p w:rsidR="00C72FDD" w:rsidRPr="00021B00" w:rsidRDefault="00C72FDD" w:rsidP="00C72FDD">
      <w:pPr>
        <w:jc w:val="center"/>
        <w:rPr>
          <w:b/>
        </w:rPr>
      </w:pPr>
    </w:p>
    <w:p w:rsidR="00C72FDD" w:rsidRPr="00021B00" w:rsidRDefault="00C72FDD" w:rsidP="00C72FDD">
      <w:pPr>
        <w:jc w:val="center"/>
        <w:rPr>
          <w:b/>
        </w:rPr>
      </w:pPr>
    </w:p>
    <w:p w:rsidR="00C72FDD" w:rsidRPr="00021B00" w:rsidRDefault="00C72FDD" w:rsidP="00C72FDD">
      <w:pPr>
        <w:rPr>
          <w:b/>
        </w:rPr>
      </w:pPr>
    </w:p>
    <w:p w:rsidR="00C72FDD" w:rsidRPr="00E35004" w:rsidRDefault="00C72FDD" w:rsidP="00C72FDD">
      <w:pPr>
        <w:jc w:val="center"/>
        <w:rPr>
          <w:b/>
          <w:sz w:val="28"/>
          <w:szCs w:val="28"/>
        </w:rPr>
      </w:pPr>
      <w:r w:rsidRPr="00E35004">
        <w:rPr>
          <w:b/>
          <w:sz w:val="28"/>
          <w:szCs w:val="28"/>
        </w:rPr>
        <w:t xml:space="preserve">РЕШЕНИЕ </w:t>
      </w:r>
    </w:p>
    <w:p w:rsidR="00C72FDD" w:rsidRDefault="00C72FDD" w:rsidP="00C72FDD">
      <w:pPr>
        <w:jc w:val="center"/>
        <w:rPr>
          <w:b/>
          <w:sz w:val="28"/>
          <w:szCs w:val="28"/>
        </w:rPr>
      </w:pPr>
    </w:p>
    <w:p w:rsidR="00C72FDD" w:rsidRDefault="00C72FDD" w:rsidP="00C72FDD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3500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35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E3500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</w:t>
      </w:r>
      <w:r w:rsidRPr="00E3500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</w:p>
    <w:p w:rsidR="005B4EB2" w:rsidRPr="00645AB0" w:rsidRDefault="00DA48F7" w:rsidP="00B61E80">
      <w:pPr>
        <w:pStyle w:val="1"/>
        <w:rPr>
          <w:rFonts w:ascii="Times New Roman" w:hAnsi="Times New Roman" w:cs="Times New Roman"/>
          <w:noProof/>
        </w:rPr>
      </w:pPr>
      <w:r w:rsidRPr="00E53ADF">
        <w:rPr>
          <w:noProof/>
          <w:color w:val="auto"/>
        </w:rPr>
        <w:t xml:space="preserve">                                    </w:t>
      </w:r>
    </w:p>
    <w:p w:rsidR="00E53ADF" w:rsidRPr="00CA1291" w:rsidRDefault="005B4EB2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12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CA1291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CA1291">
        <w:rPr>
          <w:rFonts w:ascii="Times New Roman" w:hAnsi="Times New Roman" w:cs="Times New Roman"/>
          <w:b w:val="0"/>
          <w:sz w:val="28"/>
          <w:szCs w:val="28"/>
        </w:rPr>
        <w:t>й</w:t>
      </w:r>
    </w:p>
    <w:p w:rsidR="005B4EB2" w:rsidRPr="00CA1291" w:rsidRDefault="00E53ADF" w:rsidP="00BA4A9E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1291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973D3" w:rsidRPr="00CA1291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CA1291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и проведения публичных слушаний </w:t>
      </w:r>
      <w:r w:rsidR="00BA4A9E" w:rsidRPr="00CA1291">
        <w:rPr>
          <w:rFonts w:ascii="Times New Roman" w:hAnsi="Times New Roman" w:cs="Times New Roman"/>
          <w:b w:val="0"/>
          <w:sz w:val="28"/>
          <w:szCs w:val="28"/>
        </w:rPr>
        <w:t xml:space="preserve">(общественных обсуждений) в муниципальном образовании «Аксубаевский муниципальный район» Республики Татарстан </w:t>
      </w:r>
    </w:p>
    <w:p w:rsidR="005B4EB2" w:rsidRPr="00CA1291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6F8" w:rsidRPr="00CA129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В</w:t>
      </w:r>
      <w:r w:rsidR="000F7A3B" w:rsidRPr="00CA129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7536B" w:rsidRPr="00CA1291">
        <w:rPr>
          <w:rFonts w:ascii="Times New Roman" w:hAnsi="Times New Roman" w:cs="Times New Roman"/>
          <w:sz w:val="28"/>
          <w:szCs w:val="28"/>
        </w:rPr>
        <w:t>Федеральным</w:t>
      </w:r>
      <w:r w:rsidR="00F51960" w:rsidRPr="00CA1291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7525F3" w:rsidRPr="00CA1291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CA1291">
        <w:rPr>
          <w:rFonts w:ascii="Times New Roman" w:hAnsi="Times New Roman" w:cs="Times New Roman"/>
          <w:sz w:val="28"/>
          <w:szCs w:val="28"/>
        </w:rPr>
        <w:t xml:space="preserve">октября 2003 года № 131-ФЗ </w:t>
      </w:r>
      <w:r w:rsidR="00F51960" w:rsidRPr="00CA12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1FAA" w:rsidRPr="00CA129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CA1291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CA129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CA12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CA1291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 w:rsidRPr="00CA12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 w:rsidRPr="00CA1291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F51960" w:rsidRPr="00CA129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746F8" w:rsidRPr="00CA1291">
        <w:rPr>
          <w:rFonts w:ascii="Times New Roman" w:hAnsi="Times New Roman" w:cs="Times New Roman"/>
          <w:sz w:val="28"/>
          <w:szCs w:val="28"/>
        </w:rPr>
        <w:t>муниципального образования «Аксубаевский  муниципальный район» Республики Татарстан</w:t>
      </w:r>
    </w:p>
    <w:p w:rsidR="005B4EB2" w:rsidRPr="00CA1291" w:rsidRDefault="009701F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 xml:space="preserve"> </w:t>
      </w:r>
      <w:r w:rsidR="001551C1" w:rsidRPr="00CA1291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CA1291">
        <w:rPr>
          <w:rFonts w:ascii="Times New Roman" w:hAnsi="Times New Roman" w:cs="Times New Roman"/>
          <w:sz w:val="28"/>
          <w:szCs w:val="28"/>
        </w:rPr>
        <w:t>решил:</w:t>
      </w:r>
    </w:p>
    <w:p w:rsidR="00CC7086" w:rsidRPr="00CA1291" w:rsidRDefault="005B4EB2" w:rsidP="00D746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 w:rsidRPr="00CA1291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организации и проведения публичных слушаний </w:t>
      </w:r>
      <w:r w:rsidR="00D746F8" w:rsidRPr="00CA1291">
        <w:rPr>
          <w:rFonts w:ascii="Times New Roman" w:hAnsi="Times New Roman" w:cs="Times New Roman"/>
          <w:sz w:val="28"/>
          <w:szCs w:val="28"/>
        </w:rPr>
        <w:t>(общественных обсуждений) в муниципальном образовании «Аксубаевский муниципальный район» Республики Татарстан</w:t>
      </w:r>
      <w:r w:rsidR="00B7536B" w:rsidRPr="00CA1291">
        <w:rPr>
          <w:rFonts w:ascii="Times New Roman" w:hAnsi="Times New Roman" w:cs="Times New Roman"/>
          <w:sz w:val="28"/>
          <w:szCs w:val="28"/>
        </w:rPr>
        <w:t xml:space="preserve">), утвержденное решением </w:t>
      </w:r>
      <w:r w:rsidR="00D746F8" w:rsidRPr="00CA1291"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РТ  № 157 от 24.08.2018 года </w:t>
      </w:r>
      <w:r w:rsidR="00B7536B" w:rsidRPr="00CA1291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D746F8" w:rsidRPr="00CA1291">
        <w:rPr>
          <w:rFonts w:ascii="Times New Roman" w:hAnsi="Times New Roman" w:cs="Times New Roman"/>
          <w:sz w:val="28"/>
          <w:szCs w:val="28"/>
        </w:rPr>
        <w:t xml:space="preserve"> р</w:t>
      </w:r>
      <w:r w:rsidR="00D746F8" w:rsidRPr="00CA1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ешением Совета Аксубаевского муниципального района Республики Татарстан № 74 от 23.09.2021 г.</w:t>
      </w:r>
      <w:r w:rsidR="00290340" w:rsidRPr="00CA1291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EA4255" w:rsidRPr="00CA1291" w:rsidRDefault="00645AB0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 xml:space="preserve">1.1.  </w:t>
      </w:r>
      <w:r w:rsidR="00BA4A9E" w:rsidRPr="00CA1291">
        <w:rPr>
          <w:rFonts w:ascii="Times New Roman" w:hAnsi="Times New Roman" w:cs="Times New Roman"/>
          <w:sz w:val="28"/>
          <w:szCs w:val="28"/>
        </w:rPr>
        <w:t>Ч</w:t>
      </w:r>
      <w:r w:rsidR="00EA4255" w:rsidRPr="00CA1291">
        <w:rPr>
          <w:rFonts w:ascii="Times New Roman" w:hAnsi="Times New Roman" w:cs="Times New Roman"/>
          <w:sz w:val="28"/>
          <w:szCs w:val="28"/>
        </w:rPr>
        <w:t>асть</w:t>
      </w:r>
      <w:r w:rsidR="00BA4A9E" w:rsidRPr="00CA1291">
        <w:rPr>
          <w:rFonts w:ascii="Times New Roman" w:hAnsi="Times New Roman" w:cs="Times New Roman"/>
          <w:sz w:val="28"/>
          <w:szCs w:val="28"/>
        </w:rPr>
        <w:t xml:space="preserve">  </w:t>
      </w:r>
      <w:r w:rsidR="00B61E80" w:rsidRPr="00CA1291">
        <w:rPr>
          <w:rFonts w:ascii="Times New Roman" w:hAnsi="Times New Roman" w:cs="Times New Roman"/>
          <w:sz w:val="28"/>
          <w:szCs w:val="28"/>
        </w:rPr>
        <w:t>1</w:t>
      </w:r>
      <w:r w:rsidR="00BA4A9E" w:rsidRPr="00CA1291">
        <w:rPr>
          <w:rFonts w:ascii="Times New Roman" w:hAnsi="Times New Roman" w:cs="Times New Roman"/>
          <w:sz w:val="28"/>
          <w:szCs w:val="28"/>
        </w:rPr>
        <w:t xml:space="preserve">  </w:t>
      </w:r>
      <w:r w:rsidR="00EA4255" w:rsidRPr="00CA1291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BA4A9E" w:rsidRPr="00CA1291">
        <w:rPr>
          <w:rFonts w:ascii="Times New Roman" w:hAnsi="Times New Roman" w:cs="Times New Roman"/>
          <w:sz w:val="28"/>
          <w:szCs w:val="28"/>
        </w:rPr>
        <w:t xml:space="preserve"> </w:t>
      </w:r>
      <w:r w:rsidR="00B61E80" w:rsidRPr="00CA1291">
        <w:rPr>
          <w:rFonts w:ascii="Times New Roman" w:hAnsi="Times New Roman" w:cs="Times New Roman"/>
          <w:sz w:val="28"/>
          <w:szCs w:val="28"/>
        </w:rPr>
        <w:t xml:space="preserve"> 6</w:t>
      </w:r>
      <w:r w:rsidR="00BA4A9E" w:rsidRPr="00CA1291">
        <w:rPr>
          <w:rFonts w:ascii="Times New Roman" w:hAnsi="Times New Roman" w:cs="Times New Roman"/>
          <w:sz w:val="28"/>
          <w:szCs w:val="28"/>
        </w:rPr>
        <w:t xml:space="preserve">   </w:t>
      </w:r>
      <w:r w:rsidR="00EA4255" w:rsidRPr="00CA129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1E80" w:rsidRPr="00CA1291" w:rsidRDefault="00B61E80" w:rsidP="00B61E8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CA1291">
        <w:rPr>
          <w:sz w:val="28"/>
          <w:szCs w:val="28"/>
        </w:rPr>
        <w:t xml:space="preserve">«Информация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CA1291">
        <w:rPr>
          <w:sz w:val="28"/>
          <w:szCs w:val="28"/>
        </w:rPr>
        <w:t>позднее</w:t>
      </w:r>
      <w:proofErr w:type="gramEnd"/>
      <w:r w:rsidRPr="00CA1291">
        <w:rPr>
          <w:sz w:val="28"/>
          <w:szCs w:val="28"/>
        </w:rPr>
        <w:t xml:space="preserve"> чем за 10 календарных дней до дня проведения публичных слушаний подлежат опубликованию (обнародованию) </w:t>
      </w:r>
      <w:r w:rsidR="00CA1291" w:rsidRPr="00CA1291">
        <w:rPr>
          <w:sz w:val="28"/>
          <w:szCs w:val="28"/>
        </w:rPr>
        <w:t xml:space="preserve"> на</w:t>
      </w:r>
      <w:r w:rsidR="00CA1291" w:rsidRPr="00CA1291">
        <w:rPr>
          <w:rStyle w:val="ab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CA1291" w:rsidRPr="00CA1291">
        <w:rPr>
          <w:rStyle w:val="ab"/>
          <w:b w:val="0"/>
          <w:i w:val="0"/>
          <w:color w:val="auto"/>
          <w:sz w:val="28"/>
          <w:szCs w:val="28"/>
        </w:rPr>
        <w:t>интернет-ресурсе</w:t>
      </w:r>
      <w:proofErr w:type="spellEnd"/>
      <w:r w:rsidR="00CA1291" w:rsidRPr="00CA1291">
        <w:rPr>
          <w:rStyle w:val="ab"/>
          <w:b w:val="0"/>
          <w:i w:val="0"/>
          <w:color w:val="auto"/>
          <w:sz w:val="28"/>
          <w:szCs w:val="28"/>
        </w:rPr>
        <w:t xml:space="preserve"> "Официальный портал правовой информации Республики Татарстан" pravo.tatarstan.ru,</w:t>
      </w:r>
      <w:r w:rsidRPr="00CA1291">
        <w:rPr>
          <w:sz w:val="28"/>
          <w:szCs w:val="28"/>
        </w:rPr>
        <w:t xml:space="preserve"> в том числе размещению на официальном сайте Аксубаевского муниципального района в сети  интернет  </w:t>
      </w:r>
      <w:proofErr w:type="gramStart"/>
      <w:r w:rsidRPr="00CA1291">
        <w:rPr>
          <w:sz w:val="28"/>
          <w:szCs w:val="28"/>
          <w:lang w:val="en-US"/>
        </w:rPr>
        <w:t>http</w:t>
      </w:r>
      <w:proofErr w:type="gramEnd"/>
      <w:r w:rsidRPr="00CA1291">
        <w:rPr>
          <w:sz w:val="28"/>
          <w:szCs w:val="28"/>
        </w:rPr>
        <w:t>://</w:t>
      </w:r>
      <w:proofErr w:type="spellStart"/>
      <w:r w:rsidRPr="00CA1291">
        <w:rPr>
          <w:sz w:val="28"/>
          <w:szCs w:val="28"/>
          <w:lang w:val="en-US"/>
        </w:rPr>
        <w:t>aksubaevo</w:t>
      </w:r>
      <w:proofErr w:type="spellEnd"/>
      <w:r w:rsidRPr="00CA1291">
        <w:rPr>
          <w:sz w:val="28"/>
          <w:szCs w:val="28"/>
        </w:rPr>
        <w:t>.</w:t>
      </w:r>
      <w:proofErr w:type="spellStart"/>
      <w:r w:rsidRPr="00CA1291">
        <w:rPr>
          <w:sz w:val="28"/>
          <w:szCs w:val="28"/>
          <w:lang w:val="en-US"/>
        </w:rPr>
        <w:t>tatarstan</w:t>
      </w:r>
      <w:proofErr w:type="spellEnd"/>
      <w:r w:rsidRPr="00CA1291">
        <w:rPr>
          <w:sz w:val="28"/>
          <w:szCs w:val="28"/>
        </w:rPr>
        <w:t>.</w:t>
      </w:r>
      <w:proofErr w:type="spellStart"/>
      <w:r w:rsidRPr="00CA1291">
        <w:rPr>
          <w:sz w:val="28"/>
          <w:szCs w:val="28"/>
          <w:lang w:val="en-US"/>
        </w:rPr>
        <w:t>ru</w:t>
      </w:r>
      <w:proofErr w:type="spellEnd"/>
      <w:r w:rsidRPr="00CA1291">
        <w:rPr>
          <w:sz w:val="28"/>
          <w:szCs w:val="28"/>
        </w:rPr>
        <w:t>.,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Правительством Российской Федерации».</w:t>
      </w:r>
    </w:p>
    <w:p w:rsidR="00B61E80" w:rsidRPr="00CA1291" w:rsidRDefault="00B61E80" w:rsidP="00B61E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291"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</w:t>
      </w:r>
      <w:r w:rsidRPr="00CA1291">
        <w:rPr>
          <w:rFonts w:ascii="Times New Roman" w:hAnsi="Times New Roman" w:cs="Times New Roman"/>
          <w:sz w:val="28"/>
          <w:szCs w:val="28"/>
        </w:rPr>
        <w:lastRenderedPageBreak/>
        <w:t>оповещения жителей муниципального образования "Аксубаевский муниципальный район" Республики Татарстан  осуществляется уполномоченным сотрудником Совета Аксубаевского муниципального района РТ с использованием личного кабинета 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  <w:proofErr w:type="gramEnd"/>
    </w:p>
    <w:p w:rsidR="00B61E80" w:rsidRPr="00CA1291" w:rsidRDefault="00B61E80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5C4" w:rsidRPr="00CA1291" w:rsidRDefault="00C155C4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AFE" w:rsidRPr="00CA1291" w:rsidRDefault="00645AB0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 xml:space="preserve">1.2. </w:t>
      </w:r>
      <w:r w:rsidR="00C155C4" w:rsidRPr="00CA1291">
        <w:rPr>
          <w:rFonts w:ascii="Times New Roman" w:hAnsi="Times New Roman" w:cs="Times New Roman"/>
          <w:sz w:val="28"/>
          <w:szCs w:val="28"/>
        </w:rPr>
        <w:t xml:space="preserve">Изложить часть 5 </w:t>
      </w:r>
      <w:r w:rsidR="002D3AFE" w:rsidRPr="00CA1291">
        <w:rPr>
          <w:rFonts w:ascii="Times New Roman" w:hAnsi="Times New Roman" w:cs="Times New Roman"/>
          <w:sz w:val="28"/>
          <w:szCs w:val="28"/>
        </w:rPr>
        <w:t>стать</w:t>
      </w:r>
      <w:r w:rsidR="00C155C4" w:rsidRPr="00CA1291">
        <w:rPr>
          <w:rFonts w:ascii="Times New Roman" w:hAnsi="Times New Roman" w:cs="Times New Roman"/>
          <w:sz w:val="28"/>
          <w:szCs w:val="28"/>
        </w:rPr>
        <w:t>и 7 в следующем содержании</w:t>
      </w:r>
      <w:r w:rsidR="002D3AFE" w:rsidRPr="00CA1291">
        <w:rPr>
          <w:rFonts w:ascii="Times New Roman" w:hAnsi="Times New Roman" w:cs="Times New Roman"/>
          <w:sz w:val="28"/>
          <w:szCs w:val="28"/>
        </w:rPr>
        <w:t>:</w:t>
      </w:r>
    </w:p>
    <w:p w:rsidR="002D3AFE" w:rsidRPr="00CA1291" w:rsidRDefault="00C155C4" w:rsidP="00C155C4">
      <w:pPr>
        <w:pStyle w:val="formattext0"/>
        <w:spacing w:after="240" w:afterAutospacing="0"/>
        <w:ind w:firstLine="480"/>
        <w:rPr>
          <w:sz w:val="28"/>
          <w:szCs w:val="28"/>
        </w:rPr>
      </w:pPr>
      <w:r w:rsidRPr="00CA1291">
        <w:rPr>
          <w:sz w:val="28"/>
          <w:szCs w:val="28"/>
        </w:rPr>
        <w:t>«5.</w:t>
      </w:r>
      <w:r w:rsidR="00B43ECF" w:rsidRPr="00CA1291">
        <w:rPr>
          <w:sz w:val="28"/>
          <w:szCs w:val="28"/>
        </w:rPr>
        <w:t>.</w:t>
      </w:r>
      <w:r w:rsidR="002D3AFE" w:rsidRPr="00CA1291">
        <w:rPr>
          <w:sz w:val="28"/>
          <w:szCs w:val="28"/>
        </w:rPr>
        <w:t xml:space="preserve">Участники публичных слушаний вправе направлять свои замечания </w:t>
      </w:r>
      <w:r w:rsidR="004D33D1" w:rsidRPr="00CA1291">
        <w:rPr>
          <w:sz w:val="28"/>
          <w:szCs w:val="28"/>
        </w:rPr>
        <w:t xml:space="preserve">                                      </w:t>
      </w:r>
      <w:r w:rsidR="002D3AFE" w:rsidRPr="00CA1291">
        <w:rPr>
          <w:sz w:val="28"/>
          <w:szCs w:val="28"/>
        </w:rPr>
        <w:t xml:space="preserve">и предложения по </w:t>
      </w:r>
      <w:r w:rsidR="00DB3B66" w:rsidRPr="00CA1291">
        <w:rPr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CA1291">
        <w:rPr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CA1291">
        <w:rPr>
          <w:sz w:val="28"/>
          <w:szCs w:val="28"/>
        </w:rPr>
        <w:t>тельством Российской Федерации.</w:t>
      </w:r>
    </w:p>
    <w:p w:rsidR="004D6670" w:rsidRPr="00CA1291" w:rsidRDefault="004D6670" w:rsidP="002D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291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 w:rsidRPr="00CA1291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 w:rsidRPr="00CA1291">
        <w:rPr>
          <w:rFonts w:ascii="Times New Roman" w:hAnsi="Times New Roman" w:cs="Times New Roman"/>
          <w:sz w:val="28"/>
          <w:szCs w:val="28"/>
        </w:rPr>
        <w:t>нормативного правового акта вносятся жителями _</w:t>
      </w:r>
      <w:r w:rsidR="00C155C4" w:rsidRPr="00CA1291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r w:rsidR="00F17927" w:rsidRPr="00CA1291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после авторизации </w:t>
      </w:r>
      <w:r w:rsidR="00AA228B" w:rsidRPr="00CA12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17927" w:rsidRPr="00CA1291">
        <w:rPr>
          <w:rFonts w:ascii="Times New Roman" w:hAnsi="Times New Roman" w:cs="Times New Roman"/>
          <w:sz w:val="28"/>
          <w:szCs w:val="28"/>
        </w:rPr>
        <w:t xml:space="preserve">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AA228B" w:rsidRPr="00CA12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7927" w:rsidRPr="00CA1291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форме».</w:t>
      </w:r>
      <w:proofErr w:type="gramEnd"/>
    </w:p>
    <w:p w:rsidR="00E84953" w:rsidRPr="00CA1291" w:rsidRDefault="00E84953" w:rsidP="00E8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CA1291">
        <w:rPr>
          <w:rFonts w:ascii="Times New Roman" w:hAnsi="Times New Roman" w:cs="Times New Roman"/>
          <w:sz w:val="28"/>
          <w:szCs w:val="28"/>
        </w:rPr>
        <w:t xml:space="preserve"> </w:t>
      </w:r>
      <w:r w:rsidRPr="00CA1291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CA1291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CA1291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CA1291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CA1291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Pr="00CA1291">
        <w:rPr>
          <w:rFonts w:ascii="Times New Roman" w:hAnsi="Times New Roman" w:cs="Times New Roman"/>
          <w:sz w:val="28"/>
          <w:szCs w:val="28"/>
        </w:rPr>
        <w:t xml:space="preserve">, </w:t>
      </w:r>
      <w:r w:rsidR="00712616" w:rsidRPr="00CA12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A1291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CA1291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CA129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0E22BC" w:rsidRPr="00CA129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E22BC" w:rsidRPr="00CA1291">
        <w:rPr>
          <w:rFonts w:ascii="Times New Roman" w:hAnsi="Times New Roman" w:cs="Times New Roman"/>
          <w:sz w:val="28"/>
          <w:szCs w:val="28"/>
        </w:rPr>
        <w:t xml:space="preserve"> чем за 2 рабочих дня до дня </w:t>
      </w:r>
      <w:r w:rsidRPr="00CA1291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Pr="00CA1291" w:rsidRDefault="00326287" w:rsidP="00A6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291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CA1291">
        <w:rPr>
          <w:rFonts w:ascii="Times New Roman" w:hAnsi="Times New Roman" w:cs="Times New Roman"/>
          <w:sz w:val="28"/>
          <w:szCs w:val="28"/>
        </w:rPr>
        <w:t>жители</w:t>
      </w:r>
      <w:r w:rsidR="00613234" w:rsidRPr="00CA12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"Аксубаевский муниципальный район" Республики Татарстан </w:t>
      </w:r>
      <w:r w:rsidR="006226CB" w:rsidRPr="00CA1291">
        <w:rPr>
          <w:rFonts w:ascii="Times New Roman" w:hAnsi="Times New Roman" w:cs="Times New Roman"/>
          <w:sz w:val="28"/>
          <w:szCs w:val="28"/>
        </w:rPr>
        <w:t xml:space="preserve">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C155C4" w:rsidRPr="00CA1291" w:rsidRDefault="006226CB" w:rsidP="00A61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</w:t>
      </w:r>
    </w:p>
    <w:p w:rsidR="00C155C4" w:rsidRPr="00CA1291" w:rsidRDefault="00C155C4" w:rsidP="00A61972">
      <w:pPr>
        <w:pStyle w:val="formattext0"/>
        <w:spacing w:before="0" w:beforeAutospacing="0" w:after="0" w:afterAutospacing="0"/>
        <w:ind w:firstLine="480"/>
        <w:rPr>
          <w:sz w:val="28"/>
          <w:szCs w:val="28"/>
        </w:rPr>
      </w:pPr>
      <w:r w:rsidRPr="00CA1291">
        <w:rPr>
          <w:sz w:val="28"/>
          <w:szCs w:val="28"/>
        </w:rPr>
        <w:t>Участники слушаний, в том числе и эксперты, вправе снять свои рекомендации и (или) присоединиться к предложениям, выдвинутым другими участниками публичных слушаний.</w:t>
      </w:r>
    </w:p>
    <w:p w:rsidR="00F17927" w:rsidRPr="00CA1291" w:rsidRDefault="00C155C4" w:rsidP="00A61972">
      <w:pPr>
        <w:pStyle w:val="formattext0"/>
        <w:spacing w:before="0" w:beforeAutospacing="0" w:after="0" w:afterAutospacing="0"/>
        <w:ind w:firstLine="480"/>
        <w:rPr>
          <w:sz w:val="28"/>
          <w:szCs w:val="28"/>
        </w:rPr>
      </w:pPr>
      <w:r w:rsidRPr="00CA1291">
        <w:rPr>
          <w:sz w:val="28"/>
          <w:szCs w:val="28"/>
        </w:rPr>
        <w:t>По итогам обсуждений составляется единый список предложений и рекомендаций по решению вопроса (вопросов) местного значения, вынесенного на публичные слушания, за исключением предложений и рекомендаций, снятых участниками публичных слушаний</w:t>
      </w:r>
      <w:proofErr w:type="gramStart"/>
      <w:r w:rsidRPr="00CA1291">
        <w:rPr>
          <w:sz w:val="28"/>
          <w:szCs w:val="28"/>
        </w:rPr>
        <w:t>.</w:t>
      </w:r>
      <w:r w:rsidR="006226CB" w:rsidRPr="00CA1291">
        <w:rPr>
          <w:sz w:val="28"/>
          <w:szCs w:val="28"/>
        </w:rPr>
        <w:t>»;</w:t>
      </w:r>
      <w:proofErr w:type="gramEnd"/>
    </w:p>
    <w:p w:rsidR="00E47578" w:rsidRPr="00CA1291" w:rsidRDefault="00645AB0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1.3. Ч</w:t>
      </w:r>
      <w:r w:rsidR="00E47578" w:rsidRPr="00CA1291">
        <w:rPr>
          <w:rFonts w:ascii="Times New Roman" w:hAnsi="Times New Roman" w:cs="Times New Roman"/>
          <w:sz w:val="28"/>
          <w:szCs w:val="28"/>
        </w:rPr>
        <w:t>асть</w:t>
      </w:r>
      <w:r w:rsidR="00CA1291" w:rsidRPr="00CA1291">
        <w:rPr>
          <w:rFonts w:ascii="Times New Roman" w:hAnsi="Times New Roman" w:cs="Times New Roman"/>
          <w:sz w:val="28"/>
          <w:szCs w:val="28"/>
        </w:rPr>
        <w:t xml:space="preserve"> 9</w:t>
      </w:r>
      <w:r w:rsidR="00E47578" w:rsidRPr="00CA129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A1291" w:rsidRPr="00CA1291">
        <w:rPr>
          <w:rFonts w:ascii="Times New Roman" w:hAnsi="Times New Roman" w:cs="Times New Roman"/>
          <w:sz w:val="28"/>
          <w:szCs w:val="28"/>
        </w:rPr>
        <w:t xml:space="preserve">7 </w:t>
      </w:r>
      <w:r w:rsidR="00E47578" w:rsidRPr="00CA12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47578" w:rsidRPr="00CA1291" w:rsidRDefault="00E47578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A1291" w:rsidRPr="00CA1291">
        <w:rPr>
          <w:rFonts w:ascii="Times New Roman" w:hAnsi="Times New Roman" w:cs="Times New Roman"/>
          <w:sz w:val="28"/>
          <w:szCs w:val="28"/>
        </w:rPr>
        <w:t>9</w:t>
      </w:r>
      <w:r w:rsidRPr="00CA12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1291">
        <w:rPr>
          <w:rFonts w:ascii="Times New Roman" w:hAnsi="Times New Roman" w:cs="Times New Roman"/>
          <w:sz w:val="28"/>
          <w:szCs w:val="28"/>
        </w:rPr>
        <w:t>Результаты публичных слушаний, включая мотивированное обоснование принятых решений, публикуются (обнародуются)</w:t>
      </w:r>
      <w:r w:rsidR="002523EA" w:rsidRPr="00CA1291">
        <w:rPr>
          <w:rFonts w:ascii="Times New Roman" w:hAnsi="Times New Roman" w:cs="Times New Roman"/>
          <w:sz w:val="28"/>
          <w:szCs w:val="28"/>
        </w:rPr>
        <w:t xml:space="preserve"> </w:t>
      </w:r>
      <w:r w:rsidR="002523EA" w:rsidRPr="00CA1291">
        <w:rPr>
          <w:rStyle w:val="ab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печатных средствах массовой информации, </w:t>
      </w:r>
      <w:proofErr w:type="spellStart"/>
      <w:r w:rsidR="002523EA" w:rsidRPr="00CA1291">
        <w:rPr>
          <w:rStyle w:val="ab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интернет-ресурсе</w:t>
      </w:r>
      <w:proofErr w:type="spellEnd"/>
      <w:r w:rsidR="002523EA" w:rsidRPr="00CA1291">
        <w:rPr>
          <w:rStyle w:val="ab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"Официальный портал правовой информации Республики Татарстан" pravo.tatarstan.ru, </w:t>
      </w:r>
      <w:r w:rsidRPr="00CA1291">
        <w:rPr>
          <w:rFonts w:ascii="Times New Roman" w:hAnsi="Times New Roman" w:cs="Times New Roman"/>
          <w:sz w:val="28"/>
          <w:szCs w:val="28"/>
        </w:rPr>
        <w:t xml:space="preserve">, а также размещаются на официальном сайте </w:t>
      </w:r>
      <w:r w:rsidR="00613234" w:rsidRPr="00CA12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"Аксубаевский муниципальный район" Республики Татарстан в сети  интернет </w:t>
      </w:r>
      <w:r w:rsidR="00613234" w:rsidRPr="00CA129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13234" w:rsidRPr="00CA129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13234" w:rsidRPr="00CA1291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="00613234" w:rsidRPr="00CA12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13234" w:rsidRPr="00CA129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613234" w:rsidRPr="00CA12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13234" w:rsidRPr="00CA12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A1291">
        <w:rPr>
          <w:rFonts w:ascii="Times New Roman" w:hAnsi="Times New Roman" w:cs="Times New Roman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 не позднее</w:t>
      </w:r>
      <w:proofErr w:type="gramEnd"/>
      <w:r w:rsidRPr="00CA1291">
        <w:rPr>
          <w:rFonts w:ascii="Times New Roman" w:hAnsi="Times New Roman" w:cs="Times New Roman"/>
          <w:sz w:val="28"/>
          <w:szCs w:val="28"/>
        </w:rPr>
        <w:t xml:space="preserve"> чем через </w:t>
      </w:r>
      <w:r w:rsidR="00613234" w:rsidRPr="00CA1291">
        <w:rPr>
          <w:rFonts w:ascii="Times New Roman" w:hAnsi="Times New Roman" w:cs="Times New Roman"/>
          <w:sz w:val="28"/>
          <w:szCs w:val="28"/>
          <w:highlight w:val="yellow"/>
        </w:rPr>
        <w:t xml:space="preserve">7 </w:t>
      </w:r>
      <w:r w:rsidRPr="00CA1291">
        <w:rPr>
          <w:rFonts w:ascii="Times New Roman" w:hAnsi="Times New Roman" w:cs="Times New Roman"/>
          <w:sz w:val="28"/>
          <w:szCs w:val="28"/>
          <w:highlight w:val="yellow"/>
        </w:rPr>
        <w:t xml:space="preserve">календарных </w:t>
      </w:r>
      <w:r w:rsidR="00613234" w:rsidRPr="00CA1291">
        <w:rPr>
          <w:rFonts w:ascii="Times New Roman" w:hAnsi="Times New Roman" w:cs="Times New Roman"/>
          <w:sz w:val="28"/>
          <w:szCs w:val="28"/>
          <w:highlight w:val="yellow"/>
        </w:rPr>
        <w:t xml:space="preserve"> дней</w:t>
      </w:r>
      <w:r w:rsidRPr="00CA1291">
        <w:rPr>
          <w:rFonts w:ascii="Times New Roman" w:hAnsi="Times New Roman" w:cs="Times New Roman"/>
          <w:sz w:val="28"/>
          <w:szCs w:val="28"/>
        </w:rPr>
        <w:t xml:space="preserve"> со дня проведения публичных слушаний</w:t>
      </w:r>
      <w:proofErr w:type="gramStart"/>
      <w:r w:rsidRPr="00CA129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3234" w:rsidRPr="00CA1291" w:rsidRDefault="002523E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 xml:space="preserve">2. </w:t>
      </w:r>
      <w:r w:rsidR="00613234" w:rsidRPr="00CA1291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</w:t>
      </w:r>
      <w:r w:rsidR="00146223">
        <w:rPr>
          <w:rFonts w:ascii="Times New Roman" w:hAnsi="Times New Roman" w:cs="Times New Roman"/>
          <w:sz w:val="28"/>
          <w:szCs w:val="28"/>
        </w:rPr>
        <w:t xml:space="preserve"> </w:t>
      </w:r>
      <w:r w:rsidR="00613234" w:rsidRPr="00CA1291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в информационно-телекоммуникационной сети Интернет по веб-адресу: </w:t>
      </w:r>
      <w:hyperlink r:id="rId8" w:history="1">
        <w:r w:rsidR="00613234" w:rsidRPr="00CA1291">
          <w:rPr>
            <w:rFonts w:ascii="Times New Roman" w:hAnsi="Times New Roman" w:cs="Times New Roman"/>
            <w:sz w:val="28"/>
            <w:szCs w:val="28"/>
            <w:u w:val="single"/>
          </w:rPr>
          <w:t>http://aksubayevo.tatarstan.ru</w:t>
        </w:r>
      </w:hyperlink>
      <w:r w:rsidR="00613234" w:rsidRPr="00CA1291">
        <w:rPr>
          <w:rFonts w:ascii="Times New Roman" w:hAnsi="Times New Roman" w:cs="Times New Roman"/>
          <w:sz w:val="28"/>
          <w:szCs w:val="28"/>
        </w:rPr>
        <w:t>.</w:t>
      </w:r>
    </w:p>
    <w:p w:rsidR="004F0293" w:rsidRPr="00CA1291" w:rsidRDefault="002523E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3</w:t>
      </w:r>
      <w:r w:rsidR="004F0293" w:rsidRPr="00CA1291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силу </w:t>
      </w:r>
      <w:r w:rsidR="00AA228B" w:rsidRPr="00CA1291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613234" w:rsidRPr="00CA1291" w:rsidRDefault="002523EA" w:rsidP="0061323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4.</w:t>
      </w:r>
      <w:r w:rsidR="00613234" w:rsidRPr="00CA129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FDD" w:rsidRDefault="00C72FD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FDD" w:rsidRPr="00CA1291" w:rsidRDefault="00C72FD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AB0" w:rsidRPr="00CA1291" w:rsidRDefault="00645AB0" w:rsidP="00645AB0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A129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645AB0" w:rsidRPr="00CA1291" w:rsidRDefault="00CA1291" w:rsidP="00645AB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45AB0" w:rsidRPr="00CA1291">
        <w:rPr>
          <w:rFonts w:ascii="Times New Roman" w:hAnsi="Times New Roman" w:cs="Times New Roman"/>
          <w:sz w:val="28"/>
          <w:szCs w:val="28"/>
        </w:rPr>
        <w:t xml:space="preserve">  </w:t>
      </w:r>
      <w:r w:rsidR="00C72FDD">
        <w:rPr>
          <w:rFonts w:ascii="Times New Roman" w:hAnsi="Times New Roman" w:cs="Times New Roman"/>
          <w:sz w:val="28"/>
          <w:szCs w:val="28"/>
        </w:rPr>
        <w:t>Совета</w:t>
      </w:r>
      <w:bookmarkStart w:id="0" w:name="_GoBack"/>
      <w:bookmarkEnd w:id="0"/>
      <w:r w:rsidR="00645AB0" w:rsidRPr="00CA1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72F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45AB0" w:rsidRPr="00CA12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45AB0" w:rsidRPr="00CA1291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="00645AB0" w:rsidRPr="00CA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34" w:rsidRPr="00CA1291" w:rsidRDefault="006132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CA1291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RPr="00CA1291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B0" w:rsidRDefault="007D6BB0" w:rsidP="00865450">
      <w:r>
        <w:separator/>
      </w:r>
    </w:p>
  </w:endnote>
  <w:endnote w:type="continuationSeparator" w:id="0">
    <w:p w:rsidR="007D6BB0" w:rsidRDefault="007D6BB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B0" w:rsidRDefault="007D6BB0" w:rsidP="00865450">
      <w:r>
        <w:separator/>
      </w:r>
    </w:p>
  </w:footnote>
  <w:footnote w:type="continuationSeparator" w:id="0">
    <w:p w:rsidR="007D6BB0" w:rsidRDefault="007D6BB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FDD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4BFF"/>
    <w:rsid w:val="00146223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3EA"/>
    <w:rsid w:val="00252427"/>
    <w:rsid w:val="002675E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13234"/>
    <w:rsid w:val="006226CB"/>
    <w:rsid w:val="00625C04"/>
    <w:rsid w:val="00627896"/>
    <w:rsid w:val="00636174"/>
    <w:rsid w:val="00645AB0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83256"/>
    <w:rsid w:val="007845AA"/>
    <w:rsid w:val="007873A6"/>
    <w:rsid w:val="007A6950"/>
    <w:rsid w:val="007B5617"/>
    <w:rsid w:val="007C0C7A"/>
    <w:rsid w:val="007C218B"/>
    <w:rsid w:val="007C7E0B"/>
    <w:rsid w:val="007D0916"/>
    <w:rsid w:val="007D12D1"/>
    <w:rsid w:val="007D6BB0"/>
    <w:rsid w:val="007E31D9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1972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1E80"/>
    <w:rsid w:val="00B6638E"/>
    <w:rsid w:val="00B7536B"/>
    <w:rsid w:val="00B90EC8"/>
    <w:rsid w:val="00B96797"/>
    <w:rsid w:val="00BA4A9E"/>
    <w:rsid w:val="00BA7B14"/>
    <w:rsid w:val="00BB1483"/>
    <w:rsid w:val="00BB1AF1"/>
    <w:rsid w:val="00BC4848"/>
    <w:rsid w:val="00BC489F"/>
    <w:rsid w:val="00BC5298"/>
    <w:rsid w:val="00BE343F"/>
    <w:rsid w:val="00BF0036"/>
    <w:rsid w:val="00C155C4"/>
    <w:rsid w:val="00C302D2"/>
    <w:rsid w:val="00C4045B"/>
    <w:rsid w:val="00C43B1E"/>
    <w:rsid w:val="00C50FCD"/>
    <w:rsid w:val="00C524A0"/>
    <w:rsid w:val="00C52524"/>
    <w:rsid w:val="00C5545B"/>
    <w:rsid w:val="00C62A7F"/>
    <w:rsid w:val="00C72FDD"/>
    <w:rsid w:val="00C81500"/>
    <w:rsid w:val="00C914B7"/>
    <w:rsid w:val="00C964CD"/>
    <w:rsid w:val="00CA076F"/>
    <w:rsid w:val="00CA1291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746F8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2381C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EF215F"/>
    <w:rsid w:val="00F13C8D"/>
    <w:rsid w:val="00F17927"/>
    <w:rsid w:val="00F230C3"/>
    <w:rsid w:val="00F23850"/>
    <w:rsid w:val="00F32B88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.FORMATTEXT"/>
    <w:uiPriority w:val="99"/>
    <w:rsid w:val="00613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155C4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155C4"/>
    <w:pPr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uiPriority w:val="11"/>
    <w:qFormat/>
    <w:rsid w:val="00252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52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Intense Emphasis"/>
    <w:basedOn w:val="a0"/>
    <w:uiPriority w:val="21"/>
    <w:qFormat/>
    <w:rsid w:val="002523E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.FORMATTEXT"/>
    <w:uiPriority w:val="99"/>
    <w:rsid w:val="00613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155C4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155C4"/>
    <w:pPr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uiPriority w:val="11"/>
    <w:qFormat/>
    <w:rsid w:val="00252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52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Intense Emphasis"/>
    <w:basedOn w:val="a0"/>
    <w:uiPriority w:val="21"/>
    <w:qFormat/>
    <w:rsid w:val="002523E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852C-CB0B-4740-8B94-34567A3A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4</cp:revision>
  <cp:lastPrinted>2022-12-14T08:55:00Z</cp:lastPrinted>
  <dcterms:created xsi:type="dcterms:W3CDTF">2022-12-14T12:39:00Z</dcterms:created>
  <dcterms:modified xsi:type="dcterms:W3CDTF">2022-12-14T12:49:00Z</dcterms:modified>
</cp:coreProperties>
</file>